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8F41B" w14:textId="2BC27790" w:rsidR="00FD29BB" w:rsidRDefault="00FD29BB" w:rsidP="00FD29BB">
      <w:pPr>
        <w:tabs>
          <w:tab w:val="center" w:pos="4536"/>
          <w:tab w:val="left" w:pos="5805"/>
        </w:tabs>
        <w:jc w:val="center"/>
        <w:rPr>
          <w:rFonts w:ascii="Gotham Rounded Bold" w:hAnsi="Gotham Rounded Bold"/>
        </w:rPr>
      </w:pPr>
      <w:bookmarkStart w:id="0" w:name="_Hlk141974512"/>
      <w:bookmarkEnd w:id="0"/>
      <w:r>
        <w:rPr>
          <w:rFonts w:ascii="Gotham Rounded Bold" w:hAnsi="Gotham Rounded Bold"/>
        </w:rPr>
        <w:t>CCTP type</w:t>
      </w:r>
    </w:p>
    <w:p w14:paraId="66451061" w14:textId="5C8076BA" w:rsidR="00FD29BB" w:rsidRDefault="00FD29BB" w:rsidP="00572AB7">
      <w:pPr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(Cahier des Charges Techniques et Particulières) </w:t>
      </w:r>
    </w:p>
    <w:p w14:paraId="47579769" w14:textId="77777777" w:rsidR="00406772" w:rsidRDefault="00406772" w:rsidP="00572AB7">
      <w:pPr>
        <w:jc w:val="center"/>
        <w:rPr>
          <w:rFonts w:ascii="Gotham Rounded Bold" w:hAnsi="Gotham Rounded Bold"/>
        </w:rPr>
      </w:pPr>
    </w:p>
    <w:p w14:paraId="361E0BAE" w14:textId="065868D2" w:rsidR="00040BBE" w:rsidRDefault="00040BBE" w:rsidP="00572AB7">
      <w:pPr>
        <w:jc w:val="center"/>
        <w:rPr>
          <w:rFonts w:ascii="Gotham Rounded Bold" w:hAnsi="Gotham Rounded Bold"/>
        </w:rPr>
      </w:pPr>
      <w:r>
        <w:rPr>
          <w:noProof/>
        </w:rPr>
        <w:drawing>
          <wp:inline distT="0" distB="0" distL="0" distR="0" wp14:anchorId="1BAC1746" wp14:editId="64B4AFB0">
            <wp:extent cx="600075" cy="600075"/>
            <wp:effectExtent l="0" t="0" r="9525" b="9525"/>
            <wp:docPr id="12" name="Image 12" descr="Rond point - Icônes panneaux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nd point - Icônes panneaux gratuit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F352" w14:textId="77777777" w:rsidR="00406772" w:rsidRPr="00572AB7" w:rsidRDefault="00406772" w:rsidP="00572AB7">
      <w:pPr>
        <w:jc w:val="center"/>
        <w:rPr>
          <w:rFonts w:ascii="Gotham Rounded Bold" w:hAnsi="Gotham Rounded Bold"/>
        </w:rPr>
      </w:pPr>
    </w:p>
    <w:p w14:paraId="6E943CA5" w14:textId="77777777" w:rsidR="00B87BD9" w:rsidRPr="00F76EF7" w:rsidRDefault="00B87BD9" w:rsidP="00B87BD9">
      <w:pPr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SYSTEME</w:t>
      </w:r>
      <w:r w:rsidRPr="00F76EF7">
        <w:rPr>
          <w:rFonts w:ascii="Gotham Rounded Book" w:hAnsi="Gotham Rounded Book"/>
          <w:sz w:val="28"/>
          <w:szCs w:val="28"/>
        </w:rPr>
        <w:t xml:space="preserve"> PERMEABLE VEGETALISE</w:t>
      </w:r>
    </w:p>
    <w:p w14:paraId="40AC962F" w14:textId="4FA698A0" w:rsidR="00FD29BB" w:rsidRPr="00B87BD9" w:rsidRDefault="000957F7" w:rsidP="00B87BD9">
      <w:pPr>
        <w:spacing w:line="259" w:lineRule="auto"/>
        <w:jc w:val="center"/>
        <w:rPr>
          <w:rFonts w:ascii="Gotham Rounded Bold" w:eastAsiaTheme="minorHAnsi" w:hAnsi="Gotham Rounded Bold" w:cstheme="minorBidi"/>
          <w:sz w:val="28"/>
          <w:szCs w:val="28"/>
          <w:lang w:eastAsia="en-US"/>
        </w:rPr>
      </w:pPr>
      <w:r w:rsidRPr="00B87BD9">
        <w:rPr>
          <w:rFonts w:ascii="Gotham Rounded Bold" w:eastAsiaTheme="minorHAnsi" w:hAnsi="Gotham Rounded Bold" w:cstheme="minorBidi"/>
          <w:sz w:val="28"/>
          <w:szCs w:val="28"/>
          <w:lang w:eastAsia="en-US"/>
        </w:rPr>
        <w:t>Système</w:t>
      </w:r>
      <w:r w:rsidR="009E0EBE" w:rsidRPr="00B87BD9">
        <w:rPr>
          <w:rFonts w:ascii="Gotham Rounded Bold" w:eastAsiaTheme="minorHAnsi" w:hAnsi="Gotham Rounded Bold" w:cstheme="minorBidi"/>
          <w:sz w:val="28"/>
          <w:szCs w:val="28"/>
          <w:lang w:eastAsia="en-US"/>
        </w:rPr>
        <w:t>s</w:t>
      </w:r>
      <w:r w:rsidRPr="00B87BD9">
        <w:rPr>
          <w:rFonts w:ascii="Gotham Rounded Bold" w:eastAsiaTheme="minorHAnsi" w:hAnsi="Gotham Rounded Bold" w:cstheme="minorBidi"/>
          <w:sz w:val="28"/>
          <w:szCs w:val="28"/>
          <w:lang w:eastAsia="en-US"/>
        </w:rPr>
        <w:t xml:space="preserve"> </w:t>
      </w:r>
      <w:r w:rsidR="00040BBE" w:rsidRPr="00B87BD9">
        <w:rPr>
          <w:rFonts w:ascii="Gotham Rounded Bold" w:eastAsiaTheme="minorHAnsi" w:hAnsi="Gotham Rounded Bold" w:cstheme="minorBidi"/>
          <w:sz w:val="28"/>
          <w:szCs w:val="28"/>
          <w:lang w:eastAsia="en-US"/>
        </w:rPr>
        <w:t>ROND POINT ET TERRE PLEIN</w:t>
      </w:r>
    </w:p>
    <w:p w14:paraId="07382AC5" w14:textId="30FDB11F" w:rsidR="005C440D" w:rsidRPr="00302610" w:rsidRDefault="005C440D" w:rsidP="00712EFE">
      <w:pPr>
        <w:rPr>
          <w:rFonts w:ascii="Gotham Rounded Book" w:hAnsi="Gotham Rounded Book" w:cs="Arial"/>
        </w:rPr>
      </w:pPr>
    </w:p>
    <w:p w14:paraId="297F105F" w14:textId="0AA1A869" w:rsidR="0007204C" w:rsidRDefault="00406772" w:rsidP="00B87BD9">
      <w:pPr>
        <w:autoSpaceDE w:val="0"/>
        <w:autoSpaceDN w:val="0"/>
        <w:adjustRightInd w:val="0"/>
        <w:jc w:val="both"/>
        <w:rPr>
          <w:rFonts w:ascii="Gotham Rounded Book" w:hAnsi="Gotham Rounded Book"/>
          <w:sz w:val="22"/>
        </w:rPr>
      </w:pPr>
      <w:r w:rsidRPr="00406772">
        <w:rPr>
          <w:rFonts w:ascii="Gotham Rounded Book" w:hAnsi="Gotham Rounded Book"/>
          <w:sz w:val="22"/>
        </w:rPr>
        <w:t>Végétalisation extensive simple permettant l'aménagement</w:t>
      </w:r>
      <w:r>
        <w:rPr>
          <w:rFonts w:ascii="Gotham Rounded Book" w:hAnsi="Gotham Rounded Book"/>
          <w:sz w:val="22"/>
        </w:rPr>
        <w:t xml:space="preserve"> de zones non accessibles et ne </w:t>
      </w:r>
      <w:r w:rsidRPr="00406772">
        <w:rPr>
          <w:rFonts w:ascii="Gotham Rounded Book" w:hAnsi="Gotham Rounded Book"/>
          <w:sz w:val="22"/>
        </w:rPr>
        <w:t>nécessitant qu'un faible entretien.</w:t>
      </w:r>
    </w:p>
    <w:p w14:paraId="76C68B79" w14:textId="77777777" w:rsidR="00406772" w:rsidRPr="00406772" w:rsidRDefault="00406772" w:rsidP="00406772">
      <w:pPr>
        <w:autoSpaceDE w:val="0"/>
        <w:autoSpaceDN w:val="0"/>
        <w:adjustRightInd w:val="0"/>
        <w:rPr>
          <w:rFonts w:ascii="Gotham Rounded Book" w:hAnsi="Gotham Rounded Book"/>
          <w:sz w:val="22"/>
        </w:rPr>
      </w:pPr>
    </w:p>
    <w:p w14:paraId="60048414" w14:textId="77777777" w:rsidR="00A647EF" w:rsidRDefault="00A647EF" w:rsidP="00A647EF">
      <w:pPr>
        <w:jc w:val="both"/>
        <w:rPr>
          <w:rFonts w:ascii="Gotham Rounded Medium" w:hAnsi="Gotham Rounded Medium" w:cs="Arial"/>
          <w:sz w:val="28"/>
          <w:szCs w:val="28"/>
        </w:rPr>
      </w:pPr>
      <w:bookmarkStart w:id="1" w:name="_Hlk140572899"/>
    </w:p>
    <w:p w14:paraId="572F9D9B" w14:textId="63F6D77E" w:rsidR="0032079F" w:rsidRPr="00B87BD9" w:rsidRDefault="0007204C" w:rsidP="00B87BD9">
      <w:pPr>
        <w:pStyle w:val="Paragraphedeliste"/>
        <w:numPr>
          <w:ilvl w:val="0"/>
          <w:numId w:val="21"/>
        </w:numPr>
        <w:spacing w:line="259" w:lineRule="auto"/>
        <w:ind w:left="1068"/>
        <w:rPr>
          <w:rFonts w:ascii="Gotham Rounded Bold" w:hAnsi="Gotham Rounded Bold" w:cs="Arial"/>
          <w:sz w:val="22"/>
          <w:szCs w:val="22"/>
        </w:rPr>
      </w:pPr>
      <w:r w:rsidRPr="00B87BD9">
        <w:rPr>
          <w:rFonts w:ascii="Gotham Rounded Bold" w:hAnsi="Gotham Rounded Bold" w:cs="Arial"/>
          <w:sz w:val="22"/>
          <w:szCs w:val="22"/>
        </w:rPr>
        <w:t xml:space="preserve"> </w:t>
      </w:r>
      <w:r w:rsidR="0032079F" w:rsidRPr="00B87BD9">
        <w:rPr>
          <w:rFonts w:ascii="Gotham Rounded Bold" w:hAnsi="Gotham Rounded Bold" w:cs="Arial"/>
          <w:sz w:val="22"/>
          <w:szCs w:val="22"/>
        </w:rPr>
        <w:t xml:space="preserve">Coupe </w:t>
      </w:r>
      <w:bookmarkStart w:id="2" w:name="_Hlk140573148"/>
      <w:bookmarkEnd w:id="1"/>
      <w:r w:rsidR="00EF6848" w:rsidRPr="00B87BD9">
        <w:rPr>
          <w:rFonts w:ascii="Gotham Rounded Bold" w:hAnsi="Gotham Rounded Bold" w:cs="Arial"/>
          <w:sz w:val="22"/>
          <w:szCs w:val="22"/>
        </w:rPr>
        <w:t xml:space="preserve">ROND POINT </w:t>
      </w:r>
      <w:r w:rsidR="00DD3617">
        <w:rPr>
          <w:rFonts w:ascii="Gotham Rounded Bold" w:hAnsi="Gotham Rounded Bold" w:cs="Arial"/>
          <w:sz w:val="22"/>
          <w:szCs w:val="22"/>
        </w:rPr>
        <w:t>et</w:t>
      </w:r>
      <w:r w:rsidR="00EF6848" w:rsidRPr="00B87BD9">
        <w:rPr>
          <w:rFonts w:ascii="Gotham Rounded Bold" w:hAnsi="Gotham Rounded Bold" w:cs="Arial"/>
          <w:sz w:val="22"/>
          <w:szCs w:val="22"/>
        </w:rPr>
        <w:t xml:space="preserve"> TERRE PLE</w:t>
      </w:r>
      <w:r w:rsidR="0026432E" w:rsidRPr="00B87BD9">
        <w:rPr>
          <w:rFonts w:ascii="Gotham Rounded Bold" w:hAnsi="Gotham Rounded Bold" w:cs="Arial"/>
          <w:sz w:val="22"/>
          <w:szCs w:val="22"/>
        </w:rPr>
        <w:t>IN</w:t>
      </w:r>
    </w:p>
    <w:p w14:paraId="17DFE1FF" w14:textId="45A5F6F8" w:rsidR="0032079F" w:rsidRPr="00B87BD9" w:rsidRDefault="0032079F" w:rsidP="00B87BD9">
      <w:pPr>
        <w:pStyle w:val="Paragraphedeliste"/>
        <w:spacing w:line="259" w:lineRule="auto"/>
        <w:ind w:left="1068" w:hanging="360"/>
        <w:rPr>
          <w:rFonts w:ascii="Gotham Rounded Bold" w:eastAsiaTheme="minorHAnsi" w:hAnsi="Gotham Rounded Bold" w:cstheme="minorBidi"/>
          <w:sz w:val="22"/>
          <w:szCs w:val="22"/>
          <w:lang w:eastAsia="en-US"/>
        </w:rPr>
      </w:pPr>
    </w:p>
    <w:bookmarkEnd w:id="2"/>
    <w:p w14:paraId="65EB8413" w14:textId="2E726675" w:rsidR="00B01FEB" w:rsidRDefault="00DB4A9A" w:rsidP="00B01FEB">
      <w:pPr>
        <w:spacing w:before="100" w:beforeAutospacing="1" w:after="100" w:afterAutospacing="1"/>
      </w:pPr>
      <w:r>
        <w:rPr>
          <w:rFonts w:ascii="Gotham Rounded Book" w:hAnsi="Gotham Rounded Book" w:cs="Arial"/>
          <w:noProof/>
          <w:sz w:val="22"/>
        </w:rPr>
        <w:drawing>
          <wp:inline distT="0" distB="0" distL="0" distR="0" wp14:anchorId="77BF4684" wp14:editId="06C79A4D">
            <wp:extent cx="6040755" cy="3000375"/>
            <wp:effectExtent l="0" t="0" r="0" b="9525"/>
            <wp:docPr id="1673987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84" cy="30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772" w:rsidRPr="00362DCF">
        <w:rPr>
          <w:rFonts w:ascii="Gotham Rounded Book" w:hAnsi="Gotham Rounded Book" w:cs="Arial"/>
          <w:noProof/>
          <w:sz w:val="22"/>
          <w:highlight w:val="yellow"/>
          <w:u w:val="single"/>
        </w:rPr>
        <w:t xml:space="preserve"> </w:t>
      </w:r>
    </w:p>
    <w:p w14:paraId="2E2308EA" w14:textId="1119BA20" w:rsidR="00362DCF" w:rsidRDefault="00362DCF" w:rsidP="00B01FEB">
      <w:pPr>
        <w:spacing w:before="100" w:beforeAutospacing="1" w:after="100" w:afterAutospacing="1"/>
      </w:pPr>
    </w:p>
    <w:p w14:paraId="0CE37EEE" w14:textId="227CC69B" w:rsidR="00362DCF" w:rsidRPr="00B01FEB" w:rsidRDefault="00362DCF" w:rsidP="00B01FEB">
      <w:pPr>
        <w:spacing w:before="100" w:beforeAutospacing="1" w:after="100" w:afterAutospacing="1"/>
      </w:pPr>
    </w:p>
    <w:p w14:paraId="28F845D6" w14:textId="3F0038D7" w:rsidR="00DD3617" w:rsidRDefault="00DD3617">
      <w:pPr>
        <w:spacing w:after="160" w:line="259" w:lineRule="auto"/>
        <w:rPr>
          <w:rFonts w:ascii="Gotham Rounded Book" w:eastAsiaTheme="minorHAnsi" w:hAnsi="Gotham Rounded Book" w:cs="Arial"/>
          <w:sz w:val="22"/>
          <w:u w:val="single"/>
          <w:lang w:eastAsia="en-US"/>
        </w:rPr>
      </w:pPr>
      <w:r>
        <w:rPr>
          <w:rFonts w:ascii="Gotham Rounded Book" w:eastAsiaTheme="minorHAnsi" w:hAnsi="Gotham Rounded Book" w:cs="Arial"/>
          <w:sz w:val="22"/>
          <w:u w:val="single"/>
          <w:lang w:eastAsia="en-US"/>
        </w:rPr>
        <w:br w:type="page"/>
      </w:r>
    </w:p>
    <w:p w14:paraId="069166A7" w14:textId="77777777" w:rsidR="0007204C" w:rsidRDefault="0007204C" w:rsidP="00C10500">
      <w:pPr>
        <w:autoSpaceDE w:val="0"/>
        <w:autoSpaceDN w:val="0"/>
        <w:adjustRightInd w:val="0"/>
        <w:jc w:val="both"/>
        <w:rPr>
          <w:rFonts w:ascii="Gotham Rounded Book" w:eastAsiaTheme="minorHAnsi" w:hAnsi="Gotham Rounded Book" w:cs="Arial"/>
          <w:sz w:val="22"/>
          <w:u w:val="single"/>
          <w:lang w:eastAsia="en-US"/>
        </w:rPr>
      </w:pPr>
    </w:p>
    <w:p w14:paraId="7C38AA46" w14:textId="1EF688D9" w:rsidR="0007204C" w:rsidRPr="00DD3617" w:rsidRDefault="0007204C" w:rsidP="00DD3617">
      <w:pPr>
        <w:pStyle w:val="Paragraphedeliste"/>
        <w:numPr>
          <w:ilvl w:val="0"/>
          <w:numId w:val="21"/>
        </w:numPr>
        <w:spacing w:line="259" w:lineRule="auto"/>
        <w:ind w:left="1068"/>
        <w:rPr>
          <w:rFonts w:ascii="Gotham Rounded Bold" w:hAnsi="Gotham Rounded Bold" w:cs="Arial"/>
          <w:sz w:val="22"/>
          <w:szCs w:val="22"/>
        </w:rPr>
      </w:pPr>
      <w:bookmarkStart w:id="3" w:name="_Hlk140573165"/>
      <w:r w:rsidRPr="00DD3617">
        <w:rPr>
          <w:rFonts w:ascii="Gotham Rounded Bold" w:hAnsi="Gotham Rounded Bold" w:cs="Arial"/>
          <w:sz w:val="22"/>
          <w:szCs w:val="22"/>
        </w:rPr>
        <w:t xml:space="preserve"> D</w:t>
      </w:r>
      <w:bookmarkEnd w:id="3"/>
      <w:r w:rsidR="0032079F" w:rsidRPr="00DD3617">
        <w:rPr>
          <w:rFonts w:ascii="Gotham Rounded Bold" w:hAnsi="Gotham Rounded Bold" w:cs="Arial"/>
          <w:sz w:val="22"/>
          <w:szCs w:val="22"/>
        </w:rPr>
        <w:t xml:space="preserve">escriptif </w:t>
      </w:r>
      <w:r w:rsidR="00406772" w:rsidRPr="00DD3617">
        <w:rPr>
          <w:rFonts w:ascii="Gotham Rounded Bold" w:hAnsi="Gotham Rounded Bold" w:cs="Arial"/>
          <w:sz w:val="22"/>
          <w:szCs w:val="22"/>
        </w:rPr>
        <w:t xml:space="preserve">ROND POINT </w:t>
      </w:r>
      <w:r w:rsidR="00DD3617">
        <w:rPr>
          <w:rFonts w:ascii="Gotham Rounded Bold" w:hAnsi="Gotham Rounded Bold" w:cs="Arial"/>
          <w:sz w:val="22"/>
          <w:szCs w:val="22"/>
        </w:rPr>
        <w:t>et</w:t>
      </w:r>
      <w:r w:rsidR="00406772" w:rsidRPr="00DD3617">
        <w:rPr>
          <w:rFonts w:ascii="Gotham Rounded Bold" w:hAnsi="Gotham Rounded Bold" w:cs="Arial"/>
          <w:sz w:val="22"/>
          <w:szCs w:val="22"/>
        </w:rPr>
        <w:t xml:space="preserve"> TERRE PLEIN </w:t>
      </w:r>
    </w:p>
    <w:p w14:paraId="076957A9" w14:textId="0C820E69" w:rsidR="00D95E93" w:rsidRDefault="00D95E93" w:rsidP="00D95E93">
      <w:pPr>
        <w:jc w:val="both"/>
        <w:rPr>
          <w:rFonts w:ascii="Gotham Rounded Medium" w:hAnsi="Gotham Rounded Medium" w:cs="Arial"/>
          <w:sz w:val="28"/>
          <w:szCs w:val="28"/>
        </w:rPr>
      </w:pPr>
    </w:p>
    <w:p w14:paraId="254E7E6B" w14:textId="77777777" w:rsidR="00806617" w:rsidRPr="00D91B7E" w:rsidRDefault="00806617" w:rsidP="00806617">
      <w:pPr>
        <w:jc w:val="both"/>
        <w:rPr>
          <w:rFonts w:ascii="Gotham Rounded Book" w:hAnsi="Gotham Rounded Book" w:cs="Arial"/>
          <w:sz w:val="22"/>
        </w:rPr>
      </w:pPr>
      <w:r w:rsidRPr="00D91B7E">
        <w:rPr>
          <w:rFonts w:ascii="Gotham Rounded Book" w:hAnsi="Gotham Rounded Book" w:cs="Arial"/>
          <w:sz w:val="22"/>
          <w:u w:val="single"/>
        </w:rPr>
        <w:t>Filtre</w:t>
      </w:r>
      <w:r w:rsidRPr="00D91B7E">
        <w:rPr>
          <w:rFonts w:ascii="Gotham Rounded Book" w:hAnsi="Gotham Rounded Book" w:cs="Arial"/>
          <w:sz w:val="22"/>
        </w:rPr>
        <w:t xml:space="preserve"> de type filtre TG de chez </w:t>
      </w:r>
      <w:r>
        <w:rPr>
          <w:rFonts w:ascii="Gotham Rounded Book" w:hAnsi="Gotham Rounded Book" w:cs="Arial"/>
          <w:sz w:val="22"/>
        </w:rPr>
        <w:t>ECOVEGETAL</w:t>
      </w:r>
      <w:r w:rsidRPr="00D91B7E">
        <w:rPr>
          <w:rFonts w:ascii="Gotham Rounded Book" w:hAnsi="Gotham Rounded Book" w:cs="Arial"/>
          <w:sz w:val="22"/>
        </w:rPr>
        <w:t xml:space="preserve"> en polypropylène/polyéthylène stabilisé thermiquement. Masse surfacique de 190 g/m</w:t>
      </w:r>
      <w:r w:rsidRPr="00D91B7E">
        <w:rPr>
          <w:rFonts w:ascii="Calibri" w:hAnsi="Calibri" w:cs="Calibri"/>
          <w:sz w:val="22"/>
        </w:rPr>
        <w:t>²</w:t>
      </w:r>
      <w:r w:rsidRPr="00D91B7E">
        <w:rPr>
          <w:rFonts w:ascii="Gotham Rounded Book" w:hAnsi="Gotham Rounded Book" w:cs="Arial"/>
          <w:sz w:val="22"/>
        </w:rPr>
        <w:t>. Epaisseur de 1 mm sous 2 kPa. Résistance au poinçonnement de 1800 N. Résistance à la traction de 12,5 kN/m. Débit Q sous colonne d’eau à 100 mm WH : 60 l</w:t>
      </w:r>
      <w:proofErr w:type="gramStart"/>
      <w:r w:rsidRPr="00D91B7E">
        <w:rPr>
          <w:rFonts w:ascii="Gotham Rounded Book" w:hAnsi="Gotham Rounded Book" w:cs="Arial"/>
          <w:sz w:val="22"/>
        </w:rPr>
        <w:t>/(</w:t>
      </w:r>
      <w:proofErr w:type="gramEnd"/>
      <w:r w:rsidRPr="00D91B7E">
        <w:rPr>
          <w:rFonts w:ascii="Gotham Rounded Book" w:hAnsi="Gotham Rounded Book" w:cs="Arial"/>
          <w:sz w:val="22"/>
        </w:rPr>
        <w:t>m</w:t>
      </w:r>
      <w:r w:rsidRPr="00D91B7E">
        <w:rPr>
          <w:rFonts w:ascii="Calibri" w:hAnsi="Calibri" w:cs="Calibri"/>
          <w:sz w:val="22"/>
        </w:rPr>
        <w:t>²</w:t>
      </w:r>
      <w:r w:rsidRPr="00D91B7E">
        <w:rPr>
          <w:rFonts w:ascii="Gotham Rounded Book" w:hAnsi="Gotham Rounded Book" w:cs="Arial"/>
          <w:sz w:val="22"/>
        </w:rPr>
        <w:t xml:space="preserve">.s). Ouverture de filtration de 130 </w:t>
      </w:r>
      <w:r w:rsidRPr="00D91B7E">
        <w:rPr>
          <w:rFonts w:ascii="Calibri" w:hAnsi="Calibri" w:cs="Calibri"/>
          <w:sz w:val="22"/>
        </w:rPr>
        <w:t>µ</w:t>
      </w:r>
      <w:r w:rsidRPr="00D91B7E">
        <w:rPr>
          <w:rFonts w:ascii="Gotham Rounded Book" w:hAnsi="Gotham Rounded Book" w:cs="Arial"/>
          <w:sz w:val="22"/>
        </w:rPr>
        <w:t>m. R</w:t>
      </w:r>
      <w:r w:rsidRPr="00D91B7E">
        <w:rPr>
          <w:rFonts w:ascii="Gotham Rounded Book" w:hAnsi="Gotham Rounded Book" w:cs="Gotham Rounded Book"/>
          <w:sz w:val="22"/>
        </w:rPr>
        <w:t>é</w:t>
      </w:r>
      <w:r w:rsidRPr="00D91B7E">
        <w:rPr>
          <w:rFonts w:ascii="Gotham Rounded Book" w:hAnsi="Gotham Rounded Book" w:cs="Arial"/>
          <w:sz w:val="22"/>
        </w:rPr>
        <w:t xml:space="preserve">siste aux acides et aux </w:t>
      </w:r>
      <w:proofErr w:type="spellStart"/>
      <w:r w:rsidRPr="00D91B7E">
        <w:rPr>
          <w:rFonts w:ascii="Gotham Rounded Book" w:hAnsi="Gotham Rounded Book" w:cs="Arial"/>
          <w:sz w:val="22"/>
        </w:rPr>
        <w:t>alcalinatifs</w:t>
      </w:r>
      <w:proofErr w:type="spellEnd"/>
      <w:r w:rsidRPr="00D91B7E">
        <w:rPr>
          <w:rFonts w:ascii="Gotham Rounded Book" w:hAnsi="Gotham Rounded Book" w:cs="Arial"/>
          <w:sz w:val="22"/>
        </w:rPr>
        <w:t>. Neutre chimiquement et biologiquement. Dimensions 2,25 x 100m ou 1,12 x 100 m.</w:t>
      </w:r>
    </w:p>
    <w:p w14:paraId="48C9936E" w14:textId="438EFD1D" w:rsidR="007A692E" w:rsidRDefault="007A692E" w:rsidP="007A692E">
      <w:pPr>
        <w:autoSpaceDE w:val="0"/>
        <w:autoSpaceDN w:val="0"/>
        <w:adjustRightInd w:val="0"/>
        <w:jc w:val="both"/>
        <w:rPr>
          <w:rFonts w:ascii="Gotham Rounded Medium" w:hAnsi="Gotham Rounded Medium" w:cs="Arial"/>
          <w:sz w:val="28"/>
          <w:szCs w:val="28"/>
        </w:rPr>
      </w:pPr>
    </w:p>
    <w:p w14:paraId="5F911933" w14:textId="1077B5BD" w:rsidR="00EF6848" w:rsidRPr="00EF6848" w:rsidRDefault="00EF6848" w:rsidP="007A692E">
      <w:pPr>
        <w:autoSpaceDE w:val="0"/>
        <w:autoSpaceDN w:val="0"/>
        <w:adjustRightInd w:val="0"/>
        <w:jc w:val="both"/>
        <w:rPr>
          <w:rFonts w:ascii="Gotham Rounded Book" w:hAnsi="Gotham Rounded Book" w:cs="Arial"/>
          <w:sz w:val="22"/>
        </w:rPr>
      </w:pPr>
      <w:r w:rsidRPr="00EF6848">
        <w:rPr>
          <w:rFonts w:ascii="Gotham Rounded Book" w:hAnsi="Gotham Rounded Book" w:cs="Arial"/>
          <w:sz w:val="22"/>
          <w:u w:val="single"/>
        </w:rPr>
        <w:t>Natte à rétention d’eau</w:t>
      </w:r>
      <w:r w:rsidR="00DD3617">
        <w:rPr>
          <w:rFonts w:ascii="Gotham Rounded Book" w:hAnsi="Gotham Rounded Book" w:cs="Arial"/>
          <w:sz w:val="22"/>
          <w:u w:val="single"/>
        </w:rPr>
        <w:t xml:space="preserve"> type</w:t>
      </w:r>
      <w:r w:rsidRPr="00EF6848">
        <w:rPr>
          <w:rFonts w:ascii="Gotham Rounded Book" w:hAnsi="Gotham Rounded Book" w:cs="Arial"/>
          <w:sz w:val="22"/>
          <w:u w:val="single"/>
        </w:rPr>
        <w:t xml:space="preserve"> AP64</w:t>
      </w:r>
      <w:r w:rsidRPr="00EF6848">
        <w:rPr>
          <w:rFonts w:ascii="Gotham Rounded Book" w:hAnsi="Gotham Rounded Book" w:cs="Arial"/>
          <w:sz w:val="22"/>
        </w:rPr>
        <w:t xml:space="preserve"> en fibres synthétiques imputrescibles et recyclées, de 8,87 mm d’épaisseur, d’un poids de 752 g/m</w:t>
      </w:r>
      <w:r w:rsidRPr="00EF6848">
        <w:rPr>
          <w:rFonts w:ascii="Calibri" w:hAnsi="Calibri" w:cs="Calibri"/>
          <w:sz w:val="22"/>
        </w:rPr>
        <w:t>²</w:t>
      </w:r>
      <w:r w:rsidRPr="00EF6848">
        <w:rPr>
          <w:rFonts w:ascii="Gotham Rounded Book" w:hAnsi="Gotham Rounded Book" w:cs="Arial"/>
          <w:sz w:val="22"/>
        </w:rPr>
        <w:t>, de r</w:t>
      </w:r>
      <w:r w:rsidRPr="00EF6848">
        <w:rPr>
          <w:rFonts w:ascii="Gotham Rounded Book" w:hAnsi="Gotham Rounded Book" w:cs="Gotham Rounded Book"/>
          <w:sz w:val="22"/>
        </w:rPr>
        <w:t>é</w:t>
      </w:r>
      <w:r w:rsidRPr="00EF6848">
        <w:rPr>
          <w:rFonts w:ascii="Gotham Rounded Book" w:hAnsi="Gotham Rounded Book" w:cs="Arial"/>
          <w:sz w:val="22"/>
        </w:rPr>
        <w:t>tention d</w:t>
      </w:r>
      <w:r w:rsidRPr="00EF6848">
        <w:rPr>
          <w:rFonts w:ascii="Gotham Rounded Book" w:hAnsi="Gotham Rounded Book" w:cs="Gotham Rounded Book"/>
          <w:sz w:val="22"/>
        </w:rPr>
        <w:t>’</w:t>
      </w:r>
      <w:r w:rsidRPr="00EF6848">
        <w:rPr>
          <w:rFonts w:ascii="Gotham Rounded Book" w:hAnsi="Gotham Rounded Book" w:cs="Arial"/>
          <w:sz w:val="22"/>
        </w:rPr>
        <w:t>eau de 9 L/m</w:t>
      </w:r>
      <w:r w:rsidRPr="00EF6848">
        <w:rPr>
          <w:rFonts w:ascii="Calibri" w:hAnsi="Calibri" w:cs="Calibri"/>
          <w:sz w:val="22"/>
        </w:rPr>
        <w:t>²</w:t>
      </w:r>
      <w:r w:rsidRPr="00EF6848">
        <w:rPr>
          <w:rFonts w:ascii="Gotham Rounded Book" w:hAnsi="Gotham Rounded Book" w:cs="Arial"/>
          <w:sz w:val="22"/>
        </w:rPr>
        <w:t>, résiste à la température et au poinçonnement. Recouvrement des lés.</w:t>
      </w:r>
    </w:p>
    <w:p w14:paraId="7829C809" w14:textId="77777777" w:rsidR="007A692E" w:rsidRDefault="007A692E" w:rsidP="007A692E">
      <w:pPr>
        <w:autoSpaceDE w:val="0"/>
        <w:autoSpaceDN w:val="0"/>
        <w:adjustRightInd w:val="0"/>
        <w:jc w:val="both"/>
        <w:rPr>
          <w:rFonts w:ascii="Gotham Rounded Book" w:hAnsi="Gotham Rounded Book" w:cs="Arial"/>
          <w:sz w:val="22"/>
          <w:szCs w:val="22"/>
        </w:rPr>
      </w:pPr>
    </w:p>
    <w:p w14:paraId="75EC02BE" w14:textId="5D92068D" w:rsidR="007A692E" w:rsidRPr="00503AA4" w:rsidRDefault="007A692E" w:rsidP="007A692E">
      <w:pPr>
        <w:jc w:val="both"/>
        <w:rPr>
          <w:rFonts w:ascii="Gotham Rounded Book" w:hAnsi="Gotham Rounded Book" w:cs="Arial"/>
          <w:sz w:val="22"/>
          <w:szCs w:val="22"/>
        </w:rPr>
      </w:pPr>
      <w:r w:rsidRPr="00503AA4">
        <w:rPr>
          <w:rFonts w:ascii="Gotham Rounded Book" w:hAnsi="Gotham Rounded Book" w:cs="Arial"/>
          <w:sz w:val="22"/>
          <w:szCs w:val="22"/>
          <w:u w:val="single"/>
        </w:rPr>
        <w:t>Substrat de type SAXALIS 1.</w:t>
      </w:r>
      <w:r>
        <w:rPr>
          <w:rFonts w:ascii="Gotham Rounded Book" w:hAnsi="Gotham Rounded Book" w:cs="Arial"/>
          <w:sz w:val="22"/>
          <w:szCs w:val="22"/>
          <w:u w:val="single"/>
        </w:rPr>
        <w:t>1</w:t>
      </w:r>
      <w:r w:rsidRPr="00503AA4">
        <w:rPr>
          <w:rFonts w:ascii="Gotham Rounded Book" w:hAnsi="Gotham Rounded Book" w:cs="Arial"/>
          <w:sz w:val="22"/>
          <w:szCs w:val="22"/>
        </w:rPr>
        <w:t xml:space="preserve"> composé de terre cuite concassée, pouzzolane et de compost. Epaisseur </w:t>
      </w:r>
      <w:r>
        <w:rPr>
          <w:rFonts w:ascii="Gotham Rounded Book" w:hAnsi="Gotham Rounded Book" w:cs="Arial"/>
          <w:sz w:val="22"/>
          <w:szCs w:val="22"/>
        </w:rPr>
        <w:t>de</w:t>
      </w:r>
      <w:r w:rsidRPr="00503AA4">
        <w:rPr>
          <w:rFonts w:ascii="Gotham Rounded Book" w:hAnsi="Gotham Rounded Book" w:cs="Arial"/>
          <w:sz w:val="22"/>
          <w:szCs w:val="22"/>
        </w:rPr>
        <w:t xml:space="preserve"> </w:t>
      </w:r>
      <w:r w:rsidR="00DB4A9A">
        <w:rPr>
          <w:rFonts w:ascii="Gotham Rounded Book" w:hAnsi="Gotham Rounded Book" w:cs="Arial"/>
          <w:sz w:val="22"/>
          <w:szCs w:val="22"/>
        </w:rPr>
        <w:t>14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503AA4">
        <w:rPr>
          <w:rFonts w:ascii="Gotham Rounded Book" w:hAnsi="Gotham Rounded Book" w:cs="Arial"/>
          <w:sz w:val="22"/>
          <w:szCs w:val="22"/>
        </w:rPr>
        <w:t xml:space="preserve">cm tassé. Le substrat est dépourvu de matériaux polluants (mâchefer,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fraisats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d’enrobé, scories, compost de boues d’épuration, etc.), le taux de matière organique ne dépasse pas 10% du volume, le substrat xérophyte sera dépourvu de terre végétale, d’écorce de pin, de tourbe et de billes de polystyrène. 95% de la granulométrie sera comprise entre 7 et 15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mm.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</w:t>
      </w:r>
    </w:p>
    <w:p w14:paraId="0FD7783E" w14:textId="55068A5C" w:rsidR="0007204C" w:rsidRDefault="0007204C" w:rsidP="0007204C">
      <w:pPr>
        <w:autoSpaceDE w:val="0"/>
        <w:autoSpaceDN w:val="0"/>
        <w:adjustRightInd w:val="0"/>
        <w:jc w:val="both"/>
        <w:rPr>
          <w:rFonts w:ascii="Gotham Rounded Book" w:hAnsi="Gotham Rounded Book" w:cs="Arial"/>
          <w:sz w:val="22"/>
        </w:rPr>
      </w:pPr>
    </w:p>
    <w:p w14:paraId="7ADABEFF" w14:textId="69309EBF" w:rsidR="005A63DE" w:rsidRDefault="005A63DE" w:rsidP="005A63DE">
      <w:pPr>
        <w:jc w:val="both"/>
        <w:rPr>
          <w:rFonts w:ascii="Gotham Rounded Book" w:hAnsi="Gotham Rounded Book" w:cs="Arial"/>
          <w:sz w:val="22"/>
          <w:szCs w:val="22"/>
        </w:rPr>
      </w:pPr>
      <w:r w:rsidRPr="002E131F">
        <w:rPr>
          <w:rFonts w:ascii="Gotham Rounded Book" w:hAnsi="Gotham Rounded Book" w:cs="Arial"/>
          <w:sz w:val="22"/>
          <w:szCs w:val="22"/>
          <w:u w:val="single"/>
        </w:rPr>
        <w:t>Nattes précultivées de type SUCCULIS</w:t>
      </w:r>
      <w:r w:rsidRPr="00221DB8">
        <w:rPr>
          <w:rFonts w:ascii="Gotham Rounded Book" w:hAnsi="Gotham Rounded Book" w:cs="Arial"/>
          <w:sz w:val="22"/>
          <w:szCs w:val="22"/>
        </w:rPr>
        <w:t xml:space="preserve"> à base de fibres de coco naturelles, aiguilletées sur la face inférieure sur un filet de polypropylène noir de maille carrée de 5 mm, poids de 700 g/m</w:t>
      </w:r>
      <w:r w:rsidRPr="002E131F">
        <w:rPr>
          <w:rFonts w:ascii="Calibri" w:hAnsi="Calibri" w:cs="Calibri"/>
          <w:sz w:val="22"/>
          <w:szCs w:val="22"/>
        </w:rPr>
        <w:t>²</w:t>
      </w:r>
      <w:r w:rsidRPr="00221DB8">
        <w:rPr>
          <w:rFonts w:ascii="Gotham Rounded Book" w:hAnsi="Gotham Rounded Book" w:cs="Arial"/>
          <w:sz w:val="22"/>
          <w:szCs w:val="22"/>
        </w:rPr>
        <w:t>, poids à sec de la natte. Le mélange de plantes est une association de sedum (</w:t>
      </w:r>
      <w:r w:rsidRPr="002E131F">
        <w:rPr>
          <w:rFonts w:ascii="Gotham Rounded Book" w:hAnsi="Gotham Rounded Book" w:cs="Arial"/>
          <w:sz w:val="22"/>
          <w:szCs w:val="22"/>
        </w:rPr>
        <w:t>Sedum album</w:t>
      </w:r>
      <w:r w:rsidRPr="00221DB8">
        <w:rPr>
          <w:rFonts w:ascii="Gotham Rounded Book" w:hAnsi="Gotham Rounded Book" w:cs="Arial"/>
          <w:sz w:val="22"/>
          <w:szCs w:val="22"/>
        </w:rPr>
        <w:t xml:space="preserve">, </w:t>
      </w:r>
      <w:r w:rsidRPr="002E131F">
        <w:rPr>
          <w:rFonts w:ascii="Gotham Rounded Book" w:hAnsi="Gotham Rounded Book" w:cs="Arial"/>
          <w:sz w:val="22"/>
          <w:szCs w:val="22"/>
        </w:rPr>
        <w:t>Sedum acre</w:t>
      </w:r>
      <w:r w:rsidRPr="00221DB8">
        <w:rPr>
          <w:rFonts w:ascii="Gotham Rounded Book" w:hAnsi="Gotham Rounded Book" w:cs="Arial"/>
          <w:sz w:val="22"/>
          <w:szCs w:val="22"/>
        </w:rPr>
        <w:t xml:space="preserve">, </w:t>
      </w:r>
      <w:r w:rsidRPr="002E131F">
        <w:rPr>
          <w:rFonts w:ascii="Gotham Rounded Book" w:hAnsi="Gotham Rounded Book" w:cs="Arial"/>
          <w:sz w:val="22"/>
          <w:szCs w:val="22"/>
        </w:rPr>
        <w:t xml:space="preserve">Sedum </w:t>
      </w:r>
      <w:proofErr w:type="spellStart"/>
      <w:r w:rsidRPr="002E131F">
        <w:rPr>
          <w:rFonts w:ascii="Gotham Rounded Book" w:hAnsi="Gotham Rounded Book" w:cs="Arial"/>
          <w:sz w:val="22"/>
          <w:szCs w:val="22"/>
        </w:rPr>
        <w:t>floriferum</w:t>
      </w:r>
      <w:proofErr w:type="spellEnd"/>
      <w:r w:rsidRPr="002E131F">
        <w:rPr>
          <w:rFonts w:ascii="Gotham Rounded Book" w:hAnsi="Gotham Rounded Book" w:cs="Arial"/>
          <w:sz w:val="22"/>
          <w:szCs w:val="22"/>
        </w:rPr>
        <w:t xml:space="preserve"> ‘</w:t>
      </w:r>
      <w:proofErr w:type="spellStart"/>
      <w:r w:rsidRPr="002E131F">
        <w:rPr>
          <w:rFonts w:ascii="Gotham Rounded Book" w:hAnsi="Gotham Rounded Book" w:cs="Arial"/>
          <w:sz w:val="22"/>
          <w:szCs w:val="22"/>
        </w:rPr>
        <w:t>Weihenstephaner</w:t>
      </w:r>
      <w:proofErr w:type="spellEnd"/>
      <w:r w:rsidRPr="002E131F">
        <w:rPr>
          <w:rFonts w:ascii="Gotham Rounded Book" w:hAnsi="Gotham Rounded Book" w:cs="Arial"/>
          <w:sz w:val="22"/>
          <w:szCs w:val="22"/>
        </w:rPr>
        <w:t xml:space="preserve"> Gold’</w:t>
      </w:r>
      <w:r w:rsidRPr="00221DB8">
        <w:rPr>
          <w:rFonts w:ascii="Gotham Rounded Book" w:hAnsi="Gotham Rounded Book" w:cs="Arial"/>
          <w:sz w:val="22"/>
          <w:szCs w:val="22"/>
        </w:rPr>
        <w:t>, etc.).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33547A8C" w14:textId="1779B91C" w:rsidR="00EF6848" w:rsidRDefault="00EF6848" w:rsidP="00EF6848">
      <w:pPr>
        <w:spacing w:after="160" w:line="259" w:lineRule="auto"/>
        <w:rPr>
          <w:rFonts w:ascii="Gotham Rounded Book" w:eastAsiaTheme="minorHAnsi" w:hAnsi="Gotham Rounded Book" w:cs="Arial"/>
          <w:sz w:val="22"/>
          <w:lang w:eastAsia="en-US"/>
        </w:rPr>
      </w:pPr>
    </w:p>
    <w:p w14:paraId="5EAA3FB0" w14:textId="77777777" w:rsidR="00DB4A9A" w:rsidRPr="00336E0E" w:rsidRDefault="00DB4A9A" w:rsidP="00DB4A9A">
      <w:pPr>
        <w:jc w:val="both"/>
        <w:rPr>
          <w:rFonts w:ascii="Gotham Rounded Book" w:hAnsi="Gotham Rounded Book" w:cs="Arial"/>
          <w:sz w:val="22"/>
          <w:szCs w:val="22"/>
        </w:rPr>
      </w:pPr>
      <w:r w:rsidRPr="00336E0E">
        <w:rPr>
          <w:rFonts w:ascii="Gotham Rounded Book" w:hAnsi="Gotham Rounded Book" w:cs="Arial"/>
          <w:sz w:val="22"/>
          <w:szCs w:val="22"/>
          <w:u w:val="single"/>
        </w:rPr>
        <w:t xml:space="preserve">Nattes précultivées </w:t>
      </w:r>
      <w:r w:rsidRPr="00336E0E">
        <w:rPr>
          <w:rFonts w:ascii="Gotham Rounded Book" w:hAnsi="Gotham Rounded Book" w:cs="Arial"/>
          <w:sz w:val="22"/>
          <w:szCs w:val="22"/>
        </w:rPr>
        <w:t>de type SAXATILIS de chez ECOVEGETAL à base de fibres de coco naturelle, aiguilletée sur sa face inférieure sur un filet de polypropylène noir de maille carrée de 5 mm, poids de 700 g/m</w:t>
      </w:r>
      <w:proofErr w:type="gramStart"/>
      <w:r w:rsidRPr="00336E0E">
        <w:rPr>
          <w:rFonts w:ascii="Calibri" w:hAnsi="Calibri" w:cs="Calibri"/>
          <w:sz w:val="22"/>
          <w:szCs w:val="22"/>
        </w:rPr>
        <w:t>²</w:t>
      </w:r>
      <w:r w:rsidRPr="00336E0E">
        <w:rPr>
          <w:rFonts w:ascii="Gotham Rounded Book" w:hAnsi="Gotham Rounded Book" w:cs="Arial"/>
          <w:sz w:val="22"/>
          <w:szCs w:val="22"/>
        </w:rPr>
        <w:t xml:space="preserve">  poids</w:t>
      </w:r>
      <w:proofErr w:type="gramEnd"/>
      <w:r w:rsidRPr="00336E0E">
        <w:rPr>
          <w:rFonts w:ascii="Gotham Rounded Book" w:hAnsi="Gotham Rounded Book" w:cs="Arial"/>
          <w:sz w:val="22"/>
          <w:szCs w:val="22"/>
        </w:rPr>
        <w:t xml:space="preserve"> à sec de la natte. Le mélange de plantes est une association d’espèces tapissantes caduques et persistantes, de vivaces alpines et de sedum (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Campanula</w:t>
      </w:r>
      <w:proofErr w:type="spellEnd"/>
      <w:r w:rsidRPr="00336E0E">
        <w:rPr>
          <w:rFonts w:ascii="Gotham Rounded Book" w:hAnsi="Gotham Rounded Book" w:cs="Arial"/>
          <w:i/>
          <w:sz w:val="22"/>
          <w:szCs w:val="22"/>
        </w:rPr>
        <w:t xml:space="preserve">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muralis</w:t>
      </w:r>
      <w:proofErr w:type="spellEnd"/>
      <w:r w:rsidRPr="00336E0E">
        <w:rPr>
          <w:rFonts w:ascii="Gotham Rounded Book" w:hAnsi="Gotham Rounded Book" w:cs="Arial"/>
          <w:sz w:val="22"/>
          <w:szCs w:val="22"/>
        </w:rPr>
        <w:t xml:space="preserve">, </w:t>
      </w:r>
      <w:r w:rsidRPr="00336E0E">
        <w:rPr>
          <w:rFonts w:ascii="Gotham Rounded Book" w:hAnsi="Gotham Rounded Book" w:cs="Arial"/>
          <w:i/>
          <w:sz w:val="22"/>
          <w:szCs w:val="22"/>
        </w:rPr>
        <w:t xml:space="preserve">Thymus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serpyllum</w:t>
      </w:r>
      <w:proofErr w:type="spellEnd"/>
      <w:r w:rsidRPr="00336E0E">
        <w:rPr>
          <w:rFonts w:ascii="Gotham Rounded Book" w:hAnsi="Gotham Rounded Book" w:cs="Arial"/>
          <w:sz w:val="22"/>
          <w:szCs w:val="22"/>
        </w:rPr>
        <w:t xml:space="preserve">, </w:t>
      </w:r>
      <w:r w:rsidRPr="00336E0E">
        <w:rPr>
          <w:rFonts w:ascii="Gotham Rounded Book" w:hAnsi="Gotham Rounded Book" w:cs="Arial"/>
          <w:i/>
          <w:sz w:val="22"/>
          <w:szCs w:val="22"/>
        </w:rPr>
        <w:t>Sedum album</w:t>
      </w:r>
      <w:r w:rsidRPr="00336E0E">
        <w:rPr>
          <w:rFonts w:ascii="Gotham Rounded Book" w:hAnsi="Gotham Rounded Book" w:cs="Arial"/>
          <w:sz w:val="22"/>
          <w:szCs w:val="22"/>
        </w:rPr>
        <w:t xml:space="preserve">, </w:t>
      </w:r>
      <w:r w:rsidRPr="00336E0E">
        <w:rPr>
          <w:rFonts w:ascii="Gotham Rounded Book" w:hAnsi="Gotham Rounded Book" w:cs="Arial"/>
          <w:i/>
          <w:sz w:val="22"/>
          <w:szCs w:val="22"/>
        </w:rPr>
        <w:t xml:space="preserve">Sedum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sexangulare</w:t>
      </w:r>
      <w:proofErr w:type="spellEnd"/>
      <w:r w:rsidRPr="00336E0E">
        <w:rPr>
          <w:rFonts w:ascii="Gotham Rounded Book" w:hAnsi="Gotham Rounded Book" w:cs="Arial"/>
          <w:sz w:val="22"/>
          <w:szCs w:val="22"/>
        </w:rPr>
        <w:t>, etc.) et de plantes à développement en bouquet (</w:t>
      </w:r>
      <w:r w:rsidRPr="00336E0E">
        <w:rPr>
          <w:rFonts w:ascii="Gotham Rounded Book" w:hAnsi="Gotham Rounded Book" w:cs="Arial"/>
          <w:i/>
          <w:sz w:val="22"/>
          <w:szCs w:val="22"/>
        </w:rPr>
        <w:t xml:space="preserve">Cerastium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tomentosum</w:t>
      </w:r>
      <w:proofErr w:type="spellEnd"/>
      <w:r w:rsidRPr="00336E0E">
        <w:rPr>
          <w:rFonts w:ascii="Gotham Rounded Book" w:hAnsi="Gotham Rounded Book" w:cs="Arial"/>
          <w:sz w:val="22"/>
          <w:szCs w:val="22"/>
        </w:rPr>
        <w:t xml:space="preserve">,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Dianthus</w:t>
      </w:r>
      <w:proofErr w:type="spellEnd"/>
      <w:r w:rsidRPr="00336E0E">
        <w:rPr>
          <w:rFonts w:ascii="Gotham Rounded Book" w:hAnsi="Gotham Rounded Book" w:cs="Arial"/>
          <w:i/>
          <w:sz w:val="22"/>
          <w:szCs w:val="22"/>
        </w:rPr>
        <w:t xml:space="preserve">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carthusianorum</w:t>
      </w:r>
      <w:proofErr w:type="spellEnd"/>
      <w:r w:rsidRPr="00336E0E">
        <w:rPr>
          <w:rFonts w:ascii="Gotham Rounded Book" w:hAnsi="Gotham Rounded Book" w:cs="Arial"/>
          <w:sz w:val="22"/>
          <w:szCs w:val="22"/>
        </w:rPr>
        <w:t xml:space="preserve">,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Festuca</w:t>
      </w:r>
      <w:proofErr w:type="spellEnd"/>
      <w:r w:rsidRPr="00336E0E">
        <w:rPr>
          <w:rFonts w:ascii="Gotham Rounded Book" w:hAnsi="Gotham Rounded Book" w:cs="Arial"/>
          <w:i/>
          <w:sz w:val="22"/>
          <w:szCs w:val="22"/>
        </w:rPr>
        <w:t xml:space="preserve"> </w:t>
      </w:r>
      <w:proofErr w:type="spellStart"/>
      <w:r w:rsidRPr="00336E0E">
        <w:rPr>
          <w:rFonts w:ascii="Gotham Rounded Book" w:hAnsi="Gotham Rounded Book" w:cs="Arial"/>
          <w:i/>
          <w:sz w:val="22"/>
          <w:szCs w:val="22"/>
        </w:rPr>
        <w:t>glauca</w:t>
      </w:r>
      <w:proofErr w:type="spellEnd"/>
      <w:r w:rsidRPr="00336E0E">
        <w:rPr>
          <w:rFonts w:ascii="Gotham Rounded Book" w:hAnsi="Gotham Rounded Book" w:cs="Arial"/>
          <w:sz w:val="22"/>
          <w:szCs w:val="22"/>
        </w:rPr>
        <w:t>, etc.).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33BF175A" w14:textId="572CD5FC" w:rsidR="00744B1F" w:rsidRDefault="00744B1F" w:rsidP="00EF6848">
      <w:pPr>
        <w:spacing w:after="160" w:line="259" w:lineRule="auto"/>
        <w:rPr>
          <w:rFonts w:ascii="Gotham Rounded Book" w:eastAsiaTheme="minorHAnsi" w:hAnsi="Gotham Rounded Book" w:cs="Arial"/>
          <w:sz w:val="22"/>
          <w:lang w:eastAsia="en-US"/>
        </w:rPr>
      </w:pPr>
    </w:p>
    <w:p w14:paraId="036C5204" w14:textId="77777777" w:rsidR="00DD3617" w:rsidRDefault="00DD3617" w:rsidP="00EF6848">
      <w:pPr>
        <w:spacing w:after="160" w:line="259" w:lineRule="auto"/>
        <w:rPr>
          <w:rFonts w:ascii="Gotham Rounded Book" w:eastAsiaTheme="minorHAnsi" w:hAnsi="Gotham Rounded Book" w:cs="Arial"/>
          <w:sz w:val="22"/>
          <w:lang w:eastAsia="en-US"/>
        </w:rPr>
      </w:pPr>
    </w:p>
    <w:p w14:paraId="6E1A08CC" w14:textId="77D07BA8" w:rsidR="00744B1F" w:rsidRDefault="00744B1F" w:rsidP="00EF6848">
      <w:pPr>
        <w:spacing w:after="160" w:line="259" w:lineRule="auto"/>
        <w:rPr>
          <w:rFonts w:ascii="Gotham Rounded Book" w:eastAsiaTheme="minorHAnsi" w:hAnsi="Gotham Rounded Book" w:cs="Arial"/>
          <w:sz w:val="22"/>
          <w:lang w:eastAsia="en-US"/>
        </w:rPr>
      </w:pPr>
    </w:p>
    <w:p w14:paraId="1424DE7C" w14:textId="6577F7A9" w:rsidR="00744B1F" w:rsidRDefault="00744B1F" w:rsidP="00EF6848">
      <w:pPr>
        <w:spacing w:after="160" w:line="259" w:lineRule="auto"/>
        <w:rPr>
          <w:rFonts w:ascii="Gotham Rounded Book" w:eastAsiaTheme="minorHAnsi" w:hAnsi="Gotham Rounded Book" w:cs="Arial"/>
          <w:sz w:val="22"/>
          <w:lang w:eastAsia="en-US"/>
        </w:rPr>
      </w:pPr>
    </w:p>
    <w:p w14:paraId="5D7642E3" w14:textId="6D9317AD" w:rsidR="00744B1F" w:rsidRPr="00DD3617" w:rsidRDefault="00572AB7" w:rsidP="00DD3617">
      <w:pPr>
        <w:pStyle w:val="Paragraphedeliste"/>
        <w:numPr>
          <w:ilvl w:val="0"/>
          <w:numId w:val="21"/>
        </w:numPr>
        <w:spacing w:line="259" w:lineRule="auto"/>
        <w:ind w:left="1068"/>
        <w:rPr>
          <w:rFonts w:ascii="Gotham Rounded Bold" w:hAnsi="Gotham Rounded Bold" w:cs="Arial"/>
          <w:sz w:val="22"/>
          <w:szCs w:val="22"/>
        </w:rPr>
      </w:pPr>
      <w:r w:rsidRPr="00DD3617">
        <w:rPr>
          <w:rFonts w:ascii="Gotham Rounded Bold" w:hAnsi="Gotham Rounded Bold" w:cs="Arial"/>
          <w:sz w:val="22"/>
          <w:szCs w:val="22"/>
        </w:rPr>
        <w:lastRenderedPageBreak/>
        <w:t>EXEMPLE</w:t>
      </w:r>
      <w:r w:rsidR="00DD3617" w:rsidRPr="00DD3617">
        <w:rPr>
          <w:rFonts w:ascii="Gotham Rounded Bold" w:hAnsi="Gotham Rounded Bold" w:cs="Arial"/>
          <w:sz w:val="22"/>
          <w:szCs w:val="22"/>
        </w:rPr>
        <w:t>S</w:t>
      </w:r>
      <w:r w:rsidRPr="00DD3617">
        <w:rPr>
          <w:rFonts w:ascii="Gotham Rounded Bold" w:hAnsi="Gotham Rounded Bold" w:cs="Arial"/>
          <w:sz w:val="22"/>
          <w:szCs w:val="22"/>
        </w:rPr>
        <w:t xml:space="preserve"> DE REALISATIONS</w:t>
      </w:r>
    </w:p>
    <w:p w14:paraId="2353E818" w14:textId="77777777" w:rsidR="00DD3617" w:rsidRDefault="00DD3617" w:rsidP="00744B1F">
      <w:pPr>
        <w:spacing w:after="160" w:line="259" w:lineRule="auto"/>
        <w:rPr>
          <w:rFonts w:ascii="Gotham Rounded Medium" w:hAnsi="Gotham Rounded Medium" w:cs="Arial"/>
          <w:sz w:val="22"/>
          <w:szCs w:val="28"/>
        </w:rPr>
      </w:pPr>
    </w:p>
    <w:p w14:paraId="01C52BC8" w14:textId="55F99B8C" w:rsidR="00744B1F" w:rsidRPr="00744B1F" w:rsidRDefault="00744B1F" w:rsidP="00744B1F">
      <w:pPr>
        <w:spacing w:after="160" w:line="259" w:lineRule="auto"/>
        <w:rPr>
          <w:rFonts w:ascii="Gotham Rounded Medium" w:hAnsi="Gotham Rounded Medium" w:cs="Arial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5E26FA1" wp14:editId="6AC93919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3523615" cy="1924050"/>
            <wp:effectExtent l="0" t="0" r="63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27936" r="19477" b="12664"/>
                    <a:stretch/>
                  </pic:blipFill>
                  <pic:spPr bwMode="auto">
                    <a:xfrm>
                      <a:off x="0" y="0"/>
                      <a:ext cx="3525483" cy="1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B1F">
        <w:rPr>
          <w:rFonts w:ascii="Gotham Rounded Medium" w:hAnsi="Gotham Rounded Medium" w:cs="Arial"/>
          <w:sz w:val="22"/>
          <w:szCs w:val="28"/>
        </w:rPr>
        <w:t>Rond-point Nantes (44)</w:t>
      </w:r>
      <w:r w:rsidR="00DD3617">
        <w:rPr>
          <w:rFonts w:ascii="Gotham Rounded Medium" w:hAnsi="Gotham Rounded Medium" w:cs="Arial"/>
          <w:sz w:val="22"/>
          <w:szCs w:val="28"/>
        </w:rPr>
        <w:t> :</w:t>
      </w:r>
    </w:p>
    <w:p w14:paraId="7DE2304A" w14:textId="77777777" w:rsidR="00DD3617" w:rsidRDefault="00DD3617" w:rsidP="00744B1F">
      <w:pPr>
        <w:spacing w:after="160" w:line="259" w:lineRule="auto"/>
        <w:rPr>
          <w:rFonts w:ascii="Gotham Rounded Medium" w:hAnsi="Gotham Rounded Medium" w:cs="Arial"/>
          <w:sz w:val="22"/>
          <w:szCs w:val="28"/>
        </w:rPr>
      </w:pPr>
    </w:p>
    <w:p w14:paraId="283D24FD" w14:textId="150A7C85" w:rsidR="00744B1F" w:rsidRPr="00DD3617" w:rsidRDefault="00DD3617" w:rsidP="00744B1F">
      <w:pPr>
        <w:spacing w:after="160" w:line="259" w:lineRule="auto"/>
        <w:rPr>
          <w:rFonts w:ascii="Gotham Rounded Medium" w:hAnsi="Gotham Rounded Medium" w:cs="Arial"/>
          <w:sz w:val="22"/>
          <w:szCs w:val="28"/>
        </w:rPr>
      </w:pPr>
      <w:r w:rsidRPr="00DD3617">
        <w:rPr>
          <w:rFonts w:ascii="Gotham Rounded Medium" w:hAnsi="Gotham Rounded Medium" w:cs="Arial"/>
          <w:noProof/>
          <w:sz w:val="22"/>
          <w:szCs w:val="28"/>
        </w:rPr>
        <w:drawing>
          <wp:anchor distT="0" distB="0" distL="114300" distR="114300" simplePos="0" relativeHeight="251710464" behindDoc="0" locked="0" layoutInCell="1" allowOverlap="1" wp14:anchorId="7B8C23ED" wp14:editId="4031F7CA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6601701" cy="1495425"/>
            <wp:effectExtent l="0" t="0" r="889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_CHOLET_ROND POINT_20090703_0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1" b="25926"/>
                    <a:stretch/>
                  </pic:blipFill>
                  <pic:spPr bwMode="auto">
                    <a:xfrm>
                      <a:off x="0" y="0"/>
                      <a:ext cx="6601701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1F" w:rsidRPr="00DD3617">
        <w:rPr>
          <w:rFonts w:ascii="Gotham Rounded Medium" w:hAnsi="Gotham Rounded Medium" w:cs="Arial"/>
          <w:sz w:val="22"/>
          <w:szCs w:val="28"/>
        </w:rPr>
        <w:t>Cholet (49)</w:t>
      </w:r>
      <w:r>
        <w:rPr>
          <w:rFonts w:ascii="Gotham Rounded Medium" w:hAnsi="Gotham Rounded Medium" w:cs="Arial"/>
          <w:sz w:val="22"/>
          <w:szCs w:val="28"/>
        </w:rPr>
        <w:t xml:space="preserve"> : </w:t>
      </w:r>
    </w:p>
    <w:p w14:paraId="716BAB58" w14:textId="77777777" w:rsidR="00DD3617" w:rsidRDefault="00DD3617" w:rsidP="00CA4ADB">
      <w:pPr>
        <w:spacing w:after="160" w:line="259" w:lineRule="auto"/>
        <w:rPr>
          <w:rFonts w:ascii="Gotham Rounded Medium" w:hAnsi="Gotham Rounded Medium" w:cs="Arial"/>
          <w:sz w:val="22"/>
          <w:szCs w:val="28"/>
        </w:rPr>
      </w:pPr>
    </w:p>
    <w:p w14:paraId="76BB2074" w14:textId="446AABD5" w:rsidR="00DB4A9A" w:rsidRPr="00DD3617" w:rsidRDefault="00DB4A9A" w:rsidP="00CA4ADB">
      <w:pPr>
        <w:spacing w:after="160" w:line="259" w:lineRule="auto"/>
        <w:rPr>
          <w:rFonts w:ascii="Gotham Rounded Medium" w:hAnsi="Gotham Rounded Medium" w:cs="Arial"/>
          <w:sz w:val="22"/>
          <w:szCs w:val="28"/>
        </w:rPr>
      </w:pPr>
      <w:r>
        <w:rPr>
          <w:rFonts w:ascii="Gotham Rounded Medium" w:hAnsi="Gotham Rounded Medium" w:cs="Arial"/>
          <w:noProof/>
          <w:sz w:val="22"/>
          <w:szCs w:val="28"/>
        </w:rPr>
        <w:drawing>
          <wp:anchor distT="0" distB="0" distL="114300" distR="114300" simplePos="0" relativeHeight="251713536" behindDoc="0" locked="1" layoutInCell="1" allowOverlap="1" wp14:anchorId="325EBEE6" wp14:editId="67445B2D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1915200" cy="2880000"/>
            <wp:effectExtent l="0" t="0" r="8890" b="0"/>
            <wp:wrapSquare wrapText="bothSides"/>
            <wp:docPr id="9690359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B1F" w:rsidRPr="00DD3617">
        <w:rPr>
          <w:rFonts w:ascii="Gotham Rounded Medium" w:hAnsi="Gotham Rounded Medium" w:cs="Arial"/>
          <w:noProof/>
          <w:sz w:val="22"/>
          <w:szCs w:val="28"/>
        </w:rPr>
        <w:drawing>
          <wp:anchor distT="0" distB="0" distL="114300" distR="114300" simplePos="0" relativeHeight="251712512" behindDoc="0" locked="0" layoutInCell="1" allowOverlap="1" wp14:anchorId="519A5AFE" wp14:editId="72F0AA1B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215650" cy="288000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32409" r="53704" b="19429"/>
                    <a:stretch/>
                  </pic:blipFill>
                  <pic:spPr bwMode="auto">
                    <a:xfrm>
                      <a:off x="0" y="0"/>
                      <a:ext cx="221565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1F" w:rsidRPr="00DD3617">
        <w:rPr>
          <w:rFonts w:ascii="Gotham Rounded Medium" w:hAnsi="Gotham Rounded Medium" w:cs="Arial"/>
          <w:sz w:val="22"/>
          <w:szCs w:val="28"/>
        </w:rPr>
        <w:t>Thouars (79)</w:t>
      </w:r>
      <w:r w:rsidR="00DD3617">
        <w:rPr>
          <w:rFonts w:ascii="Gotham Rounded Medium" w:hAnsi="Gotham Rounded Medium" w:cs="Arial"/>
          <w:sz w:val="22"/>
          <w:szCs w:val="28"/>
        </w:rPr>
        <w:t> :</w:t>
      </w:r>
      <w:r>
        <w:rPr>
          <w:rFonts w:ascii="Gotham Rounded Medium" w:hAnsi="Gotham Rounded Medium" w:cs="Arial"/>
          <w:sz w:val="22"/>
          <w:szCs w:val="28"/>
        </w:rPr>
        <w:t xml:space="preserve">   </w:t>
      </w:r>
      <w:r>
        <w:rPr>
          <w:rFonts w:ascii="Gotham Rounded Medium" w:hAnsi="Gotham Rounded Medium" w:cs="Arial"/>
          <w:sz w:val="22"/>
          <w:szCs w:val="28"/>
        </w:rPr>
        <w:tab/>
      </w:r>
      <w:r>
        <w:rPr>
          <w:rFonts w:ascii="Gotham Rounded Medium" w:hAnsi="Gotham Rounded Medium" w:cs="Arial"/>
          <w:sz w:val="22"/>
          <w:szCs w:val="28"/>
        </w:rPr>
        <w:tab/>
      </w:r>
      <w:r>
        <w:rPr>
          <w:rFonts w:ascii="Gotham Rounded Medium" w:hAnsi="Gotham Rounded Medium" w:cs="Arial"/>
          <w:sz w:val="22"/>
          <w:szCs w:val="28"/>
        </w:rPr>
        <w:tab/>
      </w:r>
      <w:r>
        <w:rPr>
          <w:rFonts w:ascii="Gotham Rounded Medium" w:hAnsi="Gotham Rounded Medium" w:cs="Arial"/>
          <w:sz w:val="22"/>
          <w:szCs w:val="28"/>
        </w:rPr>
        <w:tab/>
      </w:r>
      <w:r>
        <w:rPr>
          <w:rFonts w:ascii="Gotham Rounded Medium" w:hAnsi="Gotham Rounded Medium" w:cs="Arial"/>
          <w:sz w:val="22"/>
          <w:szCs w:val="28"/>
        </w:rPr>
        <w:tab/>
      </w:r>
      <w:r>
        <w:rPr>
          <w:rFonts w:ascii="Gotham Rounded Medium" w:hAnsi="Gotham Rounded Medium" w:cs="Arial"/>
          <w:sz w:val="22"/>
          <w:szCs w:val="28"/>
        </w:rPr>
        <w:tab/>
      </w:r>
      <w:r>
        <w:rPr>
          <w:rFonts w:ascii="Gotham Rounded Medium" w:hAnsi="Gotham Rounded Medium" w:cs="Arial"/>
          <w:sz w:val="22"/>
          <w:szCs w:val="28"/>
        </w:rPr>
        <w:tab/>
        <w:t>Vic en Bigorre (65) :</w:t>
      </w:r>
    </w:p>
    <w:sectPr w:rsidR="00DB4A9A" w:rsidRPr="00DD361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14F9B" w14:textId="77777777" w:rsidR="003E5C8D" w:rsidRDefault="003E5C8D" w:rsidP="000957F7">
      <w:r>
        <w:separator/>
      </w:r>
    </w:p>
  </w:endnote>
  <w:endnote w:type="continuationSeparator" w:id="0">
    <w:p w14:paraId="29B1D08C" w14:textId="77777777" w:rsidR="003E5C8D" w:rsidRDefault="003E5C8D" w:rsidP="00095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F3018" w14:textId="77777777" w:rsidR="000957F7" w:rsidRDefault="000957F7" w:rsidP="000957F7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404CCFB" w14:textId="77777777" w:rsidR="000957F7" w:rsidRDefault="000957F7" w:rsidP="000957F7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67387EDD" w14:textId="77777777" w:rsidR="000957F7" w:rsidRPr="008B58F6" w:rsidRDefault="000957F7" w:rsidP="000957F7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Broué – Tél. : 02 37 43 18 56 – Fax. : 02 37 </w:t>
    </w:r>
    <w:r w:rsidR="00FD29BB">
      <w:rPr>
        <w:rFonts w:ascii="Gotham Rounded Book" w:hAnsi="Gotham Rounded Book"/>
        <w:sz w:val="16"/>
        <w:szCs w:val="18"/>
      </w:rPr>
      <w:t>43 16 97 – contact@ecovegetal.com</w:t>
    </w:r>
  </w:p>
  <w:p w14:paraId="7D67E1A3" w14:textId="77777777" w:rsidR="000957F7" w:rsidRPr="000957F7" w:rsidRDefault="000957F7" w:rsidP="000957F7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>S.A. au capital de 38</w:t>
    </w:r>
    <w:r w:rsidR="00D91B7E">
      <w:rPr>
        <w:rFonts w:ascii="Gotham Rounded Book" w:hAnsi="Gotham Rounded Book"/>
        <w:sz w:val="16"/>
        <w:szCs w:val="18"/>
      </w:rPr>
      <w:t>6</w:t>
    </w:r>
    <w:r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42CB4" w14:textId="77777777" w:rsidR="003E5C8D" w:rsidRDefault="003E5C8D" w:rsidP="000957F7">
      <w:r>
        <w:separator/>
      </w:r>
    </w:p>
  </w:footnote>
  <w:footnote w:type="continuationSeparator" w:id="0">
    <w:p w14:paraId="15183D96" w14:textId="77777777" w:rsidR="003E5C8D" w:rsidRDefault="003E5C8D" w:rsidP="00095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6470A" w14:textId="77777777" w:rsidR="000957F7" w:rsidRDefault="000957F7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697257" wp14:editId="59542BBA">
          <wp:simplePos x="0" y="0"/>
          <wp:positionH relativeFrom="page">
            <wp:posOffset>45085</wp:posOffset>
          </wp:positionH>
          <wp:positionV relativeFrom="paragraph">
            <wp:posOffset>-410210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FFB"/>
    <w:multiLevelType w:val="hybridMultilevel"/>
    <w:tmpl w:val="14A2F44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50E17"/>
    <w:multiLevelType w:val="hybridMultilevel"/>
    <w:tmpl w:val="41561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32ED3"/>
    <w:multiLevelType w:val="hybridMultilevel"/>
    <w:tmpl w:val="41561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8044A"/>
    <w:multiLevelType w:val="hybridMultilevel"/>
    <w:tmpl w:val="41561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E6CB6"/>
    <w:multiLevelType w:val="hybridMultilevel"/>
    <w:tmpl w:val="4888DE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C7204"/>
    <w:multiLevelType w:val="hybridMultilevel"/>
    <w:tmpl w:val="B3E83E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048D3"/>
    <w:multiLevelType w:val="multilevel"/>
    <w:tmpl w:val="279ABD2A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pStyle w:val="StyleTitre3Arial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2CE5121"/>
    <w:multiLevelType w:val="hybridMultilevel"/>
    <w:tmpl w:val="36E08CC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16983"/>
    <w:multiLevelType w:val="hybridMultilevel"/>
    <w:tmpl w:val="0B2CE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457BD"/>
    <w:multiLevelType w:val="hybridMultilevel"/>
    <w:tmpl w:val="8DBA81F4"/>
    <w:lvl w:ilvl="0" w:tplc="44AE5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C3B"/>
    <w:multiLevelType w:val="hybridMultilevel"/>
    <w:tmpl w:val="D8DAC3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B583C"/>
    <w:multiLevelType w:val="hybridMultilevel"/>
    <w:tmpl w:val="F56005EC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C735B"/>
    <w:multiLevelType w:val="hybridMultilevel"/>
    <w:tmpl w:val="8EDAA7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3342A6"/>
    <w:multiLevelType w:val="hybridMultilevel"/>
    <w:tmpl w:val="18500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72CC6"/>
    <w:multiLevelType w:val="hybridMultilevel"/>
    <w:tmpl w:val="EC74A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860F6"/>
    <w:multiLevelType w:val="hybridMultilevel"/>
    <w:tmpl w:val="41561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C0FE9"/>
    <w:multiLevelType w:val="hybridMultilevel"/>
    <w:tmpl w:val="41561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96EFA"/>
    <w:multiLevelType w:val="hybridMultilevel"/>
    <w:tmpl w:val="91AE6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B4046"/>
    <w:multiLevelType w:val="hybridMultilevel"/>
    <w:tmpl w:val="14A2F44E"/>
    <w:lvl w:ilvl="0" w:tplc="E780C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6C5129"/>
    <w:multiLevelType w:val="hybridMultilevel"/>
    <w:tmpl w:val="41561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A67B3"/>
    <w:multiLevelType w:val="hybridMultilevel"/>
    <w:tmpl w:val="D55E0CDA"/>
    <w:lvl w:ilvl="0" w:tplc="3B14C706">
      <w:start w:val="1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1691">
    <w:abstractNumId w:val="8"/>
  </w:num>
  <w:num w:numId="2" w16cid:durableId="1607271128">
    <w:abstractNumId w:val="3"/>
  </w:num>
  <w:num w:numId="3" w16cid:durableId="827861286">
    <w:abstractNumId w:val="4"/>
  </w:num>
  <w:num w:numId="4" w16cid:durableId="293562411">
    <w:abstractNumId w:val="13"/>
  </w:num>
  <w:num w:numId="5" w16cid:durableId="1053850018">
    <w:abstractNumId w:val="19"/>
  </w:num>
  <w:num w:numId="6" w16cid:durableId="1504514570">
    <w:abstractNumId w:val="16"/>
  </w:num>
  <w:num w:numId="7" w16cid:durableId="714739984">
    <w:abstractNumId w:val="18"/>
  </w:num>
  <w:num w:numId="8" w16cid:durableId="1138688709">
    <w:abstractNumId w:val="2"/>
  </w:num>
  <w:num w:numId="9" w16cid:durableId="946622358">
    <w:abstractNumId w:val="21"/>
  </w:num>
  <w:num w:numId="10" w16cid:durableId="1040010485">
    <w:abstractNumId w:val="1"/>
  </w:num>
  <w:num w:numId="11" w16cid:durableId="380328583">
    <w:abstractNumId w:val="17"/>
  </w:num>
  <w:num w:numId="12" w16cid:durableId="1852449221">
    <w:abstractNumId w:val="10"/>
  </w:num>
  <w:num w:numId="13" w16cid:durableId="1032615026">
    <w:abstractNumId w:val="7"/>
  </w:num>
  <w:num w:numId="14" w16cid:durableId="1208222502">
    <w:abstractNumId w:val="20"/>
  </w:num>
  <w:num w:numId="15" w16cid:durableId="312609201">
    <w:abstractNumId w:val="0"/>
  </w:num>
  <w:num w:numId="16" w16cid:durableId="341398254">
    <w:abstractNumId w:val="15"/>
  </w:num>
  <w:num w:numId="17" w16cid:durableId="1450707026">
    <w:abstractNumId w:val="22"/>
  </w:num>
  <w:num w:numId="18" w16cid:durableId="1782528626">
    <w:abstractNumId w:val="9"/>
  </w:num>
  <w:num w:numId="19" w16cid:durableId="1542353813">
    <w:abstractNumId w:val="11"/>
  </w:num>
  <w:num w:numId="20" w16cid:durableId="2072727402">
    <w:abstractNumId w:val="5"/>
  </w:num>
  <w:num w:numId="21" w16cid:durableId="452864580">
    <w:abstractNumId w:val="14"/>
  </w:num>
  <w:num w:numId="22" w16cid:durableId="321814289">
    <w:abstractNumId w:val="12"/>
  </w:num>
  <w:num w:numId="23" w16cid:durableId="6960814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7F7"/>
    <w:rsid w:val="00023DDC"/>
    <w:rsid w:val="000261D2"/>
    <w:rsid w:val="0003536D"/>
    <w:rsid w:val="00040BBE"/>
    <w:rsid w:val="00050B80"/>
    <w:rsid w:val="00052D15"/>
    <w:rsid w:val="000577DB"/>
    <w:rsid w:val="0007204C"/>
    <w:rsid w:val="00076B66"/>
    <w:rsid w:val="00084AA4"/>
    <w:rsid w:val="00086793"/>
    <w:rsid w:val="000957F7"/>
    <w:rsid w:val="000B6107"/>
    <w:rsid w:val="000C25D8"/>
    <w:rsid w:val="000D6CA5"/>
    <w:rsid w:val="00120D03"/>
    <w:rsid w:val="0012520B"/>
    <w:rsid w:val="001508EF"/>
    <w:rsid w:val="00152AF3"/>
    <w:rsid w:val="0016399E"/>
    <w:rsid w:val="0017595B"/>
    <w:rsid w:val="00180A77"/>
    <w:rsid w:val="001832C8"/>
    <w:rsid w:val="001E6C8E"/>
    <w:rsid w:val="001F4606"/>
    <w:rsid w:val="00200D6A"/>
    <w:rsid w:val="002134CC"/>
    <w:rsid w:val="00217861"/>
    <w:rsid w:val="00234468"/>
    <w:rsid w:val="0026432E"/>
    <w:rsid w:val="002664B1"/>
    <w:rsid w:val="002745D3"/>
    <w:rsid w:val="0027512F"/>
    <w:rsid w:val="00290E01"/>
    <w:rsid w:val="002C441A"/>
    <w:rsid w:val="002F343C"/>
    <w:rsid w:val="00306DF8"/>
    <w:rsid w:val="0032079F"/>
    <w:rsid w:val="00362DCF"/>
    <w:rsid w:val="00377AB6"/>
    <w:rsid w:val="003B675F"/>
    <w:rsid w:val="003B79FB"/>
    <w:rsid w:val="003E10EC"/>
    <w:rsid w:val="003E5C8D"/>
    <w:rsid w:val="003F1869"/>
    <w:rsid w:val="00406772"/>
    <w:rsid w:val="00411235"/>
    <w:rsid w:val="00450630"/>
    <w:rsid w:val="0046199F"/>
    <w:rsid w:val="004645C5"/>
    <w:rsid w:val="00472F3C"/>
    <w:rsid w:val="0047570D"/>
    <w:rsid w:val="00492C7C"/>
    <w:rsid w:val="004B387E"/>
    <w:rsid w:val="004B59DB"/>
    <w:rsid w:val="004C2E4A"/>
    <w:rsid w:val="004E6C2B"/>
    <w:rsid w:val="004F0632"/>
    <w:rsid w:val="004F711D"/>
    <w:rsid w:val="0050121A"/>
    <w:rsid w:val="0052166B"/>
    <w:rsid w:val="00521F1C"/>
    <w:rsid w:val="00527EBC"/>
    <w:rsid w:val="00541DD8"/>
    <w:rsid w:val="00565E89"/>
    <w:rsid w:val="00572AB7"/>
    <w:rsid w:val="00580878"/>
    <w:rsid w:val="00582D96"/>
    <w:rsid w:val="005A63DE"/>
    <w:rsid w:val="005C06BB"/>
    <w:rsid w:val="005C440D"/>
    <w:rsid w:val="005E0345"/>
    <w:rsid w:val="005F6D7D"/>
    <w:rsid w:val="00624024"/>
    <w:rsid w:val="00640A12"/>
    <w:rsid w:val="00656E9D"/>
    <w:rsid w:val="006647D6"/>
    <w:rsid w:val="00667276"/>
    <w:rsid w:val="00674CF9"/>
    <w:rsid w:val="00693624"/>
    <w:rsid w:val="006A4C47"/>
    <w:rsid w:val="006B34F0"/>
    <w:rsid w:val="0070721D"/>
    <w:rsid w:val="00712EFE"/>
    <w:rsid w:val="007303C4"/>
    <w:rsid w:val="00742A9F"/>
    <w:rsid w:val="00744B1F"/>
    <w:rsid w:val="0075273F"/>
    <w:rsid w:val="0076029E"/>
    <w:rsid w:val="00774AF7"/>
    <w:rsid w:val="007A692E"/>
    <w:rsid w:val="008008BA"/>
    <w:rsid w:val="00804548"/>
    <w:rsid w:val="00806617"/>
    <w:rsid w:val="008117D3"/>
    <w:rsid w:val="00822CA8"/>
    <w:rsid w:val="00846CB9"/>
    <w:rsid w:val="00850E33"/>
    <w:rsid w:val="00873443"/>
    <w:rsid w:val="008B2894"/>
    <w:rsid w:val="009010E5"/>
    <w:rsid w:val="00905522"/>
    <w:rsid w:val="00906DF7"/>
    <w:rsid w:val="009315B5"/>
    <w:rsid w:val="00974C0A"/>
    <w:rsid w:val="00984E52"/>
    <w:rsid w:val="009B12BF"/>
    <w:rsid w:val="009C24E5"/>
    <w:rsid w:val="009D0FEA"/>
    <w:rsid w:val="009E0EBE"/>
    <w:rsid w:val="00A00070"/>
    <w:rsid w:val="00A16E50"/>
    <w:rsid w:val="00A1782F"/>
    <w:rsid w:val="00A318DE"/>
    <w:rsid w:val="00A347D7"/>
    <w:rsid w:val="00A347FF"/>
    <w:rsid w:val="00A3617F"/>
    <w:rsid w:val="00A375CF"/>
    <w:rsid w:val="00A647EF"/>
    <w:rsid w:val="00A65BCB"/>
    <w:rsid w:val="00AC32B4"/>
    <w:rsid w:val="00AD7548"/>
    <w:rsid w:val="00B01FEB"/>
    <w:rsid w:val="00B26F06"/>
    <w:rsid w:val="00B354D5"/>
    <w:rsid w:val="00B36E70"/>
    <w:rsid w:val="00B40A52"/>
    <w:rsid w:val="00B54335"/>
    <w:rsid w:val="00B71572"/>
    <w:rsid w:val="00B72F5A"/>
    <w:rsid w:val="00B87BD9"/>
    <w:rsid w:val="00BA6FC8"/>
    <w:rsid w:val="00BA7577"/>
    <w:rsid w:val="00BA78EC"/>
    <w:rsid w:val="00BA7F7D"/>
    <w:rsid w:val="00BB1729"/>
    <w:rsid w:val="00BB5E32"/>
    <w:rsid w:val="00BD3425"/>
    <w:rsid w:val="00BE7F1E"/>
    <w:rsid w:val="00C01EF3"/>
    <w:rsid w:val="00C06223"/>
    <w:rsid w:val="00C07403"/>
    <w:rsid w:val="00C10500"/>
    <w:rsid w:val="00C3504A"/>
    <w:rsid w:val="00C444A0"/>
    <w:rsid w:val="00C505BA"/>
    <w:rsid w:val="00C515AE"/>
    <w:rsid w:val="00C632E2"/>
    <w:rsid w:val="00C654A8"/>
    <w:rsid w:val="00C73254"/>
    <w:rsid w:val="00CA4ADB"/>
    <w:rsid w:val="00CE3F68"/>
    <w:rsid w:val="00D05FE9"/>
    <w:rsid w:val="00D07C07"/>
    <w:rsid w:val="00D13D58"/>
    <w:rsid w:val="00D5414C"/>
    <w:rsid w:val="00D91B7E"/>
    <w:rsid w:val="00D95E93"/>
    <w:rsid w:val="00DA4BD9"/>
    <w:rsid w:val="00DA6BEF"/>
    <w:rsid w:val="00DB4A9A"/>
    <w:rsid w:val="00DC5BB8"/>
    <w:rsid w:val="00DD3617"/>
    <w:rsid w:val="00DD7143"/>
    <w:rsid w:val="00DE2B93"/>
    <w:rsid w:val="00DF38F1"/>
    <w:rsid w:val="00E01906"/>
    <w:rsid w:val="00E159E3"/>
    <w:rsid w:val="00E356B4"/>
    <w:rsid w:val="00E5003B"/>
    <w:rsid w:val="00E522DF"/>
    <w:rsid w:val="00E605F5"/>
    <w:rsid w:val="00E86449"/>
    <w:rsid w:val="00ED1D10"/>
    <w:rsid w:val="00EF6848"/>
    <w:rsid w:val="00EF7B2D"/>
    <w:rsid w:val="00F04045"/>
    <w:rsid w:val="00F101F0"/>
    <w:rsid w:val="00F12AAE"/>
    <w:rsid w:val="00F12C9C"/>
    <w:rsid w:val="00F61DB6"/>
    <w:rsid w:val="00F6652B"/>
    <w:rsid w:val="00F93DC0"/>
    <w:rsid w:val="00FA6FB7"/>
    <w:rsid w:val="00FD29BB"/>
    <w:rsid w:val="00FE0C36"/>
    <w:rsid w:val="00FF1AA7"/>
    <w:rsid w:val="00FF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A6295"/>
  <w15:chartTrackingRefBased/>
  <w15:docId w15:val="{2D2E46C9-ABB3-42A2-89F1-4BA9E18A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7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aliases w:val="Titre 2 chiffres"/>
    <w:basedOn w:val="Normal"/>
    <w:next w:val="Normal"/>
    <w:link w:val="Titre1Car"/>
    <w:autoRedefine/>
    <w:qFormat/>
    <w:rsid w:val="00AC32B4"/>
    <w:pPr>
      <w:widowControl w:val="0"/>
      <w:numPr>
        <w:numId w:val="1"/>
      </w:numPr>
      <w:jc w:val="both"/>
      <w:outlineLvl w:val="0"/>
    </w:pPr>
    <w:rPr>
      <w:rFonts w:ascii="Helvetica" w:hAnsi="Helvetica"/>
      <w:b/>
      <w:szCs w:val="20"/>
    </w:rPr>
  </w:style>
  <w:style w:type="paragraph" w:styleId="Titre2">
    <w:name w:val="heading 2"/>
    <w:aliases w:val="Titre 2 XM,AG2 CCTP,sous-chapitre,Titre 2 * 0.0.,Titre 2*,Titre 2 / 1.,Titre 2 Annexe,retrait normal,Titre1.1,Titre5,2,(cntl 2),Sous-Titre,T2,Titre 22,Titre 221,Titre 222,Titre 223,Titre 224,Titre 2211,Titre 2221,Titre 225,Titre 2212"/>
    <w:basedOn w:val="Normal"/>
    <w:next w:val="Normal"/>
    <w:link w:val="Titre2Car"/>
    <w:autoRedefine/>
    <w:qFormat/>
    <w:rsid w:val="00AC32B4"/>
    <w:pPr>
      <w:numPr>
        <w:ilvl w:val="1"/>
        <w:numId w:val="1"/>
      </w:numPr>
      <w:tabs>
        <w:tab w:val="left" w:pos="1100"/>
      </w:tabs>
      <w:jc w:val="both"/>
      <w:outlineLvl w:val="1"/>
    </w:pPr>
    <w:rPr>
      <w:rFonts w:ascii="Arial" w:hAnsi="Arial"/>
      <w:b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32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5">
    <w:name w:val="heading 5"/>
    <w:aliases w:val="Titre 1b,Titre figure,Titre 1b1,intercalaire,Titre pad 5,T5,Titre 5 A.B.C,police procédure,article,Titre 5 Car1,Titre 5 Car Car1,sous section de pièce,altN,H5,Heading 5,Heading 5.§1.1.1.1.1.,1.1.1.1.1_chapitre,Titre 1b2,Titre figure1"/>
    <w:basedOn w:val="Normal"/>
    <w:next w:val="Normal"/>
    <w:link w:val="Titre5Car"/>
    <w:qFormat/>
    <w:rsid w:val="00AC32B4"/>
    <w:pPr>
      <w:numPr>
        <w:ilvl w:val="4"/>
        <w:numId w:val="1"/>
      </w:numPr>
      <w:jc w:val="both"/>
      <w:outlineLvl w:val="4"/>
    </w:pPr>
    <w:rPr>
      <w:rFonts w:ascii="Helvetica" w:hAnsi="Helvetica"/>
      <w:sz w:val="20"/>
      <w:szCs w:val="20"/>
    </w:rPr>
  </w:style>
  <w:style w:type="paragraph" w:styleId="Titre6">
    <w:name w:val="heading 6"/>
    <w:aliases w:val="T6,Titre 6 Car Car Car,H6,Heading 6,Style Sommaire,T61,T62"/>
    <w:basedOn w:val="Normal"/>
    <w:next w:val="Normal"/>
    <w:link w:val="Titre6Car"/>
    <w:qFormat/>
    <w:rsid w:val="00AC32B4"/>
    <w:pPr>
      <w:numPr>
        <w:ilvl w:val="5"/>
        <w:numId w:val="1"/>
      </w:numPr>
      <w:jc w:val="both"/>
      <w:outlineLvl w:val="5"/>
    </w:pPr>
    <w:rPr>
      <w:rFonts w:ascii="Helvetica" w:hAnsi="Helvetica"/>
      <w:sz w:val="20"/>
      <w:szCs w:val="20"/>
    </w:rPr>
  </w:style>
  <w:style w:type="paragraph" w:styleId="Titre7">
    <w:name w:val="heading 7"/>
    <w:aliases w:val="Annexes,figure caption,Lot n°,Titre 6 Masqué"/>
    <w:basedOn w:val="Normal"/>
    <w:next w:val="Normal"/>
    <w:link w:val="Titre7Car"/>
    <w:qFormat/>
    <w:rsid w:val="00AC32B4"/>
    <w:pPr>
      <w:numPr>
        <w:ilvl w:val="6"/>
        <w:numId w:val="1"/>
      </w:numPr>
      <w:jc w:val="both"/>
      <w:outlineLvl w:val="6"/>
    </w:pPr>
    <w:rPr>
      <w:rFonts w:ascii="Helvetica" w:hAnsi="Helvetica"/>
      <w:sz w:val="20"/>
      <w:szCs w:val="20"/>
    </w:rPr>
  </w:style>
  <w:style w:type="paragraph" w:styleId="Titre8">
    <w:name w:val="heading 8"/>
    <w:aliases w:val="table caption"/>
    <w:basedOn w:val="Normal"/>
    <w:next w:val="Normal"/>
    <w:link w:val="Titre8Car"/>
    <w:qFormat/>
    <w:rsid w:val="00AC32B4"/>
    <w:pPr>
      <w:numPr>
        <w:ilvl w:val="7"/>
        <w:numId w:val="1"/>
      </w:numPr>
      <w:jc w:val="both"/>
      <w:outlineLvl w:val="7"/>
    </w:pPr>
    <w:rPr>
      <w:rFonts w:ascii="Helvetica" w:hAnsi="Helvetica"/>
      <w:sz w:val="20"/>
      <w:szCs w:val="20"/>
    </w:rPr>
  </w:style>
  <w:style w:type="paragraph" w:styleId="Titre9">
    <w:name w:val="heading 9"/>
    <w:aliases w:val="Titre-romain"/>
    <w:basedOn w:val="Normal"/>
    <w:next w:val="Normal"/>
    <w:link w:val="Titre9Car"/>
    <w:qFormat/>
    <w:rsid w:val="00AC32B4"/>
    <w:pPr>
      <w:keepNext/>
      <w:widowControl w:val="0"/>
      <w:numPr>
        <w:ilvl w:val="8"/>
        <w:numId w:val="1"/>
      </w:numPr>
      <w:jc w:val="center"/>
      <w:outlineLvl w:val="8"/>
    </w:pPr>
    <w:rPr>
      <w:rFonts w:ascii="Helvetica" w:hAnsi="Helvetica"/>
      <w:b/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7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57F7"/>
  </w:style>
  <w:style w:type="paragraph" w:styleId="Pieddepage">
    <w:name w:val="footer"/>
    <w:basedOn w:val="Normal"/>
    <w:link w:val="PieddepageCar"/>
    <w:uiPriority w:val="99"/>
    <w:unhideWhenUsed/>
    <w:rsid w:val="000957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57F7"/>
  </w:style>
  <w:style w:type="table" w:styleId="Grilledutableau">
    <w:name w:val="Table Grid"/>
    <w:basedOn w:val="TableauNormal"/>
    <w:uiPriority w:val="59"/>
    <w:rsid w:val="00B354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aliases w:val="Titre 2 chiffres Car"/>
    <w:basedOn w:val="Policepardfaut"/>
    <w:link w:val="Titre1"/>
    <w:rsid w:val="00AC32B4"/>
    <w:rPr>
      <w:rFonts w:ascii="Helvetica" w:eastAsia="Times New Roman" w:hAnsi="Helvetica" w:cs="Times New Roman"/>
      <w:b/>
      <w:sz w:val="24"/>
      <w:szCs w:val="20"/>
      <w:lang w:eastAsia="fr-FR"/>
    </w:rPr>
  </w:style>
  <w:style w:type="character" w:customStyle="1" w:styleId="Titre2Car">
    <w:name w:val="Titre 2 Car"/>
    <w:aliases w:val="Titre 2 XM Car,AG2 CCTP Car,sous-chapitre Car,Titre 2 * 0.0. Car,Titre 2* Car,Titre 2 / 1. Car,Titre 2 Annexe Car,retrait normal Car,Titre1.1 Car,Titre5 Car,2 Car,(cntl 2) Car,Sous-Titre Car,T2 Car,Titre 22 Car,Titre 221 Car,Titre 222 Car"/>
    <w:basedOn w:val="Policepardfaut"/>
    <w:link w:val="Titre2"/>
    <w:rsid w:val="00AC32B4"/>
    <w:rPr>
      <w:rFonts w:ascii="Arial" w:eastAsia="Times New Roman" w:hAnsi="Arial" w:cs="Times New Roman"/>
      <w:b/>
      <w:sz w:val="28"/>
      <w:szCs w:val="28"/>
      <w:lang w:eastAsia="fr-FR"/>
    </w:rPr>
  </w:style>
  <w:style w:type="character" w:customStyle="1" w:styleId="Titre5Car">
    <w:name w:val="Titre 5 Car"/>
    <w:aliases w:val="Titre 1b Car,Titre figure Car,Titre 1b1 Car,intercalaire Car,Titre pad 5 Car,T5 Car,Titre 5 A.B.C Car,police procédure Car,article Car,Titre 5 Car1 Car,Titre 5 Car Car1 Car,sous section de pièce Car,altN Car,H5 Car,Heading 5 Car"/>
    <w:basedOn w:val="Policepardfaut"/>
    <w:link w:val="Titre5"/>
    <w:rsid w:val="00AC32B4"/>
    <w:rPr>
      <w:rFonts w:ascii="Helvetica" w:eastAsia="Times New Roman" w:hAnsi="Helvetica" w:cs="Times New Roman"/>
      <w:sz w:val="20"/>
      <w:szCs w:val="20"/>
      <w:lang w:eastAsia="fr-FR"/>
    </w:rPr>
  </w:style>
  <w:style w:type="character" w:customStyle="1" w:styleId="Titre6Car">
    <w:name w:val="Titre 6 Car"/>
    <w:aliases w:val="T6 Car,Titre 6 Car Car Car Car,H6 Car,Heading 6 Car,Style Sommaire Car,T61 Car,T62 Car"/>
    <w:basedOn w:val="Policepardfaut"/>
    <w:link w:val="Titre6"/>
    <w:rsid w:val="00AC32B4"/>
    <w:rPr>
      <w:rFonts w:ascii="Helvetica" w:eastAsia="Times New Roman" w:hAnsi="Helvetica" w:cs="Times New Roman"/>
      <w:sz w:val="20"/>
      <w:szCs w:val="20"/>
      <w:lang w:eastAsia="fr-FR"/>
    </w:rPr>
  </w:style>
  <w:style w:type="character" w:customStyle="1" w:styleId="Titre7Car">
    <w:name w:val="Titre 7 Car"/>
    <w:aliases w:val="Annexes Car,figure caption Car,Lot n° Car,Titre 6 Masqué Car"/>
    <w:basedOn w:val="Policepardfaut"/>
    <w:link w:val="Titre7"/>
    <w:rsid w:val="00AC32B4"/>
    <w:rPr>
      <w:rFonts w:ascii="Helvetica" w:eastAsia="Times New Roman" w:hAnsi="Helvetica" w:cs="Times New Roman"/>
      <w:sz w:val="20"/>
      <w:szCs w:val="20"/>
      <w:lang w:eastAsia="fr-FR"/>
    </w:rPr>
  </w:style>
  <w:style w:type="character" w:customStyle="1" w:styleId="Titre8Car">
    <w:name w:val="Titre 8 Car"/>
    <w:aliases w:val="table caption Car"/>
    <w:basedOn w:val="Policepardfaut"/>
    <w:link w:val="Titre8"/>
    <w:rsid w:val="00AC32B4"/>
    <w:rPr>
      <w:rFonts w:ascii="Helvetica" w:eastAsia="Times New Roman" w:hAnsi="Helvetica" w:cs="Times New Roman"/>
      <w:sz w:val="20"/>
      <w:szCs w:val="20"/>
      <w:lang w:eastAsia="fr-FR"/>
    </w:rPr>
  </w:style>
  <w:style w:type="character" w:customStyle="1" w:styleId="Titre9Car">
    <w:name w:val="Titre 9 Car"/>
    <w:aliases w:val="Titre-romain Car"/>
    <w:basedOn w:val="Policepardfaut"/>
    <w:link w:val="Titre9"/>
    <w:rsid w:val="00AC32B4"/>
    <w:rPr>
      <w:rFonts w:ascii="Helvetica" w:eastAsia="Times New Roman" w:hAnsi="Helvetica" w:cs="Times New Roman"/>
      <w:b/>
      <w:sz w:val="32"/>
      <w:szCs w:val="20"/>
      <w:lang w:eastAsia="fr-FR"/>
    </w:rPr>
  </w:style>
  <w:style w:type="paragraph" w:customStyle="1" w:styleId="StyleTitre3Arial1">
    <w:name w:val="Style Titre 3 + Arial1"/>
    <w:basedOn w:val="Titre3"/>
    <w:qFormat/>
    <w:rsid w:val="00AC32B4"/>
    <w:pPr>
      <w:keepNext w:val="0"/>
      <w:keepLines w:val="0"/>
      <w:widowControl w:val="0"/>
      <w:numPr>
        <w:ilvl w:val="2"/>
        <w:numId w:val="1"/>
      </w:numPr>
      <w:tabs>
        <w:tab w:val="clear" w:pos="720"/>
        <w:tab w:val="num" w:pos="360"/>
        <w:tab w:val="left" w:pos="1120"/>
      </w:tabs>
      <w:spacing w:before="0"/>
      <w:ind w:left="0" w:firstLine="0"/>
      <w:jc w:val="both"/>
    </w:pPr>
    <w:rPr>
      <w:rFonts w:ascii="Arial" w:eastAsia="Times New Roman" w:hAnsi="Arial" w:cs="Times New Roman"/>
      <w:b/>
      <w:bCs/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AC32B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91B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08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0878"/>
    <w:rPr>
      <w:rFonts w:ascii="Segoe UI" w:eastAsia="Times New Roman" w:hAnsi="Segoe UI" w:cs="Segoe UI"/>
      <w:sz w:val="18"/>
      <w:szCs w:val="1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06DF7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906DF7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5E03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VARRAS</dc:creator>
  <cp:keywords/>
  <dc:description/>
  <cp:lastModifiedBy>Charlotte DUMAS PIVOTEAU</cp:lastModifiedBy>
  <cp:revision>13</cp:revision>
  <cp:lastPrinted>2019-01-11T16:06:00Z</cp:lastPrinted>
  <dcterms:created xsi:type="dcterms:W3CDTF">2024-07-18T08:11:00Z</dcterms:created>
  <dcterms:modified xsi:type="dcterms:W3CDTF">2025-07-25T12:48:00Z</dcterms:modified>
</cp:coreProperties>
</file>