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8F41B" w14:textId="2BC27790" w:rsidR="00FD29BB" w:rsidRDefault="00FD29BB" w:rsidP="00FD29BB">
      <w:pPr>
        <w:tabs>
          <w:tab w:val="center" w:pos="4536"/>
          <w:tab w:val="left" w:pos="5805"/>
        </w:tabs>
        <w:jc w:val="center"/>
        <w:rPr>
          <w:rFonts w:ascii="Gotham Rounded Bold" w:hAnsi="Gotham Rounded Bold"/>
        </w:rPr>
      </w:pPr>
      <w:bookmarkStart w:id="0" w:name="_Hlk141974512"/>
      <w:bookmarkEnd w:id="0"/>
      <w:r>
        <w:rPr>
          <w:rFonts w:ascii="Gotham Rounded Bold" w:hAnsi="Gotham Rounded Bold"/>
        </w:rPr>
        <w:t>CCTP type</w:t>
      </w:r>
    </w:p>
    <w:p w14:paraId="66451061" w14:textId="3170E3E8" w:rsidR="00FD29BB" w:rsidRPr="00572AB7" w:rsidRDefault="00572AB7" w:rsidP="00572AB7">
      <w:pPr>
        <w:jc w:val="center"/>
        <w:rPr>
          <w:rFonts w:ascii="Gotham Rounded Bold" w:hAnsi="Gotham Rounded Bold"/>
        </w:rPr>
      </w:pPr>
      <w:r>
        <w:rPr>
          <w:noProof/>
        </w:rPr>
        <w:drawing>
          <wp:anchor distT="0" distB="0" distL="114300" distR="114300" simplePos="0" relativeHeight="251701248" behindDoc="0" locked="0" layoutInCell="1" allowOverlap="1" wp14:anchorId="188763AB" wp14:editId="68E2ADE5">
            <wp:simplePos x="0" y="0"/>
            <wp:positionH relativeFrom="column">
              <wp:posOffset>2548255</wp:posOffset>
            </wp:positionH>
            <wp:positionV relativeFrom="paragraph">
              <wp:posOffset>183515</wp:posOffset>
            </wp:positionV>
            <wp:extent cx="799465" cy="847725"/>
            <wp:effectExtent l="0" t="0" r="635" b="9525"/>
            <wp:wrapTopAndBottom/>
            <wp:docPr id="2" name="Image 2" descr="Pictogramme tramway : 8 583 images, photos de stock, objets 3D et images  vectoriell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me tramway : 8 583 images, photos de stock, objets 3D et images  vectorielles | Shutter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28445" t="17821" r="57663" b="27465"/>
                    <a:stretch/>
                  </pic:blipFill>
                  <pic:spPr bwMode="auto">
                    <a:xfrm>
                      <a:off x="0" y="0"/>
                      <a:ext cx="79946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29BB">
        <w:rPr>
          <w:rFonts w:ascii="Gotham Rounded Bold" w:hAnsi="Gotham Rounded Bold"/>
        </w:rPr>
        <w:t xml:space="preserve">(Cahier des Charges Techniques et Particulières) </w:t>
      </w:r>
    </w:p>
    <w:p w14:paraId="3D438567" w14:textId="3AC6E956" w:rsidR="00B93382" w:rsidRPr="00F76EF7" w:rsidRDefault="00B93382" w:rsidP="00B93382">
      <w:pPr>
        <w:jc w:val="center"/>
        <w:rPr>
          <w:rFonts w:ascii="Gotham Rounded Book" w:hAnsi="Gotham Rounded Book"/>
          <w:sz w:val="28"/>
          <w:szCs w:val="28"/>
        </w:rPr>
      </w:pPr>
      <w:r>
        <w:rPr>
          <w:rFonts w:ascii="Gotham Rounded Book" w:hAnsi="Gotham Rounded Book"/>
          <w:sz w:val="28"/>
          <w:szCs w:val="28"/>
        </w:rPr>
        <w:t>SYSTEME</w:t>
      </w:r>
      <w:r w:rsidRPr="00F76EF7">
        <w:rPr>
          <w:rFonts w:ascii="Gotham Rounded Book" w:hAnsi="Gotham Rounded Book"/>
          <w:sz w:val="28"/>
          <w:szCs w:val="28"/>
        </w:rPr>
        <w:t xml:space="preserve"> PERMEABLE VEGETALISE</w:t>
      </w:r>
    </w:p>
    <w:p w14:paraId="40AC962F" w14:textId="4CDAF32E" w:rsidR="00FD29BB" w:rsidRPr="00B93382" w:rsidRDefault="000957F7" w:rsidP="00B93382">
      <w:pPr>
        <w:spacing w:line="259" w:lineRule="auto"/>
        <w:jc w:val="center"/>
        <w:rPr>
          <w:rFonts w:ascii="Gotham Rounded Bold" w:eastAsiaTheme="minorHAnsi" w:hAnsi="Gotham Rounded Bold" w:cstheme="minorBidi"/>
          <w:sz w:val="28"/>
          <w:szCs w:val="28"/>
          <w:lang w:eastAsia="en-US"/>
        </w:rPr>
      </w:pPr>
      <w:r w:rsidRPr="00B93382">
        <w:rPr>
          <w:rFonts w:ascii="Gotham Rounded Bold" w:eastAsiaTheme="minorHAnsi" w:hAnsi="Gotham Rounded Bold" w:cstheme="minorBidi"/>
          <w:sz w:val="28"/>
          <w:szCs w:val="28"/>
          <w:lang w:eastAsia="en-US"/>
        </w:rPr>
        <w:t>Système</w:t>
      </w:r>
      <w:r w:rsidR="009E0EBE" w:rsidRPr="00B93382">
        <w:rPr>
          <w:rFonts w:ascii="Gotham Rounded Bold" w:eastAsiaTheme="minorHAnsi" w:hAnsi="Gotham Rounded Bold" w:cstheme="minorBidi"/>
          <w:sz w:val="28"/>
          <w:szCs w:val="28"/>
          <w:lang w:eastAsia="en-US"/>
        </w:rPr>
        <w:t>s</w:t>
      </w:r>
      <w:r w:rsidRPr="00B93382">
        <w:rPr>
          <w:rFonts w:ascii="Gotham Rounded Bold" w:eastAsiaTheme="minorHAnsi" w:hAnsi="Gotham Rounded Bold" w:cstheme="minorBidi"/>
          <w:sz w:val="28"/>
          <w:szCs w:val="28"/>
          <w:lang w:eastAsia="en-US"/>
        </w:rPr>
        <w:t xml:space="preserve"> </w:t>
      </w:r>
      <w:r w:rsidR="009E0EBE" w:rsidRPr="00B93382">
        <w:rPr>
          <w:rFonts w:ascii="Gotham Rounded Bold" w:eastAsiaTheme="minorHAnsi" w:hAnsi="Gotham Rounded Bold" w:cstheme="minorBidi"/>
          <w:sz w:val="28"/>
          <w:szCs w:val="28"/>
          <w:lang w:eastAsia="en-US"/>
        </w:rPr>
        <w:t>TRAMWAY</w:t>
      </w:r>
    </w:p>
    <w:p w14:paraId="07382AC5" w14:textId="30FDB11F" w:rsidR="005C440D" w:rsidRPr="00302610" w:rsidRDefault="005C440D" w:rsidP="00712EFE">
      <w:pPr>
        <w:rPr>
          <w:rFonts w:ascii="Gotham Rounded Book" w:hAnsi="Gotham Rounded Book" w:cs="Arial"/>
        </w:rPr>
      </w:pPr>
    </w:p>
    <w:p w14:paraId="237AD1C6" w14:textId="6546D98E" w:rsidR="002664B1" w:rsidRDefault="002664B1" w:rsidP="000957F7">
      <w:pPr>
        <w:jc w:val="both"/>
        <w:rPr>
          <w:rFonts w:ascii="Arial" w:hAnsi="Arial" w:cs="Arial"/>
        </w:rPr>
      </w:pPr>
    </w:p>
    <w:p w14:paraId="174BDA64" w14:textId="7A8558C3" w:rsidR="00362DCF" w:rsidRPr="00B93382" w:rsidRDefault="00362DCF" w:rsidP="00362DCF">
      <w:pPr>
        <w:autoSpaceDE w:val="0"/>
        <w:autoSpaceDN w:val="0"/>
        <w:adjustRightInd w:val="0"/>
        <w:jc w:val="both"/>
        <w:rPr>
          <w:rFonts w:ascii="GothamRounded-Book" w:hAnsi="GothamRounded-Book" w:cs="GothamRounded-Book"/>
          <w:sz w:val="22"/>
          <w:szCs w:val="22"/>
        </w:rPr>
      </w:pPr>
      <w:r w:rsidRPr="00B93382">
        <w:rPr>
          <w:rFonts w:ascii="GothamRounded-Book" w:hAnsi="GothamRounded-Book" w:cs="GothamRounded-Book"/>
          <w:sz w:val="22"/>
          <w:szCs w:val="22"/>
        </w:rPr>
        <w:t xml:space="preserve">Les systèmes végétalisés proposés sont en parfaite adéquation avec </w:t>
      </w:r>
      <w:r w:rsidR="005C440D" w:rsidRPr="00B93382">
        <w:rPr>
          <w:rFonts w:ascii="GothamRounded-Book" w:hAnsi="GothamRounded-Book" w:cs="GothamRounded-Book"/>
          <w:sz w:val="22"/>
          <w:szCs w:val="22"/>
        </w:rPr>
        <w:t>un développement</w:t>
      </w:r>
      <w:r w:rsidRPr="00B93382">
        <w:rPr>
          <w:rFonts w:ascii="GothamRounded-Book" w:hAnsi="GothamRounded-Book" w:cs="GothamRounded-Book"/>
          <w:sz w:val="22"/>
          <w:szCs w:val="22"/>
        </w:rPr>
        <w:t xml:space="preserve"> durable des infrastructures et la gestion différenciée des espaces verts.</w:t>
      </w:r>
    </w:p>
    <w:p w14:paraId="297F105F" w14:textId="164DB19B" w:rsidR="0007204C" w:rsidRPr="009010E5" w:rsidRDefault="0007204C" w:rsidP="009010E5">
      <w:pPr>
        <w:spacing w:after="160" w:line="259" w:lineRule="auto"/>
        <w:rPr>
          <w:rFonts w:ascii="Gotham Rounded Book" w:eastAsiaTheme="minorHAnsi" w:hAnsi="Gotham Rounded Book" w:cs="Arial"/>
          <w:sz w:val="22"/>
          <w:lang w:eastAsia="en-US"/>
        </w:rPr>
      </w:pPr>
    </w:p>
    <w:p w14:paraId="4B86EADA" w14:textId="475F4598" w:rsidR="0007204C" w:rsidRPr="00DD1628" w:rsidRDefault="00B93382" w:rsidP="00572AB7">
      <w:pPr>
        <w:pStyle w:val="Paragraphedeliste"/>
        <w:numPr>
          <w:ilvl w:val="0"/>
          <w:numId w:val="19"/>
        </w:numPr>
        <w:jc w:val="both"/>
        <w:rPr>
          <w:rFonts w:ascii="Gotham Rounded Medium" w:hAnsi="Gotham Rounded Medium" w:cs="Arial"/>
          <w:sz w:val="28"/>
          <w:szCs w:val="28"/>
        </w:rPr>
      </w:pPr>
      <w:bookmarkStart w:id="1" w:name="_Hlk140572899"/>
      <w:r w:rsidRPr="00DD1628">
        <w:rPr>
          <w:rFonts w:ascii="Gotham Rounded Medium" w:hAnsi="Gotham Rounded Medium" w:cs="Arial"/>
          <w:sz w:val="28"/>
          <w:szCs w:val="28"/>
        </w:rPr>
        <w:t xml:space="preserve">SYSTEME </w:t>
      </w:r>
      <w:r w:rsidR="00572AB7" w:rsidRPr="00DD1628">
        <w:rPr>
          <w:rFonts w:ascii="Gotham Rounded Medium" w:hAnsi="Gotham Rounded Medium" w:cs="Arial"/>
          <w:sz w:val="28"/>
          <w:szCs w:val="28"/>
        </w:rPr>
        <w:t>TRAMWAY</w:t>
      </w:r>
      <w:r w:rsidR="00443F78">
        <w:rPr>
          <w:rFonts w:ascii="Gotham Rounded Medium" w:hAnsi="Gotham Rounded Medium" w:cs="Arial"/>
          <w:sz w:val="28"/>
          <w:szCs w:val="28"/>
        </w:rPr>
        <w:t xml:space="preserve"> : </w:t>
      </w:r>
      <w:r w:rsidR="00362DCF" w:rsidRPr="00DD1628">
        <w:rPr>
          <w:rFonts w:ascii="Gotham Rounded Medium" w:hAnsi="Gotham Rounded Medium" w:cs="Arial"/>
          <w:sz w:val="28"/>
          <w:szCs w:val="28"/>
        </w:rPr>
        <w:t>SUCCULIS</w:t>
      </w:r>
    </w:p>
    <w:p w14:paraId="260C8CCA" w14:textId="77777777" w:rsidR="009C4682" w:rsidRDefault="009C4682" w:rsidP="009C4682">
      <w:pPr>
        <w:pStyle w:val="Paragraphedeliste"/>
        <w:spacing w:line="259" w:lineRule="auto"/>
        <w:ind w:left="1068"/>
        <w:rPr>
          <w:rFonts w:ascii="Gotham Rounded Medium" w:hAnsi="Gotham Rounded Medium" w:cs="Arial"/>
          <w:sz w:val="28"/>
          <w:szCs w:val="28"/>
        </w:rPr>
      </w:pPr>
    </w:p>
    <w:p w14:paraId="572F9D9B" w14:textId="5D732984" w:rsidR="0032079F" w:rsidRPr="00C505BA" w:rsidRDefault="0007204C" w:rsidP="00B93382">
      <w:pPr>
        <w:pStyle w:val="Paragraphedeliste"/>
        <w:numPr>
          <w:ilvl w:val="0"/>
          <w:numId w:val="21"/>
        </w:numPr>
        <w:spacing w:line="259" w:lineRule="auto"/>
        <w:rPr>
          <w:rFonts w:ascii="Gotham Rounded Medium" w:hAnsi="Gotham Rounded Medium" w:cs="Arial"/>
          <w:sz w:val="28"/>
          <w:szCs w:val="28"/>
        </w:rPr>
      </w:pPr>
      <w:r w:rsidRPr="00C505BA">
        <w:rPr>
          <w:rFonts w:ascii="Gotham Rounded Medium" w:hAnsi="Gotham Rounded Medium" w:cs="Arial"/>
          <w:sz w:val="28"/>
          <w:szCs w:val="28"/>
        </w:rPr>
        <w:t xml:space="preserve"> </w:t>
      </w:r>
      <w:r w:rsidR="0032079F" w:rsidRPr="00B93382">
        <w:rPr>
          <w:rFonts w:ascii="Gotham Rounded Bold" w:eastAsiaTheme="minorHAnsi" w:hAnsi="Gotham Rounded Bold" w:cstheme="minorBidi"/>
          <w:sz w:val="22"/>
          <w:szCs w:val="22"/>
          <w:lang w:eastAsia="en-US"/>
        </w:rPr>
        <w:t xml:space="preserve">Coupe </w:t>
      </w:r>
      <w:bookmarkStart w:id="2" w:name="_Hlk140573148"/>
      <w:bookmarkEnd w:id="1"/>
      <w:r w:rsidR="00572AB7" w:rsidRPr="00B93382">
        <w:rPr>
          <w:rFonts w:ascii="Gotham Rounded Bold" w:eastAsiaTheme="minorHAnsi" w:hAnsi="Gotham Rounded Bold" w:cstheme="minorBidi"/>
          <w:sz w:val="22"/>
          <w:szCs w:val="22"/>
          <w:lang w:eastAsia="en-US"/>
        </w:rPr>
        <w:t xml:space="preserve">TRAMWAY </w:t>
      </w:r>
      <w:r w:rsidR="00C505BA" w:rsidRPr="00B93382">
        <w:rPr>
          <w:rFonts w:ascii="Gotham Rounded Bold" w:eastAsiaTheme="minorHAnsi" w:hAnsi="Gotham Rounded Bold" w:cstheme="minorBidi"/>
          <w:sz w:val="22"/>
          <w:szCs w:val="22"/>
          <w:lang w:eastAsia="en-US"/>
        </w:rPr>
        <w:t>SUCCULI</w:t>
      </w:r>
      <w:r w:rsidR="00306DF8" w:rsidRPr="00B93382">
        <w:rPr>
          <w:rFonts w:ascii="Gotham Rounded Bold" w:eastAsiaTheme="minorHAnsi" w:hAnsi="Gotham Rounded Bold" w:cstheme="minorBidi"/>
          <w:sz w:val="22"/>
          <w:szCs w:val="22"/>
          <w:lang w:eastAsia="en-US"/>
        </w:rPr>
        <w:t>S</w:t>
      </w:r>
    </w:p>
    <w:p w14:paraId="17DFE1FF" w14:textId="77777777" w:rsidR="0032079F" w:rsidRDefault="0032079F" w:rsidP="0007204C">
      <w:pPr>
        <w:jc w:val="both"/>
        <w:rPr>
          <w:rFonts w:ascii="Gotham Rounded Book" w:hAnsi="Gotham Rounded Book" w:cs="Arial"/>
          <w:sz w:val="22"/>
          <w:u w:val="single"/>
        </w:rPr>
      </w:pPr>
    </w:p>
    <w:bookmarkEnd w:id="2"/>
    <w:p w14:paraId="65EB8413" w14:textId="24751B6F" w:rsidR="00B01FEB" w:rsidRDefault="00455F4F" w:rsidP="00B01FEB">
      <w:pPr>
        <w:spacing w:before="100" w:beforeAutospacing="1" w:after="100" w:afterAutospacing="1"/>
      </w:pPr>
      <w:r>
        <w:rPr>
          <w:noProof/>
        </w:rPr>
        <w:drawing>
          <wp:inline distT="0" distB="0" distL="0" distR="0" wp14:anchorId="0C43E86C" wp14:editId="7CE1BDBC">
            <wp:extent cx="5849499" cy="1924050"/>
            <wp:effectExtent l="0" t="0" r="0" b="0"/>
            <wp:docPr id="9874944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624"/>
                    <a:stretch>
                      <a:fillRect/>
                    </a:stretch>
                  </pic:blipFill>
                  <pic:spPr bwMode="auto">
                    <a:xfrm>
                      <a:off x="0" y="0"/>
                      <a:ext cx="5851627" cy="1924750"/>
                    </a:xfrm>
                    <a:prstGeom prst="rect">
                      <a:avLst/>
                    </a:prstGeom>
                    <a:noFill/>
                    <a:ln>
                      <a:noFill/>
                    </a:ln>
                    <a:extLst>
                      <a:ext uri="{53640926-AAD7-44D8-BBD7-CCE9431645EC}">
                        <a14:shadowObscured xmlns:a14="http://schemas.microsoft.com/office/drawing/2010/main"/>
                      </a:ext>
                    </a:extLst>
                  </pic:spPr>
                </pic:pic>
              </a:graphicData>
            </a:graphic>
          </wp:inline>
        </w:drawing>
      </w:r>
    </w:p>
    <w:p w14:paraId="756C55E0" w14:textId="77777777" w:rsidR="00455F4F" w:rsidRPr="00455F4F" w:rsidRDefault="00455F4F" w:rsidP="00455F4F">
      <w:pPr>
        <w:jc w:val="both"/>
        <w:rPr>
          <w:rFonts w:ascii="Gotham Rounded Book" w:hAnsi="Gotham Rounded Book" w:cs="Arial"/>
          <w:sz w:val="22"/>
        </w:rPr>
      </w:pPr>
      <w:r w:rsidRPr="00455F4F">
        <w:rPr>
          <w:rFonts w:ascii="Gotham Rounded Book" w:hAnsi="Gotham Rounded Book" w:cs="Arial"/>
          <w:sz w:val="22"/>
        </w:rPr>
        <w:t>*si hauteur plus importante, nous consulter</w:t>
      </w:r>
      <w:r>
        <w:rPr>
          <w:rFonts w:ascii="Gotham Rounded Book" w:hAnsi="Gotham Rounded Book" w:cs="Arial"/>
          <w:sz w:val="22"/>
        </w:rPr>
        <w:t>.</w:t>
      </w:r>
    </w:p>
    <w:p w14:paraId="7B2A17AE" w14:textId="77777777" w:rsidR="00455F4F" w:rsidRDefault="00455F4F" w:rsidP="00455F4F">
      <w:pPr>
        <w:pStyle w:val="Paragraphedeliste"/>
        <w:spacing w:line="259" w:lineRule="auto"/>
        <w:ind w:left="1068"/>
        <w:rPr>
          <w:rFonts w:ascii="Gotham Rounded Bold" w:eastAsiaTheme="minorHAnsi" w:hAnsi="Gotham Rounded Bold" w:cstheme="minorBidi"/>
          <w:sz w:val="22"/>
          <w:szCs w:val="22"/>
          <w:lang w:eastAsia="en-US"/>
        </w:rPr>
      </w:pPr>
      <w:bookmarkStart w:id="3" w:name="_Hlk140573165"/>
    </w:p>
    <w:p w14:paraId="3580C652" w14:textId="77777777" w:rsidR="00455F4F" w:rsidRPr="00455F4F" w:rsidRDefault="00455F4F" w:rsidP="00455F4F">
      <w:pPr>
        <w:pStyle w:val="Paragraphedeliste"/>
        <w:spacing w:line="259" w:lineRule="auto"/>
        <w:ind w:left="1068"/>
        <w:rPr>
          <w:rFonts w:ascii="Gotham Rounded Bold" w:eastAsiaTheme="minorHAnsi" w:hAnsi="Gotham Rounded Bold" w:cstheme="minorBidi"/>
          <w:sz w:val="22"/>
          <w:szCs w:val="22"/>
          <w:lang w:eastAsia="en-US"/>
        </w:rPr>
      </w:pPr>
    </w:p>
    <w:p w14:paraId="7C38AA46" w14:textId="58276A69" w:rsidR="0007204C" w:rsidRPr="00B93382" w:rsidRDefault="0007204C" w:rsidP="00B93382">
      <w:pPr>
        <w:pStyle w:val="Paragraphedeliste"/>
        <w:numPr>
          <w:ilvl w:val="0"/>
          <w:numId w:val="21"/>
        </w:numPr>
        <w:spacing w:line="259" w:lineRule="auto"/>
        <w:rPr>
          <w:rFonts w:ascii="Gotham Rounded Bold" w:eastAsiaTheme="minorHAnsi" w:hAnsi="Gotham Rounded Bold" w:cstheme="minorBidi"/>
          <w:sz w:val="22"/>
          <w:szCs w:val="22"/>
          <w:lang w:eastAsia="en-US"/>
        </w:rPr>
      </w:pPr>
      <w:r w:rsidRPr="00C505BA">
        <w:rPr>
          <w:rFonts w:ascii="Gotham Rounded Medium" w:hAnsi="Gotham Rounded Medium" w:cs="Arial"/>
          <w:sz w:val="28"/>
          <w:szCs w:val="28"/>
        </w:rPr>
        <w:t xml:space="preserve"> </w:t>
      </w:r>
      <w:r w:rsidRPr="00B93382">
        <w:rPr>
          <w:rFonts w:ascii="Gotham Rounded Bold" w:eastAsiaTheme="minorHAnsi" w:hAnsi="Gotham Rounded Bold" w:cstheme="minorBidi"/>
          <w:sz w:val="22"/>
          <w:szCs w:val="22"/>
          <w:lang w:eastAsia="en-US"/>
        </w:rPr>
        <w:t>D</w:t>
      </w:r>
      <w:bookmarkEnd w:id="3"/>
      <w:r w:rsidR="0032079F" w:rsidRPr="00B93382">
        <w:rPr>
          <w:rFonts w:ascii="Gotham Rounded Bold" w:eastAsiaTheme="minorHAnsi" w:hAnsi="Gotham Rounded Bold" w:cstheme="minorBidi"/>
          <w:sz w:val="22"/>
          <w:szCs w:val="22"/>
          <w:lang w:eastAsia="en-US"/>
        </w:rPr>
        <w:t xml:space="preserve">escriptif </w:t>
      </w:r>
      <w:r w:rsidR="00572AB7" w:rsidRPr="00B93382">
        <w:rPr>
          <w:rFonts w:ascii="Gotham Rounded Bold" w:eastAsiaTheme="minorHAnsi" w:hAnsi="Gotham Rounded Bold" w:cstheme="minorBidi"/>
          <w:sz w:val="22"/>
          <w:szCs w:val="22"/>
          <w:lang w:eastAsia="en-US"/>
        </w:rPr>
        <w:t xml:space="preserve">TRAMWAY </w:t>
      </w:r>
      <w:r w:rsidR="00C505BA" w:rsidRPr="00B93382">
        <w:rPr>
          <w:rFonts w:ascii="Gotham Rounded Bold" w:eastAsiaTheme="minorHAnsi" w:hAnsi="Gotham Rounded Bold" w:cstheme="minorBidi"/>
          <w:sz w:val="22"/>
          <w:szCs w:val="22"/>
          <w:lang w:eastAsia="en-US"/>
        </w:rPr>
        <w:t>SUCCULIS</w:t>
      </w:r>
    </w:p>
    <w:p w14:paraId="7AC881DF" w14:textId="77777777" w:rsidR="00DD1628" w:rsidRDefault="00DD1628" w:rsidP="00D95E93">
      <w:pPr>
        <w:jc w:val="both"/>
        <w:rPr>
          <w:rFonts w:ascii="Gotham Rounded Book" w:hAnsi="Gotham Rounded Book" w:cs="Arial"/>
          <w:sz w:val="22"/>
          <w:u w:val="single"/>
        </w:rPr>
      </w:pPr>
    </w:p>
    <w:p w14:paraId="77995D15" w14:textId="792B3627" w:rsidR="00D95E93" w:rsidRPr="00D91B7E" w:rsidRDefault="00D95E93" w:rsidP="00D95E93">
      <w:pPr>
        <w:jc w:val="both"/>
        <w:rPr>
          <w:rFonts w:ascii="Gotham Rounded Book" w:hAnsi="Gotham Rounded Book" w:cs="Arial"/>
          <w:sz w:val="22"/>
        </w:rPr>
      </w:pPr>
      <w:r w:rsidRPr="00DA4BD9">
        <w:rPr>
          <w:rFonts w:ascii="Gotham Rounded Book" w:hAnsi="Gotham Rounded Book" w:cs="Arial"/>
          <w:sz w:val="22"/>
          <w:u w:val="single"/>
        </w:rPr>
        <w:t>Filtre de type filtre TG</w:t>
      </w:r>
      <w:r w:rsidRPr="00D91B7E">
        <w:rPr>
          <w:rFonts w:ascii="Gotham Rounded Book" w:hAnsi="Gotham Rounded Book" w:cs="Arial"/>
          <w:sz w:val="22"/>
        </w:rPr>
        <w:t xml:space="preserve"> en polypropylène/polyéthylène stabilisé thermiquement. Masse surfacique de 190 g/m</w:t>
      </w:r>
      <w:r w:rsidRPr="00D91B7E">
        <w:rPr>
          <w:rFonts w:ascii="Calibri" w:hAnsi="Calibri" w:cs="Calibri"/>
          <w:sz w:val="22"/>
        </w:rPr>
        <w:t>²</w:t>
      </w:r>
      <w:r w:rsidRPr="00D91B7E">
        <w:rPr>
          <w:rFonts w:ascii="Gotham Rounded Book" w:hAnsi="Gotham Rounded Book" w:cs="Arial"/>
          <w:sz w:val="22"/>
        </w:rPr>
        <w:t>. Epaisseur de 1 mm sous 2 kPa. Résistance au poinçonnement de 1800 N. Résistance à la traction de 12,5 kN/m. Débit Q sous colonne d’eau à 100 mm WH : 60 l/(m</w:t>
      </w:r>
      <w:r w:rsidRPr="00D91B7E">
        <w:rPr>
          <w:rFonts w:ascii="Calibri" w:hAnsi="Calibri" w:cs="Calibri"/>
          <w:sz w:val="22"/>
        </w:rPr>
        <w:t>²</w:t>
      </w:r>
      <w:r w:rsidRPr="00D91B7E">
        <w:rPr>
          <w:rFonts w:ascii="Gotham Rounded Book" w:hAnsi="Gotham Rounded Book" w:cs="Arial"/>
          <w:sz w:val="22"/>
        </w:rPr>
        <w:t xml:space="preserve">.s). Ouverture de filtration de 130 </w:t>
      </w:r>
      <w:r w:rsidRPr="00D91B7E">
        <w:rPr>
          <w:rFonts w:ascii="Calibri" w:hAnsi="Calibri" w:cs="Calibri"/>
          <w:sz w:val="22"/>
        </w:rPr>
        <w:t>µ</w:t>
      </w:r>
      <w:r w:rsidRPr="00D91B7E">
        <w:rPr>
          <w:rFonts w:ascii="Gotham Rounded Book" w:hAnsi="Gotham Rounded Book" w:cs="Arial"/>
          <w:sz w:val="22"/>
        </w:rPr>
        <w:t>m. R</w:t>
      </w:r>
      <w:r w:rsidRPr="00D91B7E">
        <w:rPr>
          <w:rFonts w:ascii="Gotham Rounded Book" w:hAnsi="Gotham Rounded Book" w:cs="Gotham Rounded Book"/>
          <w:sz w:val="22"/>
        </w:rPr>
        <w:t>é</w:t>
      </w:r>
      <w:r w:rsidRPr="00D91B7E">
        <w:rPr>
          <w:rFonts w:ascii="Gotham Rounded Book" w:hAnsi="Gotham Rounded Book" w:cs="Arial"/>
          <w:sz w:val="22"/>
        </w:rPr>
        <w:t xml:space="preserve">siste aux acides et aux </w:t>
      </w:r>
      <w:proofErr w:type="spellStart"/>
      <w:r w:rsidRPr="00D91B7E">
        <w:rPr>
          <w:rFonts w:ascii="Gotham Rounded Book" w:hAnsi="Gotham Rounded Book" w:cs="Arial"/>
          <w:sz w:val="22"/>
        </w:rPr>
        <w:t>alcalinatifs</w:t>
      </w:r>
      <w:proofErr w:type="spellEnd"/>
      <w:r w:rsidRPr="00D91B7E">
        <w:rPr>
          <w:rFonts w:ascii="Gotham Rounded Book" w:hAnsi="Gotham Rounded Book" w:cs="Arial"/>
          <w:sz w:val="22"/>
        </w:rPr>
        <w:t>. Neutre chimiquement et biologiquement. Dimensions 2,25 x 100m ou 1,12 x 100 m.</w:t>
      </w:r>
    </w:p>
    <w:p w14:paraId="746F944E" w14:textId="77777777" w:rsidR="00D95E93" w:rsidRPr="00D95E93" w:rsidRDefault="00D95E93" w:rsidP="00D95E93">
      <w:pPr>
        <w:jc w:val="both"/>
        <w:rPr>
          <w:rFonts w:ascii="Gotham Rounded Medium" w:hAnsi="Gotham Rounded Medium" w:cs="Arial"/>
          <w:sz w:val="28"/>
          <w:szCs w:val="28"/>
        </w:rPr>
      </w:pPr>
    </w:p>
    <w:p w14:paraId="24E929FB" w14:textId="77777777" w:rsidR="0007204C" w:rsidRDefault="0007204C" w:rsidP="0007204C">
      <w:pPr>
        <w:jc w:val="both"/>
        <w:rPr>
          <w:rFonts w:ascii="Gotham Rounded Book" w:hAnsi="Gotham Rounded Book" w:cs="Arial"/>
          <w:sz w:val="22"/>
          <w:u w:val="single"/>
        </w:rPr>
      </w:pPr>
    </w:p>
    <w:p w14:paraId="75582DD0" w14:textId="47834A83" w:rsidR="007A692E" w:rsidRPr="00841CBD" w:rsidRDefault="007A692E" w:rsidP="007A692E">
      <w:pPr>
        <w:jc w:val="both"/>
        <w:rPr>
          <w:rFonts w:ascii="Calibri" w:hAnsi="Calibri" w:cs="Calibri"/>
          <w:sz w:val="22"/>
        </w:rPr>
      </w:pPr>
      <w:r>
        <w:rPr>
          <w:rFonts w:ascii="Gotham Rounded Book" w:hAnsi="Gotham Rounded Book" w:cs="Arial"/>
          <w:noProof/>
          <w:sz w:val="22"/>
          <w:u w:val="single"/>
        </w:rPr>
        <w:lastRenderedPageBreak/>
        <w:drawing>
          <wp:anchor distT="0" distB="0" distL="114300" distR="114300" simplePos="0" relativeHeight="251709440" behindDoc="0" locked="1" layoutInCell="1" allowOverlap="1" wp14:anchorId="1BDDFFE4" wp14:editId="0F3C2595">
            <wp:simplePos x="0" y="0"/>
            <wp:positionH relativeFrom="margin">
              <wp:align>left</wp:align>
            </wp:positionH>
            <wp:positionV relativeFrom="paragraph">
              <wp:posOffset>-84455</wp:posOffset>
            </wp:positionV>
            <wp:extent cx="1654810" cy="97472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9" cstate="print">
                      <a:extLst>
                        <a:ext uri="{28A0092B-C50C-407E-A947-70E740481C1C}">
                          <a14:useLocalDpi xmlns:a14="http://schemas.microsoft.com/office/drawing/2010/main" val="0"/>
                        </a:ext>
                      </a:extLst>
                    </a:blip>
                    <a:srcRect t="11813" b="9663"/>
                    <a:stretch/>
                  </pic:blipFill>
                  <pic:spPr bwMode="auto">
                    <a:xfrm>
                      <a:off x="0" y="0"/>
                      <a:ext cx="1654810" cy="97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628">
        <w:rPr>
          <w:rFonts w:ascii="Gotham Rounded Book" w:hAnsi="Gotham Rounded Book" w:cs="Arial"/>
          <w:sz w:val="22"/>
          <w:u w:val="single"/>
        </w:rPr>
        <w:t xml:space="preserve">Elément de stockage d’eau de type </w:t>
      </w:r>
      <w:r>
        <w:rPr>
          <w:rFonts w:ascii="Gotham Rounded Book" w:hAnsi="Gotham Rounded Book" w:cs="Arial"/>
          <w:sz w:val="22"/>
          <w:u w:val="single"/>
        </w:rPr>
        <w:t>DK65-</w:t>
      </w:r>
      <w:r w:rsidRPr="00841CBD">
        <w:rPr>
          <w:rFonts w:ascii="Gotham Rounded Book" w:hAnsi="Gotham Rounded Book" w:cs="Arial"/>
          <w:sz w:val="22"/>
          <w:u w:val="single"/>
        </w:rPr>
        <w:t>AQUAPACK</w:t>
      </w:r>
      <w:r>
        <w:rPr>
          <w:rFonts w:ascii="Gotham Rounded Book" w:hAnsi="Gotham Rounded Book" w:cs="Arial"/>
          <w:sz w:val="22"/>
        </w:rPr>
        <w:t xml:space="preserve"> pour la gestion des eaux de pluie et l’irrigation par capillarité en toiture végétale. Bac en PE/PP 100% recyclé de 40 x 60 cm. Hauteur 6,5 cm. Volume de remplissage de 48,8 L/m</w:t>
      </w:r>
      <w:r>
        <w:rPr>
          <w:rFonts w:ascii="Calibri" w:hAnsi="Calibri" w:cs="Calibri"/>
          <w:sz w:val="22"/>
        </w:rPr>
        <w:t>².</w:t>
      </w:r>
    </w:p>
    <w:p w14:paraId="52E28AFC" w14:textId="77777777" w:rsidR="007A692E" w:rsidRPr="00841CBD" w:rsidRDefault="007A692E" w:rsidP="007A692E">
      <w:pPr>
        <w:jc w:val="both"/>
        <w:rPr>
          <w:rFonts w:ascii="Gotham Rounded Book" w:hAnsi="Gotham Rounded Book" w:cs="Arial"/>
          <w:sz w:val="22"/>
        </w:rPr>
      </w:pPr>
    </w:p>
    <w:p w14:paraId="57FABA4A" w14:textId="5DE3BE2D" w:rsidR="007A692E" w:rsidRDefault="007A692E" w:rsidP="007A692E">
      <w:pPr>
        <w:autoSpaceDE w:val="0"/>
        <w:autoSpaceDN w:val="0"/>
        <w:adjustRightInd w:val="0"/>
        <w:jc w:val="both"/>
        <w:rPr>
          <w:rFonts w:ascii="Gotham Rounded Book" w:hAnsi="Gotham Rounded Book" w:cs="Arial"/>
          <w:sz w:val="22"/>
          <w:szCs w:val="22"/>
        </w:rPr>
      </w:pPr>
      <w:r>
        <w:rPr>
          <w:rFonts w:ascii="Gotham Rounded Book" w:hAnsi="Gotham Rounded Book" w:cs="Arial"/>
          <w:noProof/>
          <w:sz w:val="22"/>
          <w:szCs w:val="22"/>
          <w:u w:val="single"/>
        </w:rPr>
        <w:drawing>
          <wp:anchor distT="0" distB="0" distL="114300" distR="114300" simplePos="0" relativeHeight="251707392" behindDoc="0" locked="1" layoutInCell="1" allowOverlap="1" wp14:anchorId="722C1217" wp14:editId="38FC82C0">
            <wp:simplePos x="0" y="0"/>
            <wp:positionH relativeFrom="margin">
              <wp:posOffset>287020</wp:posOffset>
            </wp:positionH>
            <wp:positionV relativeFrom="paragraph">
              <wp:posOffset>70485</wp:posOffset>
            </wp:positionV>
            <wp:extent cx="1291590" cy="1318895"/>
            <wp:effectExtent l="0" t="0" r="381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1590" cy="1318895"/>
                    </a:xfrm>
                    <a:prstGeom prst="rect">
                      <a:avLst/>
                    </a:prstGeom>
                  </pic:spPr>
                </pic:pic>
              </a:graphicData>
            </a:graphic>
            <wp14:sizeRelH relativeFrom="margin">
              <wp14:pctWidth>0</wp14:pctWidth>
            </wp14:sizeRelH>
            <wp14:sizeRelV relativeFrom="margin">
              <wp14:pctHeight>0</wp14:pctHeight>
            </wp14:sizeRelV>
          </wp:anchor>
        </w:drawing>
      </w:r>
      <w:r w:rsidRPr="00841CBD">
        <w:rPr>
          <w:rFonts w:ascii="Gotham Rounded Book" w:hAnsi="Gotham Rounded Book" w:cs="Arial"/>
          <w:sz w:val="22"/>
          <w:szCs w:val="22"/>
          <w:u w:val="single"/>
        </w:rPr>
        <w:t>NATTE MECHE</w:t>
      </w:r>
      <w:r w:rsidR="00DD1628">
        <w:rPr>
          <w:rFonts w:ascii="Gotham Rounded Book" w:hAnsi="Gotham Rounded Book" w:cs="Arial"/>
          <w:sz w:val="22"/>
          <w:szCs w:val="22"/>
          <w:u w:val="single"/>
        </w:rPr>
        <w:t xml:space="preserve"> de type NM40</w:t>
      </w:r>
      <w:r>
        <w:rPr>
          <w:rFonts w:ascii="Gotham Rounded Book" w:hAnsi="Gotham Rounded Book" w:cs="Arial"/>
          <w:sz w:val="22"/>
          <w:szCs w:val="22"/>
        </w:rPr>
        <w:t xml:space="preserve"> en polyester avec fibres capillaires sur une face positionnée sur l’élément DK65-AQUAPACK. La natte mèche DV 40 a un poids à sec de 600 g/m</w:t>
      </w:r>
      <w:r>
        <w:rPr>
          <w:rFonts w:ascii="Calibri" w:hAnsi="Calibri" w:cs="Calibri"/>
          <w:sz w:val="22"/>
          <w:szCs w:val="22"/>
        </w:rPr>
        <w:t>²</w:t>
      </w:r>
      <w:r>
        <w:rPr>
          <w:rFonts w:ascii="Gotham Rounded Book" w:hAnsi="Gotham Rounded Book" w:cs="Arial"/>
          <w:sz w:val="22"/>
          <w:szCs w:val="22"/>
        </w:rPr>
        <w:t xml:space="preserve"> et un poids </w:t>
      </w:r>
      <w:r>
        <w:rPr>
          <w:rFonts w:ascii="Gotham Rounded Book" w:hAnsi="Gotham Rounded Book" w:cs="Gotham Rounded Book"/>
          <w:sz w:val="22"/>
          <w:szCs w:val="22"/>
        </w:rPr>
        <w:t>à</w:t>
      </w:r>
      <w:r>
        <w:rPr>
          <w:rFonts w:ascii="Gotham Rounded Book" w:hAnsi="Gotham Rounded Book" w:cs="Arial"/>
          <w:sz w:val="22"/>
          <w:szCs w:val="22"/>
        </w:rPr>
        <w:t xml:space="preserve"> CME de 3,6 kg/m</w:t>
      </w:r>
      <w:r>
        <w:rPr>
          <w:rFonts w:ascii="Calibri" w:hAnsi="Calibri" w:cs="Calibri"/>
          <w:sz w:val="22"/>
          <w:szCs w:val="22"/>
        </w:rPr>
        <w:t>²</w:t>
      </w:r>
      <w:r>
        <w:rPr>
          <w:rFonts w:ascii="Gotham Rounded Book" w:hAnsi="Gotham Rounded Book" w:cs="Arial"/>
          <w:sz w:val="22"/>
          <w:szCs w:val="22"/>
        </w:rPr>
        <w:t xml:space="preserve">. Les fibres capillaires font environ 40 mm de long. Sur un rouleau de natte mèche D, </w:t>
      </w:r>
      <w:r>
        <w:rPr>
          <w:rFonts w:ascii="GothamRounded-Book" w:eastAsiaTheme="minorHAnsi" w:hAnsi="GothamRounded-Book" w:cs="GothamRounded-Book"/>
          <w:sz w:val="22"/>
          <w:szCs w:val="22"/>
          <w:lang w:eastAsia="en-US"/>
        </w:rPr>
        <w:t xml:space="preserve">plus de 100 mm sont dénués de fibres sur un côté pour le chevauchement des tapis lors de la mise </w:t>
      </w:r>
      <w:r w:rsidRPr="00841CBD">
        <w:rPr>
          <w:rFonts w:ascii="Gotham Rounded Book" w:hAnsi="Gotham Rounded Book" w:cs="Arial"/>
          <w:sz w:val="22"/>
          <w:szCs w:val="22"/>
        </w:rPr>
        <w:t>en œuvre.</w:t>
      </w:r>
    </w:p>
    <w:p w14:paraId="48C9936E" w14:textId="77777777" w:rsidR="007A692E" w:rsidRDefault="007A692E" w:rsidP="007A692E">
      <w:pPr>
        <w:autoSpaceDE w:val="0"/>
        <w:autoSpaceDN w:val="0"/>
        <w:adjustRightInd w:val="0"/>
        <w:jc w:val="both"/>
        <w:rPr>
          <w:rFonts w:ascii="Gotham Rounded Book" w:hAnsi="Gotham Rounded Book" w:cs="Arial"/>
          <w:sz w:val="22"/>
          <w:szCs w:val="22"/>
        </w:rPr>
      </w:pPr>
    </w:p>
    <w:p w14:paraId="7829C809" w14:textId="77777777" w:rsidR="007A692E" w:rsidRDefault="007A692E" w:rsidP="007A692E">
      <w:pPr>
        <w:autoSpaceDE w:val="0"/>
        <w:autoSpaceDN w:val="0"/>
        <w:adjustRightInd w:val="0"/>
        <w:jc w:val="both"/>
        <w:rPr>
          <w:rFonts w:ascii="Gotham Rounded Book" w:hAnsi="Gotham Rounded Book" w:cs="Arial"/>
          <w:sz w:val="22"/>
          <w:szCs w:val="22"/>
        </w:rPr>
      </w:pPr>
    </w:p>
    <w:p w14:paraId="75EC02BE" w14:textId="0503AEAD" w:rsidR="007A692E" w:rsidRPr="00503AA4" w:rsidRDefault="007A692E" w:rsidP="007A692E">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composé de terre cuite concassée, pouzzolane et de compost. Epaisseur </w:t>
      </w:r>
      <w:r>
        <w:rPr>
          <w:rFonts w:ascii="Gotham Rounded Book" w:hAnsi="Gotham Rounded Book" w:cs="Arial"/>
          <w:sz w:val="22"/>
          <w:szCs w:val="22"/>
        </w:rPr>
        <w:t>de</w:t>
      </w:r>
      <w:r w:rsidRPr="00503AA4">
        <w:rPr>
          <w:rFonts w:ascii="Gotham Rounded Book" w:hAnsi="Gotham Rounded Book" w:cs="Arial"/>
          <w:sz w:val="22"/>
          <w:szCs w:val="22"/>
        </w:rPr>
        <w:t xml:space="preserve"> </w:t>
      </w:r>
      <w:r>
        <w:rPr>
          <w:rFonts w:ascii="Gotham Rounded Book" w:hAnsi="Gotham Rounded Book" w:cs="Arial"/>
          <w:sz w:val="22"/>
          <w:szCs w:val="22"/>
        </w:rPr>
        <w:t xml:space="preserve">8 à 10 </w:t>
      </w:r>
      <w:r w:rsidRPr="00503AA4">
        <w:rPr>
          <w:rFonts w:ascii="Gotham Rounded Book" w:hAnsi="Gotham Rounded Book" w:cs="Arial"/>
          <w:sz w:val="22"/>
          <w:szCs w:val="22"/>
        </w:rPr>
        <w:t xml:space="preserve">cm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0FD7783E" w14:textId="55068A5C" w:rsidR="0007204C" w:rsidRDefault="0007204C" w:rsidP="0007204C">
      <w:pPr>
        <w:autoSpaceDE w:val="0"/>
        <w:autoSpaceDN w:val="0"/>
        <w:adjustRightInd w:val="0"/>
        <w:jc w:val="both"/>
        <w:rPr>
          <w:rFonts w:ascii="Gotham Rounded Book" w:hAnsi="Gotham Rounded Book" w:cs="Arial"/>
          <w:sz w:val="22"/>
        </w:rPr>
      </w:pPr>
    </w:p>
    <w:p w14:paraId="7ADABEFF" w14:textId="480107E3" w:rsidR="005A63DE" w:rsidRDefault="005A63DE" w:rsidP="005A63DE">
      <w:pPr>
        <w:jc w:val="both"/>
        <w:rPr>
          <w:rFonts w:ascii="Gotham Rounded Book" w:hAnsi="Gotham Rounded Book" w:cs="Arial"/>
          <w:sz w:val="22"/>
          <w:szCs w:val="22"/>
        </w:rPr>
      </w:pPr>
      <w:r w:rsidRPr="002E131F">
        <w:rPr>
          <w:rFonts w:ascii="Gotham Rounded Book" w:hAnsi="Gotham Rounded Book" w:cs="Arial"/>
          <w:sz w:val="22"/>
          <w:szCs w:val="22"/>
          <w:u w:val="single"/>
        </w:rPr>
        <w:t xml:space="preserve">Nattes précultivées </w:t>
      </w:r>
      <w:r w:rsidR="00DD1628">
        <w:rPr>
          <w:rFonts w:ascii="Gotham Rounded Book" w:hAnsi="Gotham Rounded Book" w:cs="Arial"/>
          <w:sz w:val="22"/>
          <w:szCs w:val="22"/>
          <w:u w:val="single"/>
        </w:rPr>
        <w:t xml:space="preserve">de sedums </w:t>
      </w:r>
      <w:r w:rsidRPr="002E131F">
        <w:rPr>
          <w:rFonts w:ascii="Gotham Rounded Book" w:hAnsi="Gotham Rounded Book" w:cs="Arial"/>
          <w:sz w:val="22"/>
          <w:szCs w:val="22"/>
          <w:u w:val="single"/>
        </w:rPr>
        <w:t>de type SUCCULIS</w:t>
      </w:r>
      <w:r w:rsidRPr="00221DB8">
        <w:rPr>
          <w:rFonts w:ascii="Gotham Rounded Book" w:hAnsi="Gotham Rounded Book" w:cs="Arial"/>
          <w:sz w:val="22"/>
          <w:szCs w:val="22"/>
        </w:rPr>
        <w:t xml:space="preserve"> à base de fibres de coco naturelles, aiguilletées sur la face inférieure sur un filet de polypropylène noir de maille carrée de 5 mm, poids de 700 g/m</w:t>
      </w:r>
      <w:r w:rsidRPr="002E131F">
        <w:rPr>
          <w:rFonts w:ascii="Calibri" w:hAnsi="Calibri" w:cs="Calibri"/>
          <w:sz w:val="22"/>
          <w:szCs w:val="22"/>
        </w:rPr>
        <w:t>²</w:t>
      </w:r>
      <w:r w:rsidRPr="00221DB8">
        <w:rPr>
          <w:rFonts w:ascii="Gotham Rounded Book" w:hAnsi="Gotham Rounded Book" w:cs="Arial"/>
          <w:sz w:val="22"/>
          <w:szCs w:val="22"/>
        </w:rPr>
        <w:t>, poids à sec de la natte. Le mélange de plantes est une association de sedum (</w:t>
      </w:r>
      <w:r w:rsidRPr="002E131F">
        <w:rPr>
          <w:rFonts w:ascii="Gotham Rounded Book" w:hAnsi="Gotham Rounded Book" w:cs="Arial"/>
          <w:sz w:val="22"/>
          <w:szCs w:val="22"/>
        </w:rPr>
        <w:t>Sedum album</w:t>
      </w:r>
      <w:r w:rsidRPr="00221DB8">
        <w:rPr>
          <w:rFonts w:ascii="Gotham Rounded Book" w:hAnsi="Gotham Rounded Book" w:cs="Arial"/>
          <w:sz w:val="22"/>
          <w:szCs w:val="22"/>
        </w:rPr>
        <w:t xml:space="preserve">, </w:t>
      </w:r>
      <w:r w:rsidRPr="002E131F">
        <w:rPr>
          <w:rFonts w:ascii="Gotham Rounded Book" w:hAnsi="Gotham Rounded Book" w:cs="Arial"/>
          <w:sz w:val="22"/>
          <w:szCs w:val="22"/>
        </w:rPr>
        <w:t>Sedum acre</w:t>
      </w:r>
      <w:r w:rsidRPr="00221DB8">
        <w:rPr>
          <w:rFonts w:ascii="Gotham Rounded Book" w:hAnsi="Gotham Rounded Book" w:cs="Arial"/>
          <w:sz w:val="22"/>
          <w:szCs w:val="22"/>
        </w:rPr>
        <w:t xml:space="preserve">, </w:t>
      </w:r>
      <w:r w:rsidRPr="002E131F">
        <w:rPr>
          <w:rFonts w:ascii="Gotham Rounded Book" w:hAnsi="Gotham Rounded Book" w:cs="Arial"/>
          <w:sz w:val="22"/>
          <w:szCs w:val="22"/>
        </w:rPr>
        <w:t xml:space="preserve">Sedum </w:t>
      </w:r>
      <w:proofErr w:type="spellStart"/>
      <w:r w:rsidRPr="002E131F">
        <w:rPr>
          <w:rFonts w:ascii="Gotham Rounded Book" w:hAnsi="Gotham Rounded Book" w:cs="Arial"/>
          <w:sz w:val="22"/>
          <w:szCs w:val="22"/>
        </w:rPr>
        <w:t>floriferum</w:t>
      </w:r>
      <w:proofErr w:type="spellEnd"/>
      <w:r w:rsidRPr="002E131F">
        <w:rPr>
          <w:rFonts w:ascii="Gotham Rounded Book" w:hAnsi="Gotham Rounded Book" w:cs="Arial"/>
          <w:sz w:val="22"/>
          <w:szCs w:val="22"/>
        </w:rPr>
        <w:t xml:space="preserve"> ‘</w:t>
      </w:r>
      <w:proofErr w:type="spellStart"/>
      <w:r w:rsidRPr="002E131F">
        <w:rPr>
          <w:rFonts w:ascii="Gotham Rounded Book" w:hAnsi="Gotham Rounded Book" w:cs="Arial"/>
          <w:sz w:val="22"/>
          <w:szCs w:val="22"/>
        </w:rPr>
        <w:t>Weihenstephaner</w:t>
      </w:r>
      <w:proofErr w:type="spellEnd"/>
      <w:r w:rsidRPr="002E131F">
        <w:rPr>
          <w:rFonts w:ascii="Gotham Rounded Book" w:hAnsi="Gotham Rounded Book" w:cs="Arial"/>
          <w:sz w:val="22"/>
          <w:szCs w:val="22"/>
        </w:rPr>
        <w:t xml:space="preserve"> Gold’</w:t>
      </w:r>
      <w:r w:rsidRPr="00221DB8">
        <w:rPr>
          <w:rFonts w:ascii="Gotham Rounded Book" w:hAnsi="Gotham Rounded Book" w:cs="Arial"/>
          <w:sz w:val="22"/>
          <w:szCs w:val="22"/>
        </w:rPr>
        <w:t>, etc.). Le taux de couverture à la mise en œuvre sera supérieur à 90%. La pose se fera bord à bord. Prévoir un arrosage abondant dès la fin de la mise en œuvre. Tapis de 2 x 2 m pour limiter l’effet damier à la mise en œuvre.</w:t>
      </w:r>
    </w:p>
    <w:p w14:paraId="653953B4" w14:textId="77777777" w:rsidR="009C4682" w:rsidRDefault="009C4682" w:rsidP="005A63DE">
      <w:pPr>
        <w:jc w:val="both"/>
        <w:rPr>
          <w:rFonts w:ascii="Gotham Rounded Book" w:hAnsi="Gotham Rounded Book" w:cs="Arial"/>
          <w:sz w:val="22"/>
          <w:szCs w:val="22"/>
        </w:rPr>
      </w:pPr>
    </w:p>
    <w:p w14:paraId="76F6C435" w14:textId="19289ADB" w:rsidR="009C4682" w:rsidRDefault="009C4682">
      <w:pPr>
        <w:spacing w:after="160" w:line="259" w:lineRule="auto"/>
        <w:rPr>
          <w:rFonts w:ascii="Gotham Rounded Book" w:eastAsiaTheme="minorHAnsi" w:hAnsi="Gotham Rounded Book" w:cs="Arial"/>
          <w:sz w:val="22"/>
          <w:lang w:eastAsia="en-US"/>
        </w:rPr>
      </w:pPr>
      <w:r>
        <w:rPr>
          <w:rFonts w:ascii="Gotham Rounded Book" w:eastAsiaTheme="minorHAnsi" w:hAnsi="Gotham Rounded Book" w:cs="Arial"/>
          <w:sz w:val="22"/>
          <w:lang w:eastAsia="en-US"/>
        </w:rPr>
        <w:br w:type="page"/>
      </w:r>
    </w:p>
    <w:p w14:paraId="45C972EA" w14:textId="77777777" w:rsidR="007A692E" w:rsidRDefault="007A692E" w:rsidP="0007204C">
      <w:pPr>
        <w:autoSpaceDE w:val="0"/>
        <w:autoSpaceDN w:val="0"/>
        <w:adjustRightInd w:val="0"/>
        <w:jc w:val="both"/>
        <w:rPr>
          <w:rFonts w:ascii="Gotham Rounded Book" w:eastAsiaTheme="minorHAnsi" w:hAnsi="Gotham Rounded Book" w:cs="Arial"/>
          <w:sz w:val="22"/>
          <w:lang w:eastAsia="en-US"/>
        </w:rPr>
      </w:pPr>
    </w:p>
    <w:p w14:paraId="0ED1E678" w14:textId="0C2073EA" w:rsidR="00572AB7" w:rsidRPr="004C2E4A" w:rsidRDefault="009C4682" w:rsidP="004C2E4A">
      <w:pPr>
        <w:pStyle w:val="Paragraphedeliste"/>
        <w:numPr>
          <w:ilvl w:val="0"/>
          <w:numId w:val="19"/>
        </w:numPr>
        <w:jc w:val="both"/>
        <w:rPr>
          <w:rFonts w:ascii="Gotham Rounded Medium" w:hAnsi="Gotham Rounded Medium" w:cs="Arial"/>
          <w:sz w:val="28"/>
          <w:szCs w:val="28"/>
        </w:rPr>
      </w:pPr>
      <w:r>
        <w:rPr>
          <w:rFonts w:ascii="Gotham Rounded Medium" w:hAnsi="Gotham Rounded Medium" w:cs="Arial"/>
          <w:sz w:val="28"/>
          <w:szCs w:val="28"/>
        </w:rPr>
        <w:t>SYSTEME TRAMWAY</w:t>
      </w:r>
      <w:r w:rsidR="00443F78">
        <w:rPr>
          <w:rFonts w:ascii="Gotham Rounded Medium" w:hAnsi="Gotham Rounded Medium" w:cs="Arial"/>
          <w:sz w:val="28"/>
          <w:szCs w:val="28"/>
        </w:rPr>
        <w:t xml:space="preserve"> : </w:t>
      </w:r>
      <w:r w:rsidR="004C2E4A" w:rsidRPr="004C2E4A">
        <w:rPr>
          <w:rFonts w:ascii="Gotham Rounded Medium" w:hAnsi="Gotham Rounded Medium" w:cs="Arial"/>
          <w:sz w:val="28"/>
          <w:szCs w:val="28"/>
        </w:rPr>
        <w:t>SAXATRAMILIS</w:t>
      </w:r>
    </w:p>
    <w:p w14:paraId="414221E3" w14:textId="0541A540" w:rsidR="004C2E4A" w:rsidRDefault="004C2E4A" w:rsidP="004C2E4A">
      <w:pPr>
        <w:autoSpaceDE w:val="0"/>
        <w:autoSpaceDN w:val="0"/>
        <w:adjustRightInd w:val="0"/>
        <w:rPr>
          <w:rFonts w:ascii="Gotham Rounded Book" w:eastAsiaTheme="minorHAnsi" w:hAnsi="Gotham Rounded Book" w:cs="Arial"/>
          <w:sz w:val="22"/>
          <w:u w:val="single"/>
          <w:lang w:eastAsia="en-US"/>
        </w:rPr>
      </w:pPr>
    </w:p>
    <w:p w14:paraId="4293E7A6" w14:textId="683E2AA2" w:rsidR="00712EFE" w:rsidRPr="009C4682" w:rsidRDefault="00712EFE" w:rsidP="009C4682">
      <w:pPr>
        <w:pStyle w:val="Paragraphedeliste"/>
        <w:numPr>
          <w:ilvl w:val="0"/>
          <w:numId w:val="24"/>
        </w:numPr>
        <w:spacing w:line="259" w:lineRule="auto"/>
        <w:rPr>
          <w:rFonts w:ascii="Gotham Rounded Bold" w:eastAsiaTheme="minorHAnsi" w:hAnsi="Gotham Rounded Bold" w:cstheme="minorBidi"/>
          <w:sz w:val="22"/>
          <w:szCs w:val="22"/>
          <w:lang w:eastAsia="en-US"/>
        </w:rPr>
      </w:pPr>
      <w:r w:rsidRPr="009C4682">
        <w:rPr>
          <w:rFonts w:ascii="Gotham Rounded Bold" w:eastAsiaTheme="minorHAnsi" w:hAnsi="Gotham Rounded Bold" w:cstheme="minorBidi"/>
          <w:sz w:val="22"/>
          <w:szCs w:val="22"/>
          <w:lang w:eastAsia="en-US"/>
        </w:rPr>
        <w:t>Coupe SAXATRAMILIS</w:t>
      </w:r>
    </w:p>
    <w:p w14:paraId="1EF61968" w14:textId="457975EC" w:rsidR="00712EFE" w:rsidRDefault="00455F4F" w:rsidP="00712EFE">
      <w:pPr>
        <w:spacing w:before="100" w:beforeAutospacing="1" w:after="100" w:afterAutospacing="1"/>
      </w:pPr>
      <w:r>
        <w:rPr>
          <w:noProof/>
        </w:rPr>
        <w:drawing>
          <wp:inline distT="0" distB="0" distL="0" distR="0" wp14:anchorId="5FADCB87" wp14:editId="161C2848">
            <wp:extent cx="5197776" cy="3676020"/>
            <wp:effectExtent l="0" t="0" r="3175" b="635"/>
            <wp:docPr id="11096079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07927" name="Imag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7776" cy="3676020"/>
                    </a:xfrm>
                    <a:prstGeom prst="rect">
                      <a:avLst/>
                    </a:prstGeom>
                  </pic:spPr>
                </pic:pic>
              </a:graphicData>
            </a:graphic>
          </wp:inline>
        </w:drawing>
      </w:r>
    </w:p>
    <w:p w14:paraId="1B529316" w14:textId="25942828" w:rsidR="00712EFE" w:rsidRPr="00455F4F" w:rsidRDefault="00455F4F" w:rsidP="00455F4F">
      <w:pPr>
        <w:jc w:val="both"/>
        <w:rPr>
          <w:rFonts w:ascii="Gotham Rounded Book" w:hAnsi="Gotham Rounded Book" w:cs="Arial"/>
          <w:sz w:val="22"/>
        </w:rPr>
      </w:pPr>
      <w:r w:rsidRPr="00455F4F">
        <w:rPr>
          <w:rFonts w:ascii="Gotham Rounded Book" w:hAnsi="Gotham Rounded Book" w:cs="Arial"/>
          <w:sz w:val="22"/>
        </w:rPr>
        <w:t>*si hauteur plus importante, nous consulter</w:t>
      </w:r>
      <w:r>
        <w:rPr>
          <w:rFonts w:ascii="Gotham Rounded Book" w:hAnsi="Gotham Rounded Book" w:cs="Arial"/>
          <w:sz w:val="22"/>
        </w:rPr>
        <w:t>.</w:t>
      </w:r>
    </w:p>
    <w:p w14:paraId="49E168A4" w14:textId="77777777" w:rsidR="00712EFE" w:rsidRDefault="00712EFE" w:rsidP="00712EFE">
      <w:pPr>
        <w:autoSpaceDE w:val="0"/>
        <w:autoSpaceDN w:val="0"/>
        <w:adjustRightInd w:val="0"/>
        <w:jc w:val="both"/>
        <w:rPr>
          <w:rFonts w:ascii="Gotham Rounded Book" w:eastAsiaTheme="minorHAnsi" w:hAnsi="Gotham Rounded Book" w:cs="Arial"/>
          <w:sz w:val="22"/>
          <w:u w:val="single"/>
          <w:lang w:eastAsia="en-US"/>
        </w:rPr>
      </w:pPr>
    </w:p>
    <w:p w14:paraId="67783783" w14:textId="5194EC6F" w:rsidR="00712EFE" w:rsidRPr="009C4682" w:rsidRDefault="00712EFE" w:rsidP="009C4682">
      <w:pPr>
        <w:pStyle w:val="Paragraphedeliste"/>
        <w:numPr>
          <w:ilvl w:val="0"/>
          <w:numId w:val="24"/>
        </w:numPr>
        <w:spacing w:line="259" w:lineRule="auto"/>
        <w:rPr>
          <w:rFonts w:ascii="Gotham Rounded Bold" w:eastAsiaTheme="minorHAnsi" w:hAnsi="Gotham Rounded Bold" w:cstheme="minorBidi"/>
          <w:sz w:val="22"/>
          <w:szCs w:val="22"/>
          <w:lang w:eastAsia="en-US"/>
        </w:rPr>
      </w:pPr>
      <w:r w:rsidRPr="009C4682">
        <w:rPr>
          <w:rFonts w:ascii="Gotham Rounded Bold" w:eastAsiaTheme="minorHAnsi" w:hAnsi="Gotham Rounded Bold" w:cstheme="minorBidi"/>
          <w:sz w:val="22"/>
          <w:szCs w:val="22"/>
          <w:lang w:eastAsia="en-US"/>
        </w:rPr>
        <w:t xml:space="preserve"> Descriptif </w:t>
      </w:r>
      <w:r w:rsidR="00290E01" w:rsidRPr="009C4682">
        <w:rPr>
          <w:rFonts w:ascii="Gotham Rounded Bold" w:eastAsiaTheme="minorHAnsi" w:hAnsi="Gotham Rounded Bold" w:cstheme="minorBidi"/>
          <w:sz w:val="22"/>
          <w:szCs w:val="22"/>
          <w:lang w:eastAsia="en-US"/>
        </w:rPr>
        <w:t>SAXATRAMILIS</w:t>
      </w:r>
    </w:p>
    <w:p w14:paraId="593F3743" w14:textId="217AA27F" w:rsidR="00D95E93" w:rsidRDefault="00D95E93" w:rsidP="00D95E93">
      <w:pPr>
        <w:jc w:val="both"/>
        <w:rPr>
          <w:rFonts w:ascii="Gotham Rounded Medium" w:hAnsi="Gotham Rounded Medium" w:cs="Arial"/>
          <w:sz w:val="28"/>
          <w:szCs w:val="28"/>
        </w:rPr>
      </w:pPr>
    </w:p>
    <w:p w14:paraId="5E6FC143" w14:textId="5C4A4D0E" w:rsidR="00D95E93" w:rsidRPr="00D91B7E" w:rsidRDefault="00D95E93" w:rsidP="00D95E93">
      <w:pPr>
        <w:jc w:val="both"/>
        <w:rPr>
          <w:rFonts w:ascii="Gotham Rounded Book" w:hAnsi="Gotham Rounded Book" w:cs="Arial"/>
          <w:sz w:val="22"/>
        </w:rPr>
      </w:pPr>
      <w:r w:rsidRPr="00DA4BD9">
        <w:rPr>
          <w:rFonts w:ascii="Gotham Rounded Book" w:hAnsi="Gotham Rounded Book" w:cs="Arial"/>
          <w:sz w:val="22"/>
          <w:u w:val="single"/>
        </w:rPr>
        <w:t>Filtre de type filtre TG</w:t>
      </w:r>
      <w:r w:rsidRPr="00D91B7E">
        <w:rPr>
          <w:rFonts w:ascii="Gotham Rounded Book" w:hAnsi="Gotham Rounded Book" w:cs="Arial"/>
          <w:sz w:val="22"/>
        </w:rPr>
        <w:t xml:space="preserve"> en polypropylène/polyéthylène stabilisé thermiquement. Masse surfacique de 190 g/m</w:t>
      </w:r>
      <w:r w:rsidRPr="00D91B7E">
        <w:rPr>
          <w:rFonts w:ascii="Calibri" w:hAnsi="Calibri" w:cs="Calibri"/>
          <w:sz w:val="22"/>
        </w:rPr>
        <w:t>²</w:t>
      </w:r>
      <w:r w:rsidRPr="00D91B7E">
        <w:rPr>
          <w:rFonts w:ascii="Gotham Rounded Book" w:hAnsi="Gotham Rounded Book" w:cs="Arial"/>
          <w:sz w:val="22"/>
        </w:rPr>
        <w:t>. Epaisseur de 1 mm sous 2 kPa. Résistance au poinçonnement de 1800 N. Résistance à la traction de 12,5 kN/m. Débit Q sous colonne d’eau à 100 mm WH : 60 l/(m</w:t>
      </w:r>
      <w:r w:rsidRPr="00D91B7E">
        <w:rPr>
          <w:rFonts w:ascii="Calibri" w:hAnsi="Calibri" w:cs="Calibri"/>
          <w:sz w:val="22"/>
        </w:rPr>
        <w:t>²</w:t>
      </w:r>
      <w:r w:rsidRPr="00D91B7E">
        <w:rPr>
          <w:rFonts w:ascii="Gotham Rounded Book" w:hAnsi="Gotham Rounded Book" w:cs="Arial"/>
          <w:sz w:val="22"/>
        </w:rPr>
        <w:t xml:space="preserve">.s). Ouverture de filtration de 130 </w:t>
      </w:r>
      <w:r w:rsidRPr="00D91B7E">
        <w:rPr>
          <w:rFonts w:ascii="Calibri" w:hAnsi="Calibri" w:cs="Calibri"/>
          <w:sz w:val="22"/>
        </w:rPr>
        <w:t>µ</w:t>
      </w:r>
      <w:r w:rsidRPr="00D91B7E">
        <w:rPr>
          <w:rFonts w:ascii="Gotham Rounded Book" w:hAnsi="Gotham Rounded Book" w:cs="Arial"/>
          <w:sz w:val="22"/>
        </w:rPr>
        <w:t>m. R</w:t>
      </w:r>
      <w:r w:rsidRPr="00D91B7E">
        <w:rPr>
          <w:rFonts w:ascii="Gotham Rounded Book" w:hAnsi="Gotham Rounded Book" w:cs="Gotham Rounded Book"/>
          <w:sz w:val="22"/>
        </w:rPr>
        <w:t>é</w:t>
      </w:r>
      <w:r w:rsidRPr="00D91B7E">
        <w:rPr>
          <w:rFonts w:ascii="Gotham Rounded Book" w:hAnsi="Gotham Rounded Book" w:cs="Arial"/>
          <w:sz w:val="22"/>
        </w:rPr>
        <w:t xml:space="preserve">siste aux acides et aux </w:t>
      </w:r>
      <w:proofErr w:type="spellStart"/>
      <w:r w:rsidRPr="00D91B7E">
        <w:rPr>
          <w:rFonts w:ascii="Gotham Rounded Book" w:hAnsi="Gotham Rounded Book" w:cs="Arial"/>
          <w:sz w:val="22"/>
        </w:rPr>
        <w:t>alcalinatifs</w:t>
      </w:r>
      <w:proofErr w:type="spellEnd"/>
      <w:r w:rsidRPr="00D91B7E">
        <w:rPr>
          <w:rFonts w:ascii="Gotham Rounded Book" w:hAnsi="Gotham Rounded Book" w:cs="Arial"/>
          <w:sz w:val="22"/>
        </w:rPr>
        <w:t>. Neutre chimiquement et biologiquement. Dimensions 2,25 x 100m ou 1,12 x 100 m.</w:t>
      </w:r>
    </w:p>
    <w:p w14:paraId="78B8A3C5" w14:textId="77777777" w:rsidR="00D95E93" w:rsidRPr="00D95E93" w:rsidRDefault="00D95E93" w:rsidP="00D95E93">
      <w:pPr>
        <w:jc w:val="both"/>
        <w:rPr>
          <w:rFonts w:ascii="Gotham Rounded Medium" w:hAnsi="Gotham Rounded Medium" w:cs="Arial"/>
          <w:sz w:val="28"/>
          <w:szCs w:val="28"/>
        </w:rPr>
      </w:pPr>
    </w:p>
    <w:p w14:paraId="09F697ED" w14:textId="77777777" w:rsidR="00712EFE" w:rsidRDefault="00712EFE" w:rsidP="00712EFE">
      <w:pPr>
        <w:jc w:val="both"/>
        <w:rPr>
          <w:rFonts w:ascii="Gotham Rounded Book" w:hAnsi="Gotham Rounded Book" w:cs="Arial"/>
          <w:sz w:val="22"/>
          <w:u w:val="single"/>
        </w:rPr>
      </w:pPr>
    </w:p>
    <w:p w14:paraId="542F11D3" w14:textId="72FF9D97" w:rsidR="00712EFE" w:rsidRPr="00841CBD" w:rsidRDefault="00712EFE" w:rsidP="00712EFE">
      <w:pPr>
        <w:jc w:val="both"/>
        <w:rPr>
          <w:rFonts w:ascii="Calibri" w:hAnsi="Calibri" w:cs="Calibri"/>
          <w:sz w:val="22"/>
        </w:rPr>
      </w:pPr>
      <w:r>
        <w:rPr>
          <w:rFonts w:ascii="Gotham Rounded Book" w:hAnsi="Gotham Rounded Book" w:cs="Arial"/>
          <w:noProof/>
          <w:sz w:val="22"/>
          <w:u w:val="single"/>
        </w:rPr>
        <w:drawing>
          <wp:anchor distT="0" distB="0" distL="114300" distR="114300" simplePos="0" relativeHeight="251714560" behindDoc="0" locked="1" layoutInCell="1" allowOverlap="1" wp14:anchorId="22EB1695" wp14:editId="2FCE168A">
            <wp:simplePos x="0" y="0"/>
            <wp:positionH relativeFrom="margin">
              <wp:align>left</wp:align>
            </wp:positionH>
            <wp:positionV relativeFrom="paragraph">
              <wp:posOffset>-84455</wp:posOffset>
            </wp:positionV>
            <wp:extent cx="1654810" cy="97472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9" cstate="print">
                      <a:extLst>
                        <a:ext uri="{28A0092B-C50C-407E-A947-70E740481C1C}">
                          <a14:useLocalDpi xmlns:a14="http://schemas.microsoft.com/office/drawing/2010/main" val="0"/>
                        </a:ext>
                      </a:extLst>
                    </a:blip>
                    <a:srcRect t="11813" b="9663"/>
                    <a:stretch/>
                  </pic:blipFill>
                  <pic:spPr bwMode="auto">
                    <a:xfrm>
                      <a:off x="0" y="0"/>
                      <a:ext cx="1654810" cy="97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82">
        <w:rPr>
          <w:rFonts w:ascii="Gotham Rounded Book" w:hAnsi="Gotham Rounded Book" w:cs="Arial"/>
          <w:sz w:val="22"/>
          <w:u w:val="single"/>
        </w:rPr>
        <w:t xml:space="preserve">Elément de stockage d’eau de type </w:t>
      </w:r>
      <w:r>
        <w:rPr>
          <w:rFonts w:ascii="Gotham Rounded Book" w:hAnsi="Gotham Rounded Book" w:cs="Arial"/>
          <w:sz w:val="22"/>
          <w:u w:val="single"/>
        </w:rPr>
        <w:t>DK65-</w:t>
      </w:r>
      <w:r w:rsidRPr="00841CBD">
        <w:rPr>
          <w:rFonts w:ascii="Gotham Rounded Book" w:hAnsi="Gotham Rounded Book" w:cs="Arial"/>
          <w:sz w:val="22"/>
          <w:u w:val="single"/>
        </w:rPr>
        <w:t>AQUAPACK</w:t>
      </w:r>
      <w:r>
        <w:rPr>
          <w:rFonts w:ascii="Gotham Rounded Book" w:hAnsi="Gotham Rounded Book" w:cs="Arial"/>
          <w:sz w:val="22"/>
        </w:rPr>
        <w:t xml:space="preserve"> pour la gestion des eaux de pluie et l’irrigation par capillarité en toiture végétale. Bac en PE/PP 100% recyclé de 40 x 60 cm. Hauteur 6,5 cm. Volume de remplissage de 48,8 L/m</w:t>
      </w:r>
      <w:r>
        <w:rPr>
          <w:rFonts w:ascii="Calibri" w:hAnsi="Calibri" w:cs="Calibri"/>
          <w:sz w:val="22"/>
        </w:rPr>
        <w:t>².</w:t>
      </w:r>
    </w:p>
    <w:p w14:paraId="2CCBA45E" w14:textId="77777777" w:rsidR="00712EFE" w:rsidRPr="00841CBD" w:rsidRDefault="00712EFE" w:rsidP="00712EFE">
      <w:pPr>
        <w:jc w:val="both"/>
        <w:rPr>
          <w:rFonts w:ascii="Gotham Rounded Book" w:hAnsi="Gotham Rounded Book" w:cs="Arial"/>
          <w:sz w:val="22"/>
        </w:rPr>
      </w:pPr>
    </w:p>
    <w:p w14:paraId="1B6D8663" w14:textId="1B0CA1ED" w:rsidR="00712EFE" w:rsidRDefault="00712EFE" w:rsidP="00712EFE">
      <w:pPr>
        <w:autoSpaceDE w:val="0"/>
        <w:autoSpaceDN w:val="0"/>
        <w:adjustRightInd w:val="0"/>
        <w:jc w:val="both"/>
        <w:rPr>
          <w:rFonts w:ascii="Gotham Rounded Book" w:hAnsi="Gotham Rounded Book" w:cs="Arial"/>
          <w:sz w:val="22"/>
          <w:szCs w:val="22"/>
        </w:rPr>
      </w:pPr>
      <w:r>
        <w:rPr>
          <w:rFonts w:ascii="Gotham Rounded Book" w:hAnsi="Gotham Rounded Book" w:cs="Arial"/>
          <w:noProof/>
          <w:sz w:val="22"/>
          <w:szCs w:val="22"/>
          <w:u w:val="single"/>
        </w:rPr>
        <w:lastRenderedPageBreak/>
        <w:drawing>
          <wp:anchor distT="0" distB="0" distL="114300" distR="114300" simplePos="0" relativeHeight="251713536" behindDoc="0" locked="1" layoutInCell="1" allowOverlap="1" wp14:anchorId="10437FC2" wp14:editId="0888DDDE">
            <wp:simplePos x="0" y="0"/>
            <wp:positionH relativeFrom="margin">
              <wp:posOffset>287020</wp:posOffset>
            </wp:positionH>
            <wp:positionV relativeFrom="paragraph">
              <wp:posOffset>70485</wp:posOffset>
            </wp:positionV>
            <wp:extent cx="1291590" cy="1318895"/>
            <wp:effectExtent l="0" t="0" r="381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1590" cy="1318895"/>
                    </a:xfrm>
                    <a:prstGeom prst="rect">
                      <a:avLst/>
                    </a:prstGeom>
                  </pic:spPr>
                </pic:pic>
              </a:graphicData>
            </a:graphic>
            <wp14:sizeRelH relativeFrom="margin">
              <wp14:pctWidth>0</wp14:pctWidth>
            </wp14:sizeRelH>
            <wp14:sizeRelV relativeFrom="margin">
              <wp14:pctHeight>0</wp14:pctHeight>
            </wp14:sizeRelV>
          </wp:anchor>
        </w:drawing>
      </w:r>
      <w:r w:rsidRPr="00841CBD">
        <w:rPr>
          <w:rFonts w:ascii="Gotham Rounded Book" w:hAnsi="Gotham Rounded Book" w:cs="Arial"/>
          <w:sz w:val="22"/>
          <w:szCs w:val="22"/>
          <w:u w:val="single"/>
        </w:rPr>
        <w:t>NATTE MECHE</w:t>
      </w:r>
      <w:r w:rsidR="009C4682">
        <w:rPr>
          <w:rFonts w:ascii="Gotham Rounded Book" w:hAnsi="Gotham Rounded Book" w:cs="Arial"/>
          <w:sz w:val="22"/>
          <w:szCs w:val="22"/>
          <w:u w:val="single"/>
        </w:rPr>
        <w:t xml:space="preserve"> de type NM40</w:t>
      </w:r>
      <w:r>
        <w:rPr>
          <w:rFonts w:ascii="Gotham Rounded Book" w:hAnsi="Gotham Rounded Book" w:cs="Arial"/>
          <w:sz w:val="22"/>
          <w:szCs w:val="22"/>
        </w:rPr>
        <w:t xml:space="preserve"> en polyester avec fibres capillaires sur une face positionnée sur l’élément DK65-AQUAPACK. La natte mèche DV 40 a un poids à sec de 600 g/m</w:t>
      </w:r>
      <w:r>
        <w:rPr>
          <w:rFonts w:ascii="Calibri" w:hAnsi="Calibri" w:cs="Calibri"/>
          <w:sz w:val="22"/>
          <w:szCs w:val="22"/>
        </w:rPr>
        <w:t>²</w:t>
      </w:r>
      <w:r>
        <w:rPr>
          <w:rFonts w:ascii="Gotham Rounded Book" w:hAnsi="Gotham Rounded Book" w:cs="Arial"/>
          <w:sz w:val="22"/>
          <w:szCs w:val="22"/>
        </w:rPr>
        <w:t xml:space="preserve"> et un poids </w:t>
      </w:r>
      <w:r>
        <w:rPr>
          <w:rFonts w:ascii="Gotham Rounded Book" w:hAnsi="Gotham Rounded Book" w:cs="Gotham Rounded Book"/>
          <w:sz w:val="22"/>
          <w:szCs w:val="22"/>
        </w:rPr>
        <w:t>à</w:t>
      </w:r>
      <w:r>
        <w:rPr>
          <w:rFonts w:ascii="Gotham Rounded Book" w:hAnsi="Gotham Rounded Book" w:cs="Arial"/>
          <w:sz w:val="22"/>
          <w:szCs w:val="22"/>
        </w:rPr>
        <w:t xml:space="preserve"> CME de 3,6 kg/m</w:t>
      </w:r>
      <w:r>
        <w:rPr>
          <w:rFonts w:ascii="Calibri" w:hAnsi="Calibri" w:cs="Calibri"/>
          <w:sz w:val="22"/>
          <w:szCs w:val="22"/>
        </w:rPr>
        <w:t>²</w:t>
      </w:r>
      <w:r>
        <w:rPr>
          <w:rFonts w:ascii="Gotham Rounded Book" w:hAnsi="Gotham Rounded Book" w:cs="Arial"/>
          <w:sz w:val="22"/>
          <w:szCs w:val="22"/>
        </w:rPr>
        <w:t xml:space="preserve">. Les fibres capillaires font environ 40 mm de long. Sur un rouleau de natte mèche D, </w:t>
      </w:r>
      <w:r>
        <w:rPr>
          <w:rFonts w:ascii="GothamRounded-Book" w:eastAsiaTheme="minorHAnsi" w:hAnsi="GothamRounded-Book" w:cs="GothamRounded-Book"/>
          <w:sz w:val="22"/>
          <w:szCs w:val="22"/>
          <w:lang w:eastAsia="en-US"/>
        </w:rPr>
        <w:t xml:space="preserve">plus de 100 mm sont dénués de fibres sur un côté pour le chevauchement des tapis lors de la mise </w:t>
      </w:r>
      <w:r w:rsidRPr="00841CBD">
        <w:rPr>
          <w:rFonts w:ascii="Gotham Rounded Book" w:hAnsi="Gotham Rounded Book" w:cs="Arial"/>
          <w:sz w:val="22"/>
          <w:szCs w:val="22"/>
        </w:rPr>
        <w:t>en œuvre.</w:t>
      </w:r>
    </w:p>
    <w:p w14:paraId="53C94E71" w14:textId="6D7769BC" w:rsidR="00712EFE" w:rsidRDefault="00712EFE" w:rsidP="00712EFE">
      <w:pPr>
        <w:autoSpaceDE w:val="0"/>
        <w:autoSpaceDN w:val="0"/>
        <w:adjustRightInd w:val="0"/>
        <w:jc w:val="both"/>
        <w:rPr>
          <w:rFonts w:ascii="Gotham Rounded Book" w:hAnsi="Gotham Rounded Book" w:cs="Arial"/>
          <w:sz w:val="22"/>
          <w:szCs w:val="22"/>
        </w:rPr>
      </w:pPr>
    </w:p>
    <w:p w14:paraId="192051E0" w14:textId="77777777" w:rsidR="00290E01" w:rsidRDefault="00290E01" w:rsidP="00712EFE">
      <w:pPr>
        <w:autoSpaceDE w:val="0"/>
        <w:autoSpaceDN w:val="0"/>
        <w:adjustRightInd w:val="0"/>
        <w:jc w:val="both"/>
        <w:rPr>
          <w:rFonts w:ascii="Gotham Rounded Book" w:hAnsi="Gotham Rounded Book" w:cs="Arial"/>
          <w:sz w:val="22"/>
          <w:szCs w:val="22"/>
        </w:rPr>
      </w:pPr>
    </w:p>
    <w:p w14:paraId="6CD33404" w14:textId="77777777" w:rsidR="00712EFE" w:rsidRDefault="00712EFE" w:rsidP="00712EFE">
      <w:pPr>
        <w:autoSpaceDE w:val="0"/>
        <w:autoSpaceDN w:val="0"/>
        <w:adjustRightInd w:val="0"/>
        <w:jc w:val="both"/>
        <w:rPr>
          <w:rFonts w:ascii="Gotham Rounded Book" w:hAnsi="Gotham Rounded Book" w:cs="Arial"/>
          <w:sz w:val="22"/>
          <w:szCs w:val="22"/>
        </w:rPr>
      </w:pPr>
    </w:p>
    <w:p w14:paraId="1F12C70F" w14:textId="2EB2A2CC" w:rsidR="00712EFE" w:rsidRDefault="00712EFE" w:rsidP="00F100D2">
      <w:pPr>
        <w:jc w:val="both"/>
        <w:rPr>
          <w:rFonts w:ascii="Gotham Rounded Book" w:hAnsi="Gotham Rounded Book" w:cs="Arial"/>
          <w:sz w:val="22"/>
          <w:szCs w:val="22"/>
        </w:rPr>
      </w:pPr>
      <w:r w:rsidRPr="00503AA4">
        <w:rPr>
          <w:rFonts w:ascii="Gotham Rounded Book" w:hAnsi="Gotham Rounded Book" w:cs="Arial"/>
          <w:sz w:val="22"/>
          <w:szCs w:val="22"/>
          <w:u w:val="single"/>
        </w:rPr>
        <w:t xml:space="preserve">Substrat de type </w:t>
      </w:r>
      <w:r w:rsidR="00F100D2">
        <w:rPr>
          <w:rFonts w:ascii="Gotham Rounded Book" w:hAnsi="Gotham Rounded Book" w:cs="Arial"/>
          <w:sz w:val="22"/>
          <w:szCs w:val="22"/>
          <w:u w:val="single"/>
        </w:rPr>
        <w:t>TRAMILIS</w:t>
      </w:r>
      <w:r w:rsidRPr="00503AA4">
        <w:rPr>
          <w:rFonts w:ascii="Gotham Rounded Book" w:hAnsi="Gotham Rounded Book" w:cs="Arial"/>
          <w:sz w:val="22"/>
          <w:szCs w:val="22"/>
        </w:rPr>
        <w:t xml:space="preserve"> composé de </w:t>
      </w:r>
      <w:r w:rsidR="00F100D2">
        <w:rPr>
          <w:rFonts w:ascii="Gotham Rounded Book" w:hAnsi="Gotham Rounded Book" w:cs="Arial"/>
          <w:sz w:val="22"/>
          <w:szCs w:val="22"/>
        </w:rPr>
        <w:t>pouzzolane et de compost</w:t>
      </w:r>
      <w:r w:rsidRPr="00503AA4">
        <w:rPr>
          <w:rFonts w:ascii="Gotham Rounded Book" w:hAnsi="Gotham Rounded Book" w:cs="Arial"/>
          <w:sz w:val="22"/>
          <w:szCs w:val="22"/>
        </w:rPr>
        <w:t xml:space="preserve">. Epaisseur </w:t>
      </w:r>
      <w:r>
        <w:rPr>
          <w:rFonts w:ascii="Gotham Rounded Book" w:hAnsi="Gotham Rounded Book" w:cs="Arial"/>
          <w:sz w:val="22"/>
          <w:szCs w:val="22"/>
        </w:rPr>
        <w:t>de</w:t>
      </w:r>
      <w:r w:rsidRPr="00503AA4">
        <w:rPr>
          <w:rFonts w:ascii="Gotham Rounded Book" w:hAnsi="Gotham Rounded Book" w:cs="Arial"/>
          <w:sz w:val="22"/>
          <w:szCs w:val="22"/>
        </w:rPr>
        <w:t xml:space="preserve"> </w:t>
      </w:r>
      <w:r w:rsidR="00F100D2">
        <w:rPr>
          <w:rFonts w:ascii="Gotham Rounded Book" w:hAnsi="Gotham Rounded Book" w:cs="Arial"/>
          <w:sz w:val="22"/>
          <w:szCs w:val="22"/>
        </w:rPr>
        <w:t>8</w:t>
      </w:r>
      <w:r>
        <w:rPr>
          <w:rFonts w:ascii="Gotham Rounded Book" w:hAnsi="Gotham Rounded Book" w:cs="Arial"/>
          <w:sz w:val="22"/>
          <w:szCs w:val="22"/>
        </w:rPr>
        <w:t xml:space="preserve"> à </w:t>
      </w:r>
      <w:r w:rsidR="009C4682">
        <w:rPr>
          <w:rFonts w:ascii="Gotham Rounded Book" w:hAnsi="Gotham Rounded Book" w:cs="Arial"/>
          <w:sz w:val="22"/>
          <w:szCs w:val="22"/>
        </w:rPr>
        <w:t>12</w:t>
      </w:r>
      <w:r>
        <w:rPr>
          <w:rFonts w:ascii="Gotham Rounded Book" w:hAnsi="Gotham Rounded Book" w:cs="Arial"/>
          <w:sz w:val="22"/>
          <w:szCs w:val="22"/>
        </w:rPr>
        <w:t xml:space="preserve"> </w:t>
      </w:r>
      <w:r w:rsidRPr="00503AA4">
        <w:rPr>
          <w:rFonts w:ascii="Gotham Rounded Book" w:hAnsi="Gotham Rounded Book" w:cs="Arial"/>
          <w:sz w:val="22"/>
          <w:szCs w:val="22"/>
        </w:rPr>
        <w:t xml:space="preserve">cm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w:t>
      </w:r>
      <w:proofErr w:type="spellStart"/>
      <w:r w:rsidRPr="00503AA4">
        <w:rPr>
          <w:rFonts w:ascii="Gotham Rounded Book" w:hAnsi="Gotham Rounded Book" w:cs="Arial"/>
          <w:sz w:val="22"/>
          <w:szCs w:val="22"/>
        </w:rPr>
        <w:t>etc</w:t>
      </w:r>
      <w:proofErr w:type="spellEnd"/>
      <w:r w:rsidR="00F100D2">
        <w:rPr>
          <w:rFonts w:ascii="Gotham Rounded Book" w:hAnsi="Gotham Rounded Book" w:cs="Arial"/>
          <w:sz w:val="22"/>
          <w:szCs w:val="22"/>
        </w:rPr>
        <w:t>). Substrat indemne de toute contamination. Perméabilité élevée, bonne circulation de l’eau à travers le substrat.</w:t>
      </w:r>
    </w:p>
    <w:p w14:paraId="52A0CC77" w14:textId="77777777" w:rsidR="00F100D2" w:rsidRDefault="00F100D2" w:rsidP="00F100D2">
      <w:pPr>
        <w:jc w:val="both"/>
        <w:rPr>
          <w:rFonts w:ascii="Gotham Rounded Book" w:hAnsi="Gotham Rounded Book" w:cs="Arial"/>
          <w:sz w:val="22"/>
        </w:rPr>
      </w:pPr>
    </w:p>
    <w:p w14:paraId="549BFED5" w14:textId="48DA4592" w:rsidR="00183F9E" w:rsidRDefault="00290E01" w:rsidP="00290E01">
      <w:pPr>
        <w:jc w:val="both"/>
        <w:rPr>
          <w:rFonts w:ascii="Gotham Rounded Book" w:hAnsi="Gotham Rounded Book" w:cs="Arial"/>
          <w:sz w:val="22"/>
          <w:szCs w:val="22"/>
        </w:rPr>
      </w:pPr>
      <w:r w:rsidRPr="00B42294">
        <w:rPr>
          <w:rFonts w:ascii="Gotham Rounded Book" w:hAnsi="Gotham Rounded Book" w:cs="Arial"/>
          <w:sz w:val="22"/>
          <w:szCs w:val="22"/>
          <w:u w:val="single"/>
        </w:rPr>
        <w:t xml:space="preserve">Nattes précultivées </w:t>
      </w:r>
      <w:r w:rsidRPr="009C4682">
        <w:rPr>
          <w:rFonts w:ascii="Gotham Rounded Book" w:hAnsi="Gotham Rounded Book" w:cs="Arial"/>
          <w:sz w:val="22"/>
          <w:szCs w:val="22"/>
          <w:u w:val="single"/>
        </w:rPr>
        <w:t>de type SAXATRAMILIS</w:t>
      </w:r>
      <w:r w:rsidRPr="009C4682">
        <w:rPr>
          <w:rFonts w:ascii="Gotham Rounded Book" w:hAnsi="Gotham Rounded Book" w:cs="Arial"/>
          <w:sz w:val="22"/>
          <w:szCs w:val="22"/>
        </w:rPr>
        <w:t xml:space="preserve"> à base de fibres de coco naturelle, aiguilletée sur sa face inférieure sur un filet de polypropylène noir de maille carrée de 5 mm, poids de 700 g/m</w:t>
      </w:r>
      <w:r w:rsidRPr="009C4682">
        <w:rPr>
          <w:rFonts w:ascii="Calibri" w:hAnsi="Calibri" w:cs="Calibri"/>
          <w:sz w:val="22"/>
          <w:szCs w:val="22"/>
        </w:rPr>
        <w:t>²</w:t>
      </w:r>
      <w:r w:rsidRPr="009C4682">
        <w:rPr>
          <w:rFonts w:ascii="Gotham Rounded Book" w:hAnsi="Gotham Rounded Book" w:cs="Arial"/>
          <w:sz w:val="22"/>
          <w:szCs w:val="22"/>
        </w:rPr>
        <w:t xml:space="preserve">  poids à sec de la natte. Le mélange de plantes est une association d’espèces tapissantes caduques et persistantes, de vivaces alpines et de sedum et de plantes en bouquet</w:t>
      </w:r>
      <w:r w:rsidR="009C4682" w:rsidRPr="009C4682">
        <w:rPr>
          <w:rFonts w:ascii="Gotham Rounded Book" w:hAnsi="Gotham Rounded Book" w:cs="Arial"/>
          <w:sz w:val="22"/>
          <w:szCs w:val="22"/>
        </w:rPr>
        <w:t xml:space="preserve"> à faible développement</w:t>
      </w:r>
      <w:r w:rsidR="00183F9E">
        <w:rPr>
          <w:rFonts w:ascii="Gotham Rounded Book" w:hAnsi="Gotham Rounded Book" w:cs="Arial"/>
          <w:sz w:val="22"/>
          <w:szCs w:val="22"/>
        </w:rPr>
        <w:t xml:space="preserve"> : sedums, Thymus </w:t>
      </w:r>
      <w:proofErr w:type="spellStart"/>
      <w:r w:rsidR="00183F9E">
        <w:rPr>
          <w:rFonts w:ascii="Gotham Rounded Book" w:hAnsi="Gotham Rounded Book" w:cs="Arial"/>
          <w:sz w:val="22"/>
          <w:szCs w:val="22"/>
        </w:rPr>
        <w:t>serpyllum</w:t>
      </w:r>
      <w:proofErr w:type="spellEnd"/>
      <w:r w:rsidR="00183F9E">
        <w:rPr>
          <w:rFonts w:ascii="Gotham Rounded Book" w:hAnsi="Gotham Rounded Book" w:cs="Arial"/>
          <w:sz w:val="22"/>
          <w:szCs w:val="22"/>
        </w:rPr>
        <w:t xml:space="preserve">, </w:t>
      </w:r>
      <w:proofErr w:type="spellStart"/>
      <w:r w:rsidR="00183F9E">
        <w:rPr>
          <w:rFonts w:ascii="Gotham Rounded Book" w:hAnsi="Gotham Rounded Book" w:cs="Arial"/>
          <w:sz w:val="22"/>
          <w:szCs w:val="22"/>
        </w:rPr>
        <w:t>Gypsophila</w:t>
      </w:r>
      <w:proofErr w:type="spellEnd"/>
      <w:r w:rsidR="00183F9E">
        <w:rPr>
          <w:rFonts w:ascii="Gotham Rounded Book" w:hAnsi="Gotham Rounded Book" w:cs="Arial"/>
          <w:sz w:val="22"/>
          <w:szCs w:val="22"/>
        </w:rPr>
        <w:t xml:space="preserve"> repens, Cerastium </w:t>
      </w:r>
      <w:proofErr w:type="spellStart"/>
      <w:r w:rsidR="00183F9E">
        <w:rPr>
          <w:rFonts w:ascii="Gotham Rounded Book" w:hAnsi="Gotham Rounded Book" w:cs="Arial"/>
          <w:sz w:val="22"/>
          <w:szCs w:val="22"/>
        </w:rPr>
        <w:t>tomentosum</w:t>
      </w:r>
      <w:proofErr w:type="spellEnd"/>
      <w:r w:rsidR="00183F9E">
        <w:rPr>
          <w:rFonts w:ascii="Gotham Rounded Book" w:hAnsi="Gotham Rounded Book" w:cs="Arial"/>
          <w:sz w:val="22"/>
          <w:szCs w:val="22"/>
        </w:rPr>
        <w:t xml:space="preserve">, </w:t>
      </w:r>
      <w:proofErr w:type="spellStart"/>
      <w:r w:rsidR="00183F9E">
        <w:rPr>
          <w:rFonts w:ascii="Gotham Rounded Book" w:hAnsi="Gotham Rounded Book" w:cs="Arial"/>
          <w:sz w:val="22"/>
          <w:szCs w:val="22"/>
        </w:rPr>
        <w:t>Hieracium</w:t>
      </w:r>
      <w:proofErr w:type="spellEnd"/>
      <w:r w:rsidR="00183F9E">
        <w:rPr>
          <w:rFonts w:ascii="Gotham Rounded Book" w:hAnsi="Gotham Rounded Book" w:cs="Arial"/>
          <w:sz w:val="22"/>
          <w:szCs w:val="22"/>
        </w:rPr>
        <w:t xml:space="preserve"> </w:t>
      </w:r>
      <w:proofErr w:type="spellStart"/>
      <w:r w:rsidR="00183F9E">
        <w:rPr>
          <w:rFonts w:ascii="Gotham Rounded Book" w:hAnsi="Gotham Rounded Book" w:cs="Arial"/>
          <w:sz w:val="22"/>
          <w:szCs w:val="22"/>
        </w:rPr>
        <w:t>pilosella</w:t>
      </w:r>
      <w:proofErr w:type="spellEnd"/>
      <w:r w:rsidR="00183F9E">
        <w:rPr>
          <w:rFonts w:ascii="Gotham Rounded Book" w:hAnsi="Gotham Rounded Book" w:cs="Arial"/>
          <w:sz w:val="22"/>
          <w:szCs w:val="22"/>
        </w:rPr>
        <w:t>, etc.</w:t>
      </w:r>
    </w:p>
    <w:p w14:paraId="62401BD3" w14:textId="58E3352F" w:rsidR="00290E01" w:rsidRDefault="00290E01" w:rsidP="00290E01">
      <w:pPr>
        <w:jc w:val="both"/>
        <w:rPr>
          <w:rFonts w:ascii="Gotham Rounded Book" w:hAnsi="Gotham Rounded Book" w:cs="Arial"/>
          <w:sz w:val="22"/>
          <w:szCs w:val="22"/>
        </w:rPr>
      </w:pPr>
      <w:r w:rsidRPr="009C4682">
        <w:rPr>
          <w:rFonts w:ascii="Gotham Rounded Book" w:hAnsi="Gotham Rounded Book" w:cs="Arial"/>
          <w:sz w:val="22"/>
          <w:szCs w:val="22"/>
        </w:rPr>
        <w:t xml:space="preserve">Le taux de couverture à la mise en œuvre sera supérieur à </w:t>
      </w:r>
      <w:r w:rsidR="00183F9E">
        <w:rPr>
          <w:rFonts w:ascii="Gotham Rounded Book" w:hAnsi="Gotham Rounded Book" w:cs="Arial"/>
          <w:sz w:val="22"/>
          <w:szCs w:val="22"/>
        </w:rPr>
        <w:t>8</w:t>
      </w:r>
      <w:r w:rsidRPr="009C4682">
        <w:rPr>
          <w:rFonts w:ascii="Gotham Rounded Book" w:hAnsi="Gotham Rounded Book" w:cs="Arial"/>
          <w:sz w:val="22"/>
          <w:szCs w:val="22"/>
        </w:rPr>
        <w:t xml:space="preserve">0%. La pose se fera bord à bord. Prévoir un arrosage abondant dès la fin de la mise en œuvre. Tapis de 2 x 2 m pour limiter l’effet damier à la mise en œuvre. </w:t>
      </w:r>
      <w:r w:rsidR="009C4682">
        <w:rPr>
          <w:rFonts w:ascii="Gotham Rounded Book" w:hAnsi="Gotham Rounded Book" w:cs="Arial"/>
          <w:sz w:val="22"/>
          <w:szCs w:val="22"/>
        </w:rPr>
        <w:t>Disponible s</w:t>
      </w:r>
      <w:r w:rsidR="009C4682" w:rsidRPr="009C4682">
        <w:rPr>
          <w:rFonts w:ascii="Gotham Rounded Book" w:hAnsi="Gotham Rounded Book" w:cs="Arial"/>
          <w:sz w:val="22"/>
          <w:szCs w:val="22"/>
        </w:rPr>
        <w:t>ur</w:t>
      </w:r>
      <w:r w:rsidR="009C4682">
        <w:rPr>
          <w:rFonts w:ascii="Gotham Rounded Book" w:hAnsi="Gotham Rounded Book" w:cs="Arial"/>
          <w:sz w:val="22"/>
          <w:szCs w:val="22"/>
        </w:rPr>
        <w:t xml:space="preserve"> contrat de culture</w:t>
      </w:r>
      <w:r w:rsidR="00183F9E">
        <w:rPr>
          <w:rFonts w:ascii="Gotham Rounded Book" w:hAnsi="Gotham Rounded Book" w:cs="Arial"/>
          <w:sz w:val="22"/>
          <w:szCs w:val="22"/>
        </w:rPr>
        <w:t xml:space="preserve"> sous 9 mois</w:t>
      </w:r>
      <w:r w:rsidR="002128AA">
        <w:rPr>
          <w:rFonts w:ascii="Gotham Rounded Book" w:hAnsi="Gotham Rounded Book" w:cs="Arial"/>
          <w:sz w:val="22"/>
          <w:szCs w:val="22"/>
        </w:rPr>
        <w:t xml:space="preserve"> environ</w:t>
      </w:r>
      <w:r w:rsidR="009C4682">
        <w:rPr>
          <w:rFonts w:ascii="Gotham Rounded Book" w:hAnsi="Gotham Rounded Book" w:cs="Arial"/>
          <w:sz w:val="22"/>
          <w:szCs w:val="22"/>
        </w:rPr>
        <w:t>.</w:t>
      </w:r>
    </w:p>
    <w:p w14:paraId="4787D8B9" w14:textId="19E068AD" w:rsidR="004C2E4A" w:rsidRDefault="004C2E4A" w:rsidP="004C2E4A">
      <w:pPr>
        <w:autoSpaceDE w:val="0"/>
        <w:autoSpaceDN w:val="0"/>
        <w:adjustRightInd w:val="0"/>
        <w:rPr>
          <w:rFonts w:ascii="Gotham Rounded Book" w:eastAsiaTheme="minorHAnsi" w:hAnsi="Gotham Rounded Book" w:cs="Arial"/>
          <w:sz w:val="22"/>
          <w:u w:val="single"/>
          <w:lang w:eastAsia="en-US"/>
        </w:rPr>
      </w:pPr>
    </w:p>
    <w:p w14:paraId="1AE9BB18" w14:textId="13BB49A9" w:rsidR="004C2E4A" w:rsidRDefault="004C2E4A" w:rsidP="004C2E4A">
      <w:pPr>
        <w:autoSpaceDE w:val="0"/>
        <w:autoSpaceDN w:val="0"/>
        <w:adjustRightInd w:val="0"/>
        <w:rPr>
          <w:rFonts w:ascii="Gotham Rounded Book" w:eastAsiaTheme="minorHAnsi" w:hAnsi="Gotham Rounded Book" w:cs="Arial"/>
          <w:sz w:val="22"/>
          <w:u w:val="single"/>
          <w:lang w:eastAsia="en-US"/>
        </w:rPr>
      </w:pPr>
    </w:p>
    <w:p w14:paraId="130585E1" w14:textId="6F39015E" w:rsidR="009C4682" w:rsidRDefault="009C4682">
      <w:pPr>
        <w:spacing w:after="160" w:line="259" w:lineRule="auto"/>
        <w:rPr>
          <w:rFonts w:ascii="Gotham Rounded Book" w:eastAsiaTheme="minorHAnsi" w:hAnsi="Gotham Rounded Book" w:cs="Arial"/>
          <w:sz w:val="22"/>
          <w:u w:val="single"/>
          <w:lang w:eastAsia="en-US"/>
        </w:rPr>
      </w:pPr>
      <w:r>
        <w:rPr>
          <w:rFonts w:ascii="Gotham Rounded Book" w:eastAsiaTheme="minorHAnsi" w:hAnsi="Gotham Rounded Book" w:cs="Arial"/>
          <w:sz w:val="22"/>
          <w:u w:val="single"/>
          <w:lang w:eastAsia="en-US"/>
        </w:rPr>
        <w:br w:type="page"/>
      </w:r>
    </w:p>
    <w:p w14:paraId="78F667A9" w14:textId="77777777" w:rsidR="004C2E4A" w:rsidRDefault="004C2E4A" w:rsidP="004C2E4A">
      <w:pPr>
        <w:autoSpaceDE w:val="0"/>
        <w:autoSpaceDN w:val="0"/>
        <w:adjustRightInd w:val="0"/>
        <w:rPr>
          <w:rFonts w:ascii="Gotham Rounded Book" w:eastAsiaTheme="minorHAnsi" w:hAnsi="Gotham Rounded Book" w:cs="Arial"/>
          <w:sz w:val="22"/>
          <w:u w:val="single"/>
          <w:lang w:eastAsia="en-US"/>
        </w:rPr>
      </w:pPr>
    </w:p>
    <w:p w14:paraId="3966A256" w14:textId="1FF3A99F" w:rsidR="00A65BCB" w:rsidRPr="00290E01" w:rsidRDefault="009C4682" w:rsidP="00290E01">
      <w:pPr>
        <w:pStyle w:val="Paragraphedeliste"/>
        <w:numPr>
          <w:ilvl w:val="0"/>
          <w:numId w:val="19"/>
        </w:numPr>
        <w:jc w:val="both"/>
        <w:rPr>
          <w:rFonts w:ascii="Gotham Rounded Medium" w:hAnsi="Gotham Rounded Medium" w:cs="Arial"/>
          <w:sz w:val="28"/>
          <w:szCs w:val="28"/>
        </w:rPr>
      </w:pPr>
      <w:r>
        <w:rPr>
          <w:rFonts w:ascii="Gotham Rounded Medium" w:hAnsi="Gotham Rounded Medium" w:cs="Arial"/>
          <w:sz w:val="28"/>
          <w:szCs w:val="28"/>
        </w:rPr>
        <w:t xml:space="preserve">SYSTEME </w:t>
      </w:r>
      <w:r w:rsidR="00A65BCB" w:rsidRPr="00290E01">
        <w:rPr>
          <w:rFonts w:ascii="Gotham Rounded Medium" w:hAnsi="Gotham Rounded Medium" w:cs="Arial"/>
          <w:sz w:val="28"/>
          <w:szCs w:val="28"/>
        </w:rPr>
        <w:t>TRAMWAY ECOVEGETAL MOUSSE</w:t>
      </w:r>
      <w:r>
        <w:rPr>
          <w:rFonts w:ascii="Gotham Rounded Medium" w:hAnsi="Gotham Rounded Medium" w:cs="Arial"/>
          <w:sz w:val="28"/>
          <w:szCs w:val="28"/>
        </w:rPr>
        <w:t>S</w:t>
      </w:r>
    </w:p>
    <w:p w14:paraId="4202E3F4" w14:textId="77777777" w:rsidR="00A65BCB" w:rsidRPr="00953A92" w:rsidRDefault="00A65BCB" w:rsidP="00A65BCB">
      <w:pPr>
        <w:autoSpaceDE w:val="0"/>
        <w:autoSpaceDN w:val="0"/>
        <w:adjustRightInd w:val="0"/>
        <w:jc w:val="both"/>
        <w:rPr>
          <w:rFonts w:ascii="GothamRounded-Book" w:hAnsi="GothamRounded-Book" w:cs="GothamRounded-Book"/>
        </w:rPr>
      </w:pPr>
    </w:p>
    <w:p w14:paraId="7A0D75B8" w14:textId="73143AEC" w:rsidR="00443F78" w:rsidRPr="00443F78" w:rsidRDefault="00443F78" w:rsidP="00443F78">
      <w:pPr>
        <w:spacing w:line="259" w:lineRule="auto"/>
        <w:rPr>
          <w:rFonts w:ascii="Gotham Rounded Bold" w:eastAsiaTheme="minorHAnsi" w:hAnsi="Gotham Rounded Bold" w:cstheme="minorBidi"/>
          <w:sz w:val="22"/>
          <w:szCs w:val="22"/>
          <w:lang w:eastAsia="en-US"/>
        </w:rPr>
      </w:pPr>
    </w:p>
    <w:p w14:paraId="03EFD319" w14:textId="399A9330" w:rsidR="00A65BCB" w:rsidRPr="009C4682" w:rsidRDefault="00A65BCB" w:rsidP="009C4682">
      <w:pPr>
        <w:pStyle w:val="Paragraphedeliste"/>
        <w:numPr>
          <w:ilvl w:val="0"/>
          <w:numId w:val="25"/>
        </w:numPr>
        <w:spacing w:line="259" w:lineRule="auto"/>
        <w:rPr>
          <w:rFonts w:ascii="Gotham Rounded Bold" w:eastAsiaTheme="minorHAnsi" w:hAnsi="Gotham Rounded Bold" w:cstheme="minorBidi"/>
          <w:sz w:val="22"/>
          <w:szCs w:val="22"/>
          <w:lang w:eastAsia="en-US"/>
        </w:rPr>
      </w:pPr>
      <w:r w:rsidRPr="009C4682">
        <w:rPr>
          <w:rFonts w:ascii="Gotham Rounded Bold" w:eastAsiaTheme="minorHAnsi" w:hAnsi="Gotham Rounded Bold" w:cstheme="minorBidi"/>
          <w:sz w:val="22"/>
          <w:szCs w:val="22"/>
          <w:lang w:eastAsia="en-US"/>
        </w:rPr>
        <w:t>Coupe technique</w:t>
      </w:r>
      <w:r w:rsidR="00D95E93" w:rsidRPr="009C4682">
        <w:rPr>
          <w:rFonts w:ascii="Gotham Rounded Bold" w:eastAsiaTheme="minorHAnsi" w:hAnsi="Gotham Rounded Bold" w:cstheme="minorBidi"/>
          <w:sz w:val="22"/>
          <w:szCs w:val="22"/>
          <w:lang w:eastAsia="en-US"/>
        </w:rPr>
        <w:t xml:space="preserve"> TRAM</w:t>
      </w:r>
      <w:r w:rsidR="00290E01" w:rsidRPr="009C4682">
        <w:rPr>
          <w:rFonts w:ascii="Gotham Rounded Bold" w:eastAsiaTheme="minorHAnsi" w:hAnsi="Gotham Rounded Bold" w:cstheme="minorBidi"/>
          <w:sz w:val="22"/>
          <w:szCs w:val="22"/>
          <w:lang w:eastAsia="en-US"/>
        </w:rPr>
        <w:t>WAY ECOVEGETAL MOUSSE</w:t>
      </w:r>
      <w:r w:rsidR="009C4682">
        <w:rPr>
          <w:rFonts w:ascii="Gotham Rounded Bold" w:eastAsiaTheme="minorHAnsi" w:hAnsi="Gotham Rounded Bold" w:cstheme="minorBidi"/>
          <w:sz w:val="22"/>
          <w:szCs w:val="22"/>
          <w:lang w:eastAsia="en-US"/>
        </w:rPr>
        <w:t>S</w:t>
      </w:r>
    </w:p>
    <w:p w14:paraId="7399FA70" w14:textId="61680D1A" w:rsidR="00A65BCB" w:rsidRDefault="00A65BCB" w:rsidP="00C505BA">
      <w:pPr>
        <w:pStyle w:val="Paragraphedeliste"/>
        <w:ind w:left="0"/>
        <w:jc w:val="center"/>
        <w:rPr>
          <w:rFonts w:ascii="Gotham Rounded Bold" w:hAnsi="Gotham Rounded Bold"/>
        </w:rPr>
      </w:pPr>
    </w:p>
    <w:p w14:paraId="52CB4652" w14:textId="6A256452" w:rsidR="00A65BCB" w:rsidRDefault="00443F78" w:rsidP="00A65BCB">
      <w:pPr>
        <w:autoSpaceDE w:val="0"/>
        <w:autoSpaceDN w:val="0"/>
        <w:adjustRightInd w:val="0"/>
        <w:rPr>
          <w:rFonts w:ascii="Gotham Rounded Book" w:eastAsiaTheme="minorHAnsi" w:hAnsi="Gotham Rounded Book" w:cs="Arial"/>
          <w:sz w:val="22"/>
          <w:u w:val="single"/>
          <w:lang w:eastAsia="en-US"/>
        </w:rPr>
      </w:pPr>
      <w:r>
        <w:rPr>
          <w:rFonts w:eastAsiaTheme="minorHAnsi"/>
          <w:noProof/>
          <w:lang w:eastAsia="en-US"/>
        </w:rPr>
        <w:drawing>
          <wp:inline distT="0" distB="0" distL="0" distR="0" wp14:anchorId="37868FE8" wp14:editId="15EDC3D3">
            <wp:extent cx="5895975" cy="2674586"/>
            <wp:effectExtent l="0" t="0" r="0" b="0"/>
            <wp:docPr id="18181623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223" t="25497" r="4794"/>
                    <a:stretch>
                      <a:fillRect/>
                    </a:stretch>
                  </pic:blipFill>
                  <pic:spPr bwMode="auto">
                    <a:xfrm>
                      <a:off x="0" y="0"/>
                      <a:ext cx="5911326" cy="2681550"/>
                    </a:xfrm>
                    <a:prstGeom prst="rect">
                      <a:avLst/>
                    </a:prstGeom>
                    <a:noFill/>
                    <a:ln>
                      <a:noFill/>
                    </a:ln>
                    <a:extLst>
                      <a:ext uri="{53640926-AAD7-44D8-BBD7-CCE9431645EC}">
                        <a14:shadowObscured xmlns:a14="http://schemas.microsoft.com/office/drawing/2010/main"/>
                      </a:ext>
                    </a:extLst>
                  </pic:spPr>
                </pic:pic>
              </a:graphicData>
            </a:graphic>
          </wp:inline>
        </w:drawing>
      </w:r>
    </w:p>
    <w:p w14:paraId="4DF691E6" w14:textId="77777777" w:rsidR="00443F78" w:rsidRPr="00A65BCB" w:rsidRDefault="00443F78" w:rsidP="00A65BCB">
      <w:pPr>
        <w:autoSpaceDE w:val="0"/>
        <w:autoSpaceDN w:val="0"/>
        <w:adjustRightInd w:val="0"/>
        <w:rPr>
          <w:rFonts w:ascii="Gotham Rounded Book" w:eastAsiaTheme="minorHAnsi" w:hAnsi="Gotham Rounded Book" w:cs="Arial"/>
          <w:sz w:val="22"/>
          <w:u w:val="single"/>
          <w:lang w:eastAsia="en-US"/>
        </w:rPr>
      </w:pPr>
    </w:p>
    <w:p w14:paraId="71E31616" w14:textId="7F246D04" w:rsidR="00A65BCB" w:rsidRPr="003A2B37" w:rsidRDefault="00A65BCB" w:rsidP="003A2B37">
      <w:pPr>
        <w:pStyle w:val="Paragraphedeliste"/>
        <w:numPr>
          <w:ilvl w:val="0"/>
          <w:numId w:val="25"/>
        </w:numPr>
        <w:spacing w:line="259" w:lineRule="auto"/>
        <w:rPr>
          <w:rFonts w:ascii="Gotham Rounded Bold" w:eastAsiaTheme="minorHAnsi" w:hAnsi="Gotham Rounded Bold" w:cstheme="minorBidi"/>
          <w:sz w:val="22"/>
          <w:szCs w:val="22"/>
          <w:lang w:eastAsia="en-US"/>
        </w:rPr>
      </w:pPr>
      <w:r w:rsidRPr="003A2B37">
        <w:rPr>
          <w:rFonts w:ascii="Gotham Rounded Bold" w:eastAsiaTheme="minorHAnsi" w:hAnsi="Gotham Rounded Bold" w:cstheme="minorBidi"/>
          <w:sz w:val="22"/>
          <w:szCs w:val="22"/>
          <w:lang w:eastAsia="en-US"/>
        </w:rPr>
        <w:t>Descriptif des produits</w:t>
      </w:r>
      <w:r w:rsidR="00D95E93" w:rsidRPr="003A2B37">
        <w:rPr>
          <w:rFonts w:ascii="Gotham Rounded Bold" w:eastAsiaTheme="minorHAnsi" w:hAnsi="Gotham Rounded Bold" w:cstheme="minorBidi"/>
          <w:sz w:val="22"/>
          <w:szCs w:val="22"/>
          <w:lang w:eastAsia="en-US"/>
        </w:rPr>
        <w:t xml:space="preserve"> TRAMWAY ECOVEGETAL MOUSSE</w:t>
      </w:r>
      <w:r w:rsidR="003A2B37">
        <w:rPr>
          <w:rFonts w:ascii="Gotham Rounded Bold" w:eastAsiaTheme="minorHAnsi" w:hAnsi="Gotham Rounded Bold" w:cstheme="minorBidi"/>
          <w:sz w:val="22"/>
          <w:szCs w:val="22"/>
          <w:lang w:eastAsia="en-US"/>
        </w:rPr>
        <w:t>S</w:t>
      </w:r>
    </w:p>
    <w:p w14:paraId="238AEF5D" w14:textId="77777777" w:rsidR="00C505BA" w:rsidRDefault="00C505BA" w:rsidP="00A65BCB">
      <w:pPr>
        <w:jc w:val="both"/>
        <w:rPr>
          <w:rFonts w:ascii="Gotham Rounded Book" w:hAnsi="Gotham Rounded Book"/>
          <w:u w:val="single"/>
        </w:rPr>
      </w:pPr>
    </w:p>
    <w:p w14:paraId="2FD340D4" w14:textId="7910B354" w:rsidR="00A65BCB" w:rsidRPr="00443F78" w:rsidRDefault="00443F78" w:rsidP="00A65BCB">
      <w:pPr>
        <w:jc w:val="both"/>
        <w:rPr>
          <w:rFonts w:ascii="Calibri" w:hAnsi="Calibri" w:cs="Calibri"/>
          <w:sz w:val="22"/>
          <w:szCs w:val="22"/>
        </w:rPr>
      </w:pPr>
      <w:r>
        <w:rPr>
          <w:rFonts w:ascii="Gotham Rounded Book" w:hAnsi="Gotham Rounded Book"/>
          <w:sz w:val="22"/>
          <w:szCs w:val="22"/>
          <w:u w:val="single"/>
        </w:rPr>
        <w:t>Drain type DH25</w:t>
      </w:r>
      <w:r>
        <w:rPr>
          <w:rFonts w:ascii="Gotham Rounded Book" w:hAnsi="Gotham Rounded Book"/>
          <w:sz w:val="22"/>
          <w:szCs w:val="22"/>
        </w:rPr>
        <w:t xml:space="preserve"> à double </w:t>
      </w:r>
      <w:r w:rsidRPr="00443F78">
        <w:rPr>
          <w:rFonts w:ascii="Gotham Rounded Book" w:hAnsi="Gotham Rounded Book"/>
          <w:sz w:val="22"/>
          <w:szCs w:val="22"/>
        </w:rPr>
        <w:t>stockage d’eau : 9L/m</w:t>
      </w:r>
      <w:r w:rsidRPr="00443F78">
        <w:rPr>
          <w:rFonts w:ascii="Calibri" w:hAnsi="Calibri" w:cs="Calibri"/>
          <w:sz w:val="22"/>
          <w:szCs w:val="22"/>
        </w:rPr>
        <w:t>²</w:t>
      </w:r>
      <w:r w:rsidRPr="00443F78">
        <w:rPr>
          <w:rFonts w:ascii="Gotham Rounded Book" w:hAnsi="Gotham Rounded Book" w:cs="Calibri"/>
          <w:sz w:val="22"/>
          <w:szCs w:val="22"/>
        </w:rPr>
        <w:t xml:space="preserve"> en permanent et 8,4 L/m</w:t>
      </w:r>
      <w:r w:rsidRPr="00443F78">
        <w:rPr>
          <w:rFonts w:ascii="Calibri" w:hAnsi="Calibri" w:cs="Calibri"/>
          <w:sz w:val="22"/>
          <w:szCs w:val="22"/>
        </w:rPr>
        <w:t>²</w:t>
      </w:r>
      <w:r w:rsidRPr="00443F78">
        <w:rPr>
          <w:rFonts w:ascii="Gotham Rounded Book" w:hAnsi="Gotham Rounded Book" w:cs="Calibri"/>
          <w:sz w:val="22"/>
          <w:szCs w:val="22"/>
        </w:rPr>
        <w:t xml:space="preserve"> en temporaire (</w:t>
      </w:r>
      <w:proofErr w:type="spellStart"/>
      <w:r w:rsidRPr="00443F78">
        <w:rPr>
          <w:rFonts w:ascii="Gotham Rounded Book" w:hAnsi="Gotham Rounded Book" w:cs="Calibri"/>
          <w:sz w:val="22"/>
          <w:szCs w:val="22"/>
        </w:rPr>
        <w:t>éq</w:t>
      </w:r>
      <w:proofErr w:type="spellEnd"/>
      <w:r w:rsidRPr="00443F78">
        <w:rPr>
          <w:rFonts w:ascii="Gotham Rounded Book" w:hAnsi="Gotham Rounded Book" w:cs="Calibri"/>
          <w:sz w:val="22"/>
          <w:szCs w:val="22"/>
        </w:rPr>
        <w:t xml:space="preserve"> 5 L/s/ha) soit 17,4 L/m</w:t>
      </w:r>
      <w:r w:rsidRPr="00443F78">
        <w:rPr>
          <w:rFonts w:ascii="Calibri" w:hAnsi="Calibri" w:cs="Calibri"/>
          <w:sz w:val="22"/>
          <w:szCs w:val="22"/>
        </w:rPr>
        <w:t>²</w:t>
      </w:r>
      <w:r w:rsidRPr="00443F78">
        <w:rPr>
          <w:rFonts w:ascii="Gotham Rounded Book" w:hAnsi="Gotham Rounded Book" w:cs="Calibri"/>
          <w:sz w:val="22"/>
          <w:szCs w:val="22"/>
        </w:rPr>
        <w:t xml:space="preserve"> au total</w:t>
      </w:r>
      <w:r>
        <w:rPr>
          <w:rFonts w:ascii="Gotham Rounded Book" w:hAnsi="Gotham Rounded Book" w:cs="Calibri"/>
          <w:sz w:val="22"/>
          <w:szCs w:val="22"/>
        </w:rPr>
        <w:t xml:space="preserve">. Fabriqué en PEHD issu 100% du recyclage et 100% recyclable. </w:t>
      </w:r>
    </w:p>
    <w:p w14:paraId="6FFAA657" w14:textId="77777777" w:rsidR="00C505BA" w:rsidRPr="003A2B37" w:rsidRDefault="00C505BA" w:rsidP="00A65BCB">
      <w:pPr>
        <w:jc w:val="both"/>
        <w:rPr>
          <w:rFonts w:ascii="GothamRounded-Book" w:hAnsi="GothamRounded-Book" w:cs="GothamRounded-Book"/>
          <w:sz w:val="22"/>
          <w:szCs w:val="22"/>
          <w:u w:val="single"/>
        </w:rPr>
      </w:pPr>
    </w:p>
    <w:p w14:paraId="566AE227" w14:textId="59A37CE1" w:rsidR="00A65BCB" w:rsidRPr="003A2B37" w:rsidRDefault="00A65BCB" w:rsidP="00A65BCB">
      <w:pPr>
        <w:jc w:val="both"/>
        <w:rPr>
          <w:rFonts w:ascii="GothamRounded-Book" w:hAnsi="GothamRounded-Book" w:cs="GothamRounded-Book"/>
          <w:sz w:val="22"/>
          <w:szCs w:val="22"/>
          <w:u w:val="single"/>
        </w:rPr>
      </w:pPr>
      <w:r w:rsidRPr="003A2B37">
        <w:rPr>
          <w:rFonts w:ascii="GothamRounded-Book" w:hAnsi="GothamRounded-Book" w:cs="GothamRounded-Book"/>
          <w:sz w:val="22"/>
          <w:szCs w:val="22"/>
          <w:u w:val="single"/>
        </w:rPr>
        <w:t xml:space="preserve">Fondation drainante </w:t>
      </w:r>
    </w:p>
    <w:p w14:paraId="5D72C38A" w14:textId="77777777" w:rsidR="00A65BCB" w:rsidRPr="003A2B37" w:rsidRDefault="00A65BCB" w:rsidP="00A65BCB">
      <w:pPr>
        <w:jc w:val="both"/>
        <w:rPr>
          <w:rFonts w:ascii="Gotham Rounded Book" w:hAnsi="Gotham Rounded Book"/>
          <w:sz w:val="22"/>
          <w:szCs w:val="22"/>
        </w:rPr>
      </w:pPr>
      <w:r w:rsidRPr="003A2B37">
        <w:rPr>
          <w:rFonts w:ascii="GothamRounded-Book" w:hAnsi="GothamRounded-Book" w:cs="GothamRounded-Book"/>
          <w:sz w:val="22"/>
          <w:szCs w:val="22"/>
        </w:rPr>
        <w:t xml:space="preserve">Matériau drainant à granulométrie continue qui assure une bonne stabilité après compactage. </w:t>
      </w:r>
      <w:r w:rsidRPr="003A2B37">
        <w:rPr>
          <w:rFonts w:ascii="Gotham Rounded Book" w:hAnsi="Gotham Rounded Book"/>
          <w:sz w:val="22"/>
          <w:szCs w:val="22"/>
        </w:rPr>
        <w:t>Concassé non-gélif à 240 cycles.</w:t>
      </w:r>
    </w:p>
    <w:p w14:paraId="16C46904" w14:textId="77777777" w:rsidR="00A65BCB" w:rsidRPr="003A2B37" w:rsidRDefault="00A65BCB" w:rsidP="00A65BCB">
      <w:pPr>
        <w:jc w:val="both"/>
        <w:rPr>
          <w:rFonts w:ascii="Gotham Rounded Book" w:hAnsi="Gotham Rounded Book"/>
          <w:sz w:val="22"/>
          <w:szCs w:val="22"/>
        </w:rPr>
      </w:pPr>
    </w:p>
    <w:p w14:paraId="07FD76CE" w14:textId="4AA207AE" w:rsidR="00A65BCB" w:rsidRPr="003A2B37" w:rsidRDefault="00A65BCB" w:rsidP="00A65BCB">
      <w:pPr>
        <w:pStyle w:val="Paragraphedeliste"/>
        <w:ind w:left="0"/>
        <w:jc w:val="both"/>
        <w:rPr>
          <w:rFonts w:ascii="GothamRounded-Book" w:hAnsi="GothamRounded-Book" w:cs="GothamRounded-Book"/>
          <w:sz w:val="22"/>
          <w:szCs w:val="22"/>
          <w:u w:val="single"/>
        </w:rPr>
      </w:pPr>
      <w:r w:rsidRPr="003A2B37">
        <w:rPr>
          <w:rFonts w:ascii="GothamRounded-Book" w:hAnsi="GothamRounded-Book" w:cs="GothamRounded-Book"/>
          <w:sz w:val="22"/>
          <w:szCs w:val="22"/>
          <w:u w:val="single"/>
        </w:rPr>
        <w:t xml:space="preserve">Substrat </w:t>
      </w:r>
      <w:r w:rsidR="00B65B99">
        <w:rPr>
          <w:rFonts w:ascii="GothamRounded-Book" w:hAnsi="GothamRounded-Book" w:cs="GothamRounded-Book"/>
          <w:sz w:val="22"/>
          <w:szCs w:val="22"/>
          <w:u w:val="single"/>
        </w:rPr>
        <w:t xml:space="preserve">type </w:t>
      </w:r>
      <w:r w:rsidRPr="003A2B37">
        <w:rPr>
          <w:rFonts w:ascii="GothamRounded-Book" w:hAnsi="GothamRounded-Book" w:cs="GothamRounded-Book"/>
          <w:sz w:val="22"/>
          <w:szCs w:val="22"/>
          <w:u w:val="single"/>
        </w:rPr>
        <w:t>ECOVEGETAL MOUSSES</w:t>
      </w:r>
    </w:p>
    <w:p w14:paraId="21C360BB" w14:textId="77777777" w:rsidR="00A65BCB" w:rsidRPr="003A2B37" w:rsidRDefault="00A65BCB" w:rsidP="00A65BCB">
      <w:pPr>
        <w:autoSpaceDE w:val="0"/>
        <w:autoSpaceDN w:val="0"/>
        <w:adjustRightInd w:val="0"/>
        <w:jc w:val="both"/>
        <w:rPr>
          <w:rFonts w:ascii="GothamRounded-Book" w:hAnsi="GothamRounded-Book" w:cs="GothamRounded-Book"/>
          <w:sz w:val="22"/>
          <w:szCs w:val="22"/>
        </w:rPr>
      </w:pPr>
      <w:r w:rsidRPr="003A2B37">
        <w:rPr>
          <w:rFonts w:ascii="GothamRounded-Book" w:hAnsi="GothamRounded-Book" w:cs="GothamRounded-Book"/>
          <w:sz w:val="22"/>
          <w:szCs w:val="22"/>
        </w:rPr>
        <w:t>Le substrat est à la fois le matériau de remplissage des alvéoles et la couche de réglage. De couleur rouge brique, il s’intègre harmonieusement au domaine de la construction. Mis en œuvre sur une fondation routière classique qui doit être drainante. Amendé spécifiquement pour permettre une colonisation lente par des végétaux de milieux arides. Substrat à base de terres cuites recyclées issues de matériaux de construction (briques, tuiles, ...) ; Granulométrie 3/15 ; Structure stable ; Forte porosité pour la rétention d’eau.</w:t>
      </w:r>
    </w:p>
    <w:p w14:paraId="5F6299A2" w14:textId="77777777" w:rsidR="00A65BCB" w:rsidRPr="003A2B37" w:rsidRDefault="00A65BCB" w:rsidP="00A65BCB">
      <w:pPr>
        <w:pStyle w:val="Paragraphedeliste"/>
        <w:ind w:left="0"/>
        <w:rPr>
          <w:rFonts w:ascii="Gotham Rounded Book" w:hAnsi="Gotham Rounded Book"/>
          <w:sz w:val="22"/>
          <w:szCs w:val="22"/>
          <w:u w:val="single"/>
        </w:rPr>
      </w:pPr>
    </w:p>
    <w:p w14:paraId="64ACC26D" w14:textId="72F84E69" w:rsidR="00A65BCB" w:rsidRPr="003A2B37" w:rsidRDefault="00A65BCB" w:rsidP="00A65BCB">
      <w:pPr>
        <w:pStyle w:val="Paragraphedeliste"/>
        <w:ind w:left="0"/>
        <w:rPr>
          <w:rFonts w:ascii="Gotham Rounded Book" w:hAnsi="Gotham Rounded Book"/>
          <w:sz w:val="22"/>
          <w:szCs w:val="22"/>
          <w:u w:val="single"/>
        </w:rPr>
      </w:pPr>
      <w:r w:rsidRPr="003A2B37">
        <w:rPr>
          <w:rFonts w:ascii="Gotham Rounded Book" w:hAnsi="Gotham Rounded Book"/>
          <w:sz w:val="22"/>
          <w:szCs w:val="22"/>
          <w:u w:val="single"/>
        </w:rPr>
        <w:t xml:space="preserve">Dalles </w:t>
      </w:r>
      <w:r w:rsidR="00B65B99">
        <w:rPr>
          <w:rFonts w:ascii="Gotham Rounded Book" w:hAnsi="Gotham Rounded Book"/>
          <w:sz w:val="22"/>
          <w:szCs w:val="22"/>
          <w:u w:val="single"/>
        </w:rPr>
        <w:t>alvéolaire</w:t>
      </w:r>
      <w:r w:rsidR="000370FD">
        <w:rPr>
          <w:rFonts w:ascii="Gotham Rounded Book" w:hAnsi="Gotham Rounded Book"/>
          <w:sz w:val="22"/>
          <w:szCs w:val="22"/>
          <w:u w:val="single"/>
        </w:rPr>
        <w:t>s</w:t>
      </w:r>
      <w:r w:rsidR="00B65B99">
        <w:rPr>
          <w:rFonts w:ascii="Gotham Rounded Book" w:hAnsi="Gotham Rounded Book"/>
          <w:sz w:val="22"/>
          <w:szCs w:val="22"/>
          <w:u w:val="single"/>
        </w:rPr>
        <w:t xml:space="preserve"> type </w:t>
      </w:r>
      <w:r w:rsidRPr="003A2B37">
        <w:rPr>
          <w:rFonts w:ascii="Gotham Rounded Book" w:hAnsi="Gotham Rounded Book"/>
          <w:sz w:val="22"/>
          <w:szCs w:val="22"/>
          <w:u w:val="single"/>
        </w:rPr>
        <w:t>ECORASTER PRECULTIVEES MOUSSES</w:t>
      </w:r>
      <w:r w:rsidR="00B65B99">
        <w:rPr>
          <w:rFonts w:ascii="Gotham Rounded Book" w:hAnsi="Gotham Rounded Book"/>
          <w:sz w:val="22"/>
          <w:szCs w:val="22"/>
          <w:u w:val="single"/>
        </w:rPr>
        <w:t xml:space="preserve"> (EGME50)</w:t>
      </w:r>
    </w:p>
    <w:p w14:paraId="52ABC2FD" w14:textId="77777777" w:rsidR="00A65BCB" w:rsidRPr="003A2B37" w:rsidRDefault="00A65BCB" w:rsidP="00A65BCB">
      <w:pPr>
        <w:autoSpaceDE w:val="0"/>
        <w:autoSpaceDN w:val="0"/>
        <w:adjustRightInd w:val="0"/>
        <w:rPr>
          <w:rFonts w:ascii="GothamRounded-Book" w:hAnsi="GothamRounded-Book" w:cs="GothamRounded-Book"/>
          <w:sz w:val="22"/>
          <w:szCs w:val="22"/>
        </w:rPr>
      </w:pPr>
      <w:r w:rsidRPr="003A2B37">
        <w:rPr>
          <w:rFonts w:ascii="GothamRounded-Book" w:hAnsi="GothamRounded-Book" w:cs="GothamRounded-Book"/>
          <w:sz w:val="22"/>
          <w:szCs w:val="22"/>
        </w:rPr>
        <w:t>Le module alvéolaire pré cultivé est de type ECORASTER E50.</w:t>
      </w:r>
    </w:p>
    <w:p w14:paraId="22643343" w14:textId="77777777" w:rsidR="00A65BCB" w:rsidRPr="003A2B37" w:rsidRDefault="00A65BCB" w:rsidP="00A65BCB">
      <w:pPr>
        <w:pStyle w:val="Paragraphedeliste"/>
        <w:ind w:left="0"/>
        <w:rPr>
          <w:rFonts w:ascii="Gotham Rounded Book" w:hAnsi="Gotham Rounded Book"/>
          <w:sz w:val="22"/>
          <w:szCs w:val="22"/>
          <w:u w:val="single"/>
        </w:rPr>
      </w:pPr>
      <w:r w:rsidRPr="003A2B37">
        <w:rPr>
          <w:rFonts w:ascii="GothamRounded-Book" w:hAnsi="GothamRounded-Book" w:cs="GothamRounded-Book"/>
          <w:sz w:val="22"/>
          <w:szCs w:val="22"/>
        </w:rPr>
        <w:t>- Les parois sont résistantes à la cassure.</w:t>
      </w:r>
    </w:p>
    <w:p w14:paraId="790F5286" w14:textId="77777777" w:rsidR="00A65BCB" w:rsidRPr="003A2B37" w:rsidRDefault="00A65BCB" w:rsidP="00A65BCB">
      <w:pPr>
        <w:autoSpaceDE w:val="0"/>
        <w:autoSpaceDN w:val="0"/>
        <w:adjustRightInd w:val="0"/>
        <w:jc w:val="both"/>
        <w:rPr>
          <w:rFonts w:ascii="GothamRounded-Book" w:hAnsi="GothamRounded-Book" w:cs="GothamRounded-Book"/>
          <w:sz w:val="22"/>
          <w:szCs w:val="22"/>
        </w:rPr>
      </w:pPr>
      <w:r w:rsidRPr="003A2B37">
        <w:rPr>
          <w:rFonts w:ascii="GothamRounded-Book" w:hAnsi="GothamRounded-Book" w:cs="GothamRounded-Book"/>
          <w:sz w:val="22"/>
          <w:szCs w:val="22"/>
        </w:rPr>
        <w:t>- Le module en PEBD (polyéthylène basse densité) 100% recyclé, issu du recyclage «post consumer», de couleur noire avec croisillons de portance à la base. . Les dalles en polyéthylène haute densité ou polypropylène sensibles aux ultraviolets sont proscrites.</w:t>
      </w:r>
    </w:p>
    <w:p w14:paraId="5BDDDFEE" w14:textId="77777777" w:rsidR="00A65BCB" w:rsidRPr="003A2B37" w:rsidRDefault="00A65BCB" w:rsidP="00A65BCB">
      <w:pPr>
        <w:autoSpaceDE w:val="0"/>
        <w:autoSpaceDN w:val="0"/>
        <w:adjustRightInd w:val="0"/>
        <w:jc w:val="both"/>
        <w:rPr>
          <w:rFonts w:ascii="GothamRounded-Book" w:hAnsi="GothamRounded-Book" w:cs="GothamRounded-Book"/>
          <w:sz w:val="22"/>
          <w:szCs w:val="22"/>
        </w:rPr>
      </w:pPr>
      <w:r w:rsidRPr="003A2B37">
        <w:rPr>
          <w:rFonts w:ascii="GothamRounded-Book" w:hAnsi="GothamRounded-Book" w:cs="GothamRounded-Book"/>
          <w:sz w:val="22"/>
          <w:szCs w:val="22"/>
        </w:rPr>
        <w:lastRenderedPageBreak/>
        <w:t>- Le système d’attache par tenon-mortaise sécurisé pour une stabilité parfaite dès la mise en œuvre</w:t>
      </w:r>
    </w:p>
    <w:p w14:paraId="69E49409" w14:textId="77777777" w:rsidR="00A65BCB" w:rsidRPr="003A2B37" w:rsidRDefault="00A65BCB" w:rsidP="00A65BCB">
      <w:pPr>
        <w:autoSpaceDE w:val="0"/>
        <w:autoSpaceDN w:val="0"/>
        <w:adjustRightInd w:val="0"/>
        <w:jc w:val="both"/>
        <w:rPr>
          <w:rFonts w:ascii="GothamRounded-Book" w:hAnsi="GothamRounded-Book" w:cs="GothamRounded-Book"/>
          <w:sz w:val="22"/>
          <w:szCs w:val="22"/>
        </w:rPr>
      </w:pPr>
      <w:r w:rsidRPr="003A2B37">
        <w:rPr>
          <w:rFonts w:ascii="GothamRounded-Book" w:hAnsi="GothamRounded-Book" w:cs="GothamRounded-Book"/>
          <w:sz w:val="22"/>
          <w:szCs w:val="22"/>
        </w:rPr>
        <w:t>- Résistant au gel, inaltérable aux UV</w:t>
      </w:r>
    </w:p>
    <w:p w14:paraId="011010AA" w14:textId="77777777" w:rsidR="00A65BCB" w:rsidRPr="003A2B37" w:rsidRDefault="00A65BCB" w:rsidP="00A65BCB">
      <w:pPr>
        <w:autoSpaceDE w:val="0"/>
        <w:autoSpaceDN w:val="0"/>
        <w:adjustRightInd w:val="0"/>
        <w:jc w:val="both"/>
        <w:rPr>
          <w:rFonts w:ascii="GothamRounded-Book" w:hAnsi="GothamRounded-Book" w:cs="GothamRounded-Book"/>
          <w:sz w:val="22"/>
          <w:szCs w:val="22"/>
        </w:rPr>
      </w:pPr>
      <w:r w:rsidRPr="003A2B37">
        <w:rPr>
          <w:rFonts w:ascii="GothamRounded-Book" w:hAnsi="GothamRounded-Book" w:cs="GothamRounded-Book"/>
          <w:sz w:val="22"/>
          <w:szCs w:val="22"/>
        </w:rPr>
        <w:t>- Les dimensions : modules de 1,33 m2 ; Hauteur: 50 mm selon usage du parking ou de la surface traitée</w:t>
      </w:r>
    </w:p>
    <w:p w14:paraId="605BF2BE" w14:textId="77777777" w:rsidR="00A65BCB" w:rsidRPr="003A2B37" w:rsidRDefault="00A65BCB" w:rsidP="00A65BCB">
      <w:pPr>
        <w:autoSpaceDE w:val="0"/>
        <w:autoSpaceDN w:val="0"/>
        <w:adjustRightInd w:val="0"/>
        <w:jc w:val="both"/>
        <w:rPr>
          <w:rFonts w:ascii="GothamRounded-Book" w:hAnsi="GothamRounded-Book" w:cs="GothamRounded-Book"/>
          <w:sz w:val="22"/>
          <w:szCs w:val="22"/>
        </w:rPr>
      </w:pPr>
      <w:r w:rsidRPr="003A2B37">
        <w:rPr>
          <w:rFonts w:ascii="GothamRounded-Book" w:hAnsi="GothamRounded-Book" w:cs="GothamRounded-Book"/>
          <w:sz w:val="22"/>
          <w:szCs w:val="22"/>
        </w:rPr>
        <w:t>- La capacité de charge remplie 800 t/m</w:t>
      </w:r>
      <w:r w:rsidRPr="003A2B37">
        <w:rPr>
          <w:rFonts w:ascii="Calibri" w:hAnsi="Calibri" w:cs="GothamRounded-Book"/>
          <w:sz w:val="22"/>
          <w:szCs w:val="22"/>
        </w:rPr>
        <w:t>²</w:t>
      </w:r>
      <w:r w:rsidRPr="003A2B37">
        <w:rPr>
          <w:rFonts w:ascii="GothamRounded-Book" w:hAnsi="GothamRounded-Book" w:cs="GothamRounded-Book"/>
          <w:sz w:val="22"/>
          <w:szCs w:val="22"/>
        </w:rPr>
        <w:t xml:space="preserve"> minimum</w:t>
      </w:r>
    </w:p>
    <w:p w14:paraId="427C4A93" w14:textId="2C49D7F9" w:rsidR="00A65BCB" w:rsidRPr="003A2B37" w:rsidRDefault="00A65BCB" w:rsidP="00A65BCB">
      <w:pPr>
        <w:pStyle w:val="Paragraphedeliste"/>
        <w:ind w:left="0"/>
        <w:jc w:val="both"/>
        <w:rPr>
          <w:rFonts w:ascii="GothamRounded-Book" w:hAnsi="GothamRounded-Book" w:cs="GothamRounded-Book"/>
          <w:sz w:val="22"/>
          <w:szCs w:val="22"/>
        </w:rPr>
      </w:pPr>
      <w:r w:rsidRPr="003A2B37">
        <w:rPr>
          <w:rFonts w:ascii="GothamRounded-Book" w:hAnsi="GothamRounded-Book" w:cs="GothamRounded-Book"/>
          <w:sz w:val="22"/>
          <w:szCs w:val="22"/>
        </w:rPr>
        <w:t xml:space="preserve">- Garantie </w:t>
      </w:r>
      <w:r w:rsidR="00B65B99">
        <w:rPr>
          <w:rFonts w:ascii="GothamRounded-Book" w:hAnsi="GothamRounded-Book" w:cs="GothamRounded-Book"/>
          <w:sz w:val="22"/>
          <w:szCs w:val="22"/>
        </w:rPr>
        <w:t>5</w:t>
      </w:r>
      <w:r w:rsidRPr="003A2B37">
        <w:rPr>
          <w:rFonts w:ascii="GothamRounded-Book" w:hAnsi="GothamRounded-Book" w:cs="GothamRounded-Book"/>
          <w:sz w:val="22"/>
          <w:szCs w:val="22"/>
        </w:rPr>
        <w:t>0 ans (selon nos conditions de garantie)</w:t>
      </w:r>
    </w:p>
    <w:p w14:paraId="3545CFC1" w14:textId="77777777" w:rsidR="00A65BCB" w:rsidRPr="003A2B37" w:rsidRDefault="00A65BCB" w:rsidP="00A65BCB">
      <w:pPr>
        <w:pStyle w:val="Paragraphedeliste"/>
        <w:ind w:left="0"/>
        <w:jc w:val="both"/>
        <w:rPr>
          <w:rFonts w:ascii="GothamRounded-Book" w:hAnsi="GothamRounded-Book" w:cs="GothamRounded-Book"/>
          <w:sz w:val="22"/>
          <w:szCs w:val="22"/>
        </w:rPr>
      </w:pPr>
      <w:r w:rsidRPr="003A2B37">
        <w:rPr>
          <w:rFonts w:ascii="GothamRounded-Book" w:hAnsi="GothamRounded-Book" w:cs="GothamRounded-Book"/>
          <w:sz w:val="22"/>
          <w:szCs w:val="22"/>
        </w:rPr>
        <w:t xml:space="preserve">Le module alvéolaire est rempli d’un substrat Mousses de </w:t>
      </w:r>
      <w:proofErr w:type="spellStart"/>
      <w:r w:rsidRPr="003A2B37">
        <w:rPr>
          <w:rFonts w:ascii="GothamRounded-Book" w:hAnsi="GothamRounded-Book" w:cs="GothamRounded-Book"/>
          <w:sz w:val="22"/>
          <w:szCs w:val="22"/>
        </w:rPr>
        <w:t>meme</w:t>
      </w:r>
      <w:proofErr w:type="spellEnd"/>
      <w:r w:rsidRPr="003A2B37">
        <w:rPr>
          <w:rFonts w:ascii="GothamRounded-Book" w:hAnsi="GothamRounded-Book" w:cs="GothamRounded-Book"/>
          <w:sz w:val="22"/>
          <w:szCs w:val="22"/>
        </w:rPr>
        <w:t xml:space="preserve"> type que la couche de réglage</w:t>
      </w:r>
    </w:p>
    <w:p w14:paraId="523FFD99" w14:textId="77777777" w:rsidR="00A65BCB" w:rsidRPr="003A2B37" w:rsidRDefault="00A65BCB" w:rsidP="00A65BCB">
      <w:pPr>
        <w:pStyle w:val="Paragraphedeliste"/>
        <w:ind w:left="0"/>
        <w:jc w:val="both"/>
        <w:rPr>
          <w:rFonts w:ascii="GothamRounded-Book" w:hAnsi="GothamRounded-Book" w:cs="GothamRounded-Book"/>
          <w:sz w:val="22"/>
          <w:szCs w:val="22"/>
        </w:rPr>
      </w:pPr>
      <w:r w:rsidRPr="003A2B37">
        <w:rPr>
          <w:rFonts w:ascii="GothamRounded-Book" w:hAnsi="GothamRounded-Book" w:cs="GothamRounded-Book"/>
          <w:sz w:val="22"/>
          <w:szCs w:val="22"/>
        </w:rPr>
        <w:t>Il est pré cultivé par des végétaux spécifiquement sélectionnées, résistantes à une utilisation intensive du parking provenant de milieux arides (bord de mer, montagne). Son taux de couverture est de 80% minimum.</w:t>
      </w:r>
    </w:p>
    <w:p w14:paraId="7BF0B24A" w14:textId="77777777" w:rsidR="00A65BCB" w:rsidRPr="003A2B37" w:rsidRDefault="00A65BCB" w:rsidP="00A65BCB">
      <w:pPr>
        <w:pStyle w:val="Paragraphedeliste"/>
        <w:ind w:left="0"/>
        <w:jc w:val="both"/>
        <w:rPr>
          <w:rFonts w:ascii="GothamRounded-Book" w:hAnsi="GothamRounded-Book" w:cs="GothamRounded-Book"/>
          <w:sz w:val="22"/>
          <w:szCs w:val="22"/>
        </w:rPr>
      </w:pPr>
      <w:r w:rsidRPr="003A2B37">
        <w:rPr>
          <w:rFonts w:ascii="GothamRounded-Book" w:hAnsi="GothamRounded-Book" w:cs="GothamRounded-Book"/>
          <w:sz w:val="22"/>
          <w:szCs w:val="22"/>
        </w:rPr>
        <w:t>Le couvert végétal du système ECOVEGETAL MOUSSES change au rythme des saisons. Le mélange est : sédums, graminées alpines à faible développement, thym serpolet rampant, trèfle blanc nain.</w:t>
      </w:r>
    </w:p>
    <w:p w14:paraId="5BF4CDAC" w14:textId="77777777" w:rsidR="00A65BCB" w:rsidRDefault="00A65BCB" w:rsidP="00A65BCB">
      <w:pPr>
        <w:pStyle w:val="Paragraphedeliste"/>
        <w:ind w:left="0"/>
        <w:jc w:val="both"/>
        <w:rPr>
          <w:rFonts w:ascii="GothamRounded-Book" w:hAnsi="GothamRounded-Book" w:cs="GothamRounded-Book"/>
          <w:highlight w:val="yellow"/>
        </w:rPr>
      </w:pPr>
    </w:p>
    <w:p w14:paraId="196F9E07" w14:textId="77777777" w:rsidR="00A65BCB" w:rsidRPr="00B65B99" w:rsidRDefault="00A65BCB" w:rsidP="00B65B99">
      <w:pPr>
        <w:pStyle w:val="Paragraphedeliste"/>
        <w:numPr>
          <w:ilvl w:val="0"/>
          <w:numId w:val="25"/>
        </w:numPr>
        <w:spacing w:line="259" w:lineRule="auto"/>
        <w:rPr>
          <w:rFonts w:ascii="Gotham Rounded Bold" w:eastAsiaTheme="minorHAnsi" w:hAnsi="Gotham Rounded Bold" w:cstheme="minorBidi"/>
          <w:sz w:val="22"/>
          <w:szCs w:val="22"/>
          <w:lang w:eastAsia="en-US"/>
        </w:rPr>
      </w:pPr>
      <w:r w:rsidRPr="00B65B99">
        <w:rPr>
          <w:rFonts w:ascii="Gotham Rounded Bold" w:eastAsiaTheme="minorHAnsi" w:hAnsi="Gotham Rounded Bold" w:cstheme="minorBidi"/>
          <w:sz w:val="22"/>
          <w:szCs w:val="22"/>
          <w:lang w:eastAsia="en-US"/>
        </w:rPr>
        <w:t>Mise en œuvre</w:t>
      </w:r>
    </w:p>
    <w:p w14:paraId="3AF80972" w14:textId="73607628" w:rsidR="00A65BCB" w:rsidRPr="000370FD" w:rsidRDefault="00A65BCB" w:rsidP="000370FD">
      <w:pPr>
        <w:pStyle w:val="Paragraphedeliste"/>
        <w:numPr>
          <w:ilvl w:val="0"/>
          <w:numId w:val="20"/>
        </w:numPr>
        <w:autoSpaceDE w:val="0"/>
        <w:autoSpaceDN w:val="0"/>
        <w:adjustRightInd w:val="0"/>
        <w:jc w:val="both"/>
        <w:rPr>
          <w:rFonts w:ascii="GothamRounded-Book" w:hAnsi="GothamRounded-Book" w:cs="GothamRounded-Book"/>
          <w:sz w:val="22"/>
          <w:szCs w:val="22"/>
        </w:rPr>
      </w:pPr>
      <w:r w:rsidRPr="000370FD">
        <w:rPr>
          <w:rFonts w:ascii="GothamRounded-Book" w:hAnsi="GothamRounded-Book" w:cs="GothamRounded-Book"/>
          <w:sz w:val="22"/>
          <w:szCs w:val="22"/>
        </w:rPr>
        <w:t xml:space="preserve">Pose du </w:t>
      </w:r>
      <w:r w:rsidR="00443F78">
        <w:rPr>
          <w:rFonts w:ascii="GothamRounded-Book" w:hAnsi="GothamRounded-Book" w:cs="GothamRounded-Book"/>
          <w:sz w:val="22"/>
          <w:szCs w:val="22"/>
        </w:rPr>
        <w:t>DH25</w:t>
      </w:r>
      <w:r w:rsidRPr="000370FD">
        <w:rPr>
          <w:rFonts w:ascii="GothamRounded-Book" w:hAnsi="GothamRounded-Book" w:cs="GothamRounded-Book"/>
          <w:sz w:val="22"/>
          <w:szCs w:val="22"/>
        </w:rPr>
        <w:t xml:space="preserve"> sur la dalle béton suivant préconisation de la Fiche technique</w:t>
      </w:r>
    </w:p>
    <w:p w14:paraId="588F3E38" w14:textId="77777777" w:rsidR="00A65BCB" w:rsidRPr="000370FD" w:rsidRDefault="00A65BCB" w:rsidP="000370FD">
      <w:pPr>
        <w:pStyle w:val="Paragraphedeliste"/>
        <w:numPr>
          <w:ilvl w:val="0"/>
          <w:numId w:val="20"/>
        </w:numPr>
        <w:autoSpaceDE w:val="0"/>
        <w:autoSpaceDN w:val="0"/>
        <w:adjustRightInd w:val="0"/>
        <w:jc w:val="both"/>
        <w:rPr>
          <w:rFonts w:ascii="GothamRounded-Book" w:hAnsi="GothamRounded-Book" w:cs="GothamRounded-Book"/>
          <w:sz w:val="22"/>
          <w:szCs w:val="22"/>
        </w:rPr>
      </w:pPr>
      <w:r w:rsidRPr="000370FD">
        <w:rPr>
          <w:rFonts w:ascii="GothamRounded-Book" w:hAnsi="GothamRounded-Book" w:cs="GothamRounded-Book"/>
          <w:sz w:val="22"/>
          <w:szCs w:val="22"/>
        </w:rPr>
        <w:t xml:space="preserve">Compactage du fond de forme et contrôler la portance du fond de forme afin d’atteindre 50 </w:t>
      </w:r>
      <w:proofErr w:type="spellStart"/>
      <w:r w:rsidRPr="000370FD">
        <w:rPr>
          <w:rFonts w:ascii="GothamRounded-Book" w:hAnsi="GothamRounded-Book" w:cs="GothamRounded-Book"/>
          <w:sz w:val="22"/>
          <w:szCs w:val="22"/>
        </w:rPr>
        <w:t>Mpa</w:t>
      </w:r>
      <w:proofErr w:type="spellEnd"/>
      <w:r w:rsidRPr="000370FD">
        <w:rPr>
          <w:rFonts w:ascii="GothamRounded-Book" w:hAnsi="GothamRounded-Book" w:cs="GothamRounded-Book"/>
          <w:sz w:val="22"/>
          <w:szCs w:val="22"/>
        </w:rPr>
        <w:t xml:space="preserve"> sur la plateforme avant pose des dalles ;</w:t>
      </w:r>
    </w:p>
    <w:p w14:paraId="0A52C217" w14:textId="77777777" w:rsidR="00A65BCB" w:rsidRPr="000370FD" w:rsidRDefault="00A65BCB" w:rsidP="000370FD">
      <w:pPr>
        <w:pStyle w:val="Paragraphedeliste"/>
        <w:numPr>
          <w:ilvl w:val="0"/>
          <w:numId w:val="20"/>
        </w:numPr>
        <w:autoSpaceDE w:val="0"/>
        <w:autoSpaceDN w:val="0"/>
        <w:adjustRightInd w:val="0"/>
        <w:jc w:val="both"/>
        <w:rPr>
          <w:rFonts w:ascii="GothamRounded-Book" w:hAnsi="GothamRounded-Book" w:cs="GothamRounded-Book"/>
          <w:sz w:val="22"/>
          <w:szCs w:val="22"/>
        </w:rPr>
      </w:pPr>
      <w:r w:rsidRPr="000370FD">
        <w:rPr>
          <w:rFonts w:ascii="GothamRounded-Book" w:hAnsi="GothamRounded-Book" w:cs="GothamRounded-Book"/>
          <w:sz w:val="22"/>
          <w:szCs w:val="22"/>
        </w:rPr>
        <w:t>Terminer la fondation par 8,5cm d’une grave drainante Compacter selon les règles de l’art, vérifier la déformabilité de la plateforme, contrôler les niveaux ;</w:t>
      </w:r>
    </w:p>
    <w:p w14:paraId="23EC945F" w14:textId="77777777" w:rsidR="00A65BCB" w:rsidRPr="000370FD" w:rsidRDefault="00A65BCB" w:rsidP="000370FD">
      <w:pPr>
        <w:pStyle w:val="Paragraphedeliste"/>
        <w:numPr>
          <w:ilvl w:val="0"/>
          <w:numId w:val="20"/>
        </w:numPr>
        <w:autoSpaceDE w:val="0"/>
        <w:autoSpaceDN w:val="0"/>
        <w:adjustRightInd w:val="0"/>
        <w:jc w:val="both"/>
        <w:rPr>
          <w:rFonts w:ascii="GothamRounded-Book" w:hAnsi="GothamRounded-Book" w:cs="GothamRounded-Book"/>
          <w:sz w:val="22"/>
          <w:szCs w:val="22"/>
        </w:rPr>
      </w:pPr>
      <w:r w:rsidRPr="000370FD">
        <w:rPr>
          <w:rFonts w:ascii="GothamRounded-Book" w:hAnsi="GothamRounded-Book" w:cs="GothamRounded-Book"/>
          <w:sz w:val="22"/>
          <w:szCs w:val="22"/>
        </w:rPr>
        <w:t>Régler la fondation par un lit de pose de 4 cm du matériau de remplissage des dalles ECOVEGETAL MOUSSES ;</w:t>
      </w:r>
    </w:p>
    <w:p w14:paraId="4604B3D6" w14:textId="77777777" w:rsidR="00A65BCB" w:rsidRPr="000370FD" w:rsidRDefault="00A65BCB" w:rsidP="000370FD">
      <w:pPr>
        <w:pStyle w:val="Paragraphedeliste"/>
        <w:numPr>
          <w:ilvl w:val="0"/>
          <w:numId w:val="20"/>
        </w:numPr>
        <w:autoSpaceDE w:val="0"/>
        <w:autoSpaceDN w:val="0"/>
        <w:adjustRightInd w:val="0"/>
        <w:jc w:val="both"/>
        <w:rPr>
          <w:rFonts w:ascii="GothamRounded-Book" w:hAnsi="GothamRounded-Book" w:cs="GothamRounded-Book"/>
          <w:sz w:val="22"/>
          <w:szCs w:val="22"/>
        </w:rPr>
      </w:pPr>
      <w:r w:rsidRPr="000370FD">
        <w:rPr>
          <w:rFonts w:ascii="GothamRounded-Book" w:hAnsi="GothamRounded-Book" w:cs="GothamRounded-Book"/>
          <w:sz w:val="22"/>
          <w:szCs w:val="22"/>
        </w:rPr>
        <w:t>Poser les modules pré cultivés ECORASTER EGM50 et passer la plaque vibrante sur les dalles vides comme pour une pose de pavés. Si découpes, prévoir de les faire en fond de parking pour conserver des modules entiers dans les parties les plus sollicitées ;</w:t>
      </w:r>
    </w:p>
    <w:p w14:paraId="3D7402D7" w14:textId="77777777" w:rsidR="00A65BCB" w:rsidRPr="000370FD" w:rsidRDefault="00A65BCB" w:rsidP="000370FD">
      <w:pPr>
        <w:pStyle w:val="Paragraphedeliste"/>
        <w:numPr>
          <w:ilvl w:val="0"/>
          <w:numId w:val="20"/>
        </w:numPr>
        <w:autoSpaceDE w:val="0"/>
        <w:autoSpaceDN w:val="0"/>
        <w:adjustRightInd w:val="0"/>
        <w:jc w:val="both"/>
        <w:rPr>
          <w:rFonts w:ascii="GothamRounded-Book" w:hAnsi="GothamRounded-Book" w:cs="GothamRounded-Book"/>
          <w:sz w:val="22"/>
          <w:szCs w:val="22"/>
        </w:rPr>
      </w:pPr>
      <w:r w:rsidRPr="000370FD">
        <w:rPr>
          <w:rFonts w:ascii="GothamRounded-Book" w:hAnsi="GothamRounded-Book" w:cs="GothamRounded-Book"/>
          <w:sz w:val="22"/>
          <w:szCs w:val="22"/>
        </w:rPr>
        <w:t>Assurer, en fin de chantier, un arrosage par aspersion à raison de 5 à 10 l par m2. Il peut se prolonger sur 2 à 3 semaines en période sèche.</w:t>
      </w:r>
    </w:p>
    <w:p w14:paraId="269DD3BD" w14:textId="77777777" w:rsidR="00A65BCB" w:rsidRDefault="00A65BCB" w:rsidP="000370FD">
      <w:pPr>
        <w:jc w:val="both"/>
        <w:rPr>
          <w:rFonts w:ascii="GothamRounded-Book" w:hAnsi="GothamRounded-Book" w:cs="GothamRounded-Book"/>
        </w:rPr>
      </w:pPr>
      <w:r>
        <w:rPr>
          <w:rFonts w:ascii="GothamRounded-Book" w:hAnsi="GothamRounded-Book" w:cs="GothamRounded-Book"/>
        </w:rPr>
        <w:br w:type="page"/>
      </w:r>
    </w:p>
    <w:p w14:paraId="73B676DF" w14:textId="77777777" w:rsidR="00A65BCB" w:rsidRPr="00A65BCB" w:rsidRDefault="00A65BCB" w:rsidP="00A65BCB">
      <w:pPr>
        <w:autoSpaceDE w:val="0"/>
        <w:autoSpaceDN w:val="0"/>
        <w:adjustRightInd w:val="0"/>
        <w:rPr>
          <w:rFonts w:ascii="Gotham Rounded Book" w:eastAsiaTheme="minorHAnsi" w:hAnsi="Gotham Rounded Book" w:cs="Arial"/>
          <w:sz w:val="22"/>
          <w:u w:val="single"/>
          <w:lang w:eastAsia="en-US"/>
        </w:rPr>
      </w:pPr>
    </w:p>
    <w:p w14:paraId="642CDE34" w14:textId="684B7637" w:rsidR="00572AB7" w:rsidRPr="000370FD" w:rsidRDefault="00572AB7" w:rsidP="000370FD">
      <w:pPr>
        <w:pStyle w:val="Paragraphedeliste"/>
        <w:numPr>
          <w:ilvl w:val="0"/>
          <w:numId w:val="19"/>
        </w:numPr>
        <w:jc w:val="both"/>
        <w:rPr>
          <w:rFonts w:ascii="Gotham Rounded Medium" w:hAnsi="Gotham Rounded Medium" w:cs="Arial"/>
          <w:sz w:val="28"/>
          <w:szCs w:val="28"/>
        </w:rPr>
      </w:pPr>
      <w:r w:rsidRPr="000370FD">
        <w:rPr>
          <w:rFonts w:ascii="Gotham Rounded Medium" w:hAnsi="Gotham Rounded Medium" w:cs="Arial"/>
          <w:sz w:val="28"/>
          <w:szCs w:val="28"/>
        </w:rPr>
        <w:t>EXEMPLE</w:t>
      </w:r>
      <w:r w:rsidR="000370FD">
        <w:rPr>
          <w:rFonts w:ascii="Gotham Rounded Medium" w:hAnsi="Gotham Rounded Medium" w:cs="Arial"/>
          <w:sz w:val="28"/>
          <w:szCs w:val="28"/>
        </w:rPr>
        <w:t>S</w:t>
      </w:r>
      <w:r w:rsidRPr="000370FD">
        <w:rPr>
          <w:rFonts w:ascii="Gotham Rounded Medium" w:hAnsi="Gotham Rounded Medium" w:cs="Arial"/>
          <w:sz w:val="28"/>
          <w:szCs w:val="28"/>
        </w:rPr>
        <w:t xml:space="preserve"> DE REALISATIONS</w:t>
      </w:r>
    </w:p>
    <w:p w14:paraId="4C9F20FB" w14:textId="132AD765" w:rsidR="00CA4ADB" w:rsidRDefault="00CA4ADB" w:rsidP="00CA4ADB">
      <w:pPr>
        <w:spacing w:after="160" w:line="259" w:lineRule="auto"/>
        <w:rPr>
          <w:rFonts w:ascii="Gotham Rounded Book" w:eastAsiaTheme="minorHAnsi" w:hAnsi="Gotham Rounded Book" w:cs="Arial"/>
          <w:sz w:val="22"/>
          <w:lang w:eastAsia="en-US"/>
        </w:rPr>
      </w:pPr>
    </w:p>
    <w:p w14:paraId="6D95FB6E" w14:textId="7A60A29E" w:rsidR="00CA4ADB" w:rsidRPr="000370FD" w:rsidRDefault="000370FD" w:rsidP="000370FD">
      <w:pPr>
        <w:spacing w:line="259" w:lineRule="auto"/>
        <w:jc w:val="center"/>
        <w:rPr>
          <w:rFonts w:ascii="Gotham Rounded Bold" w:eastAsiaTheme="minorHAnsi" w:hAnsi="Gotham Rounded Bold" w:cstheme="minorBidi"/>
          <w:sz w:val="22"/>
          <w:szCs w:val="22"/>
          <w:lang w:eastAsia="en-US"/>
        </w:rPr>
      </w:pPr>
      <w:r>
        <w:rPr>
          <w:rFonts w:ascii="Gotham Rounded Bold" w:eastAsiaTheme="minorHAnsi" w:hAnsi="Gotham Rounded Bold" w:cstheme="minorBidi"/>
          <w:sz w:val="22"/>
          <w:szCs w:val="22"/>
          <w:lang w:eastAsia="en-US"/>
        </w:rPr>
        <w:t xml:space="preserve">SYSTEME </w:t>
      </w:r>
      <w:r w:rsidR="00CA4ADB" w:rsidRPr="000370FD">
        <w:rPr>
          <w:rFonts w:ascii="Gotham Rounded Bold" w:eastAsiaTheme="minorHAnsi" w:hAnsi="Gotham Rounded Bold" w:cstheme="minorBidi"/>
          <w:sz w:val="22"/>
          <w:szCs w:val="22"/>
          <w:lang w:eastAsia="en-US"/>
        </w:rPr>
        <w:t>SAXATRAMILIS</w:t>
      </w:r>
    </w:p>
    <w:p w14:paraId="30C9B4FC" w14:textId="77777777" w:rsidR="00572AB7" w:rsidRPr="00572AB7" w:rsidRDefault="00572AB7" w:rsidP="00572AB7">
      <w:pPr>
        <w:pStyle w:val="Paragraphedeliste"/>
        <w:ind w:left="1080"/>
        <w:rPr>
          <w:rFonts w:ascii="Gotham Rounded Bold" w:hAnsi="Gotham Rounded Bold"/>
        </w:rPr>
      </w:pPr>
    </w:p>
    <w:p w14:paraId="285560E9" w14:textId="77777777" w:rsidR="00572AB7" w:rsidRDefault="00572AB7" w:rsidP="00572AB7">
      <w:pPr>
        <w:rPr>
          <w:rFonts w:ascii="Gotham Rounded Bold" w:hAnsi="Gotham Rounded Bold"/>
        </w:rPr>
      </w:pPr>
      <w:r>
        <w:rPr>
          <w:rFonts w:ascii="Gotham Rounded Bold" w:hAnsi="Gotham Rounded Bold"/>
          <w:noProof/>
        </w:rPr>
        <w:drawing>
          <wp:inline distT="0" distB="0" distL="0" distR="0" wp14:anchorId="62E7B855" wp14:editId="6E978558">
            <wp:extent cx="2636515" cy="198000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6515" cy="1980000"/>
                    </a:xfrm>
                    <a:prstGeom prst="rect">
                      <a:avLst/>
                    </a:prstGeom>
                  </pic:spPr>
                </pic:pic>
              </a:graphicData>
            </a:graphic>
          </wp:inline>
        </w:drawing>
      </w:r>
      <w:r>
        <w:rPr>
          <w:rFonts w:ascii="Gotham Rounded Bold" w:hAnsi="Gotham Rounded Bold"/>
        </w:rPr>
        <w:t xml:space="preserve"> </w:t>
      </w:r>
      <w:r>
        <w:rPr>
          <w:rFonts w:ascii="Gotham Rounded Bold" w:hAnsi="Gotham Rounded Bold"/>
          <w:noProof/>
        </w:rPr>
        <w:drawing>
          <wp:inline distT="0" distB="0" distL="0" distR="0" wp14:anchorId="45E37376" wp14:editId="41D13E53">
            <wp:extent cx="2766688" cy="198000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4" cstate="print">
                      <a:extLst>
                        <a:ext uri="{28A0092B-C50C-407E-A947-70E740481C1C}">
                          <a14:useLocalDpi xmlns:a14="http://schemas.microsoft.com/office/drawing/2010/main" val="0"/>
                        </a:ext>
                      </a:extLst>
                    </a:blip>
                    <a:srcRect r="21401"/>
                    <a:stretch/>
                  </pic:blipFill>
                  <pic:spPr bwMode="auto">
                    <a:xfrm>
                      <a:off x="0" y="0"/>
                      <a:ext cx="2766688" cy="1980000"/>
                    </a:xfrm>
                    <a:prstGeom prst="rect">
                      <a:avLst/>
                    </a:prstGeom>
                    <a:ln>
                      <a:noFill/>
                    </a:ln>
                    <a:extLst>
                      <a:ext uri="{53640926-AAD7-44D8-BBD7-CCE9431645EC}">
                        <a14:shadowObscured xmlns:a14="http://schemas.microsoft.com/office/drawing/2010/main"/>
                      </a:ext>
                    </a:extLst>
                  </pic:spPr>
                </pic:pic>
              </a:graphicData>
            </a:graphic>
          </wp:inline>
        </w:drawing>
      </w:r>
    </w:p>
    <w:p w14:paraId="6E739353" w14:textId="579375E3" w:rsidR="00572AB7" w:rsidRPr="00455F4F" w:rsidRDefault="00572AB7" w:rsidP="00572AB7">
      <w:pPr>
        <w:jc w:val="center"/>
        <w:rPr>
          <w:rFonts w:ascii="Gotham Rounded Book" w:hAnsi="Gotham Rounded Book"/>
          <w:sz w:val="22"/>
          <w:szCs w:val="22"/>
          <w:lang w:val="en-GB"/>
        </w:rPr>
      </w:pPr>
      <w:r w:rsidRPr="00455F4F">
        <w:rPr>
          <w:rFonts w:ascii="Gotham Rounded Book" w:hAnsi="Gotham Rounded Book"/>
          <w:sz w:val="22"/>
          <w:szCs w:val="22"/>
          <w:lang w:val="en-GB"/>
        </w:rPr>
        <w:t>Tram T9 Orly</w:t>
      </w:r>
    </w:p>
    <w:p w14:paraId="236AE7F4" w14:textId="61DC944F" w:rsidR="00CA4ADB" w:rsidRPr="00455F4F" w:rsidRDefault="00CA4ADB" w:rsidP="00CA4ADB">
      <w:pPr>
        <w:rPr>
          <w:rFonts w:ascii="Gotham Rounded Book" w:hAnsi="Gotham Rounded Book"/>
          <w:i/>
          <w:iCs/>
          <w:lang w:val="en-GB"/>
        </w:rPr>
      </w:pPr>
    </w:p>
    <w:p w14:paraId="68D06221" w14:textId="77777777" w:rsidR="000370FD" w:rsidRPr="00455F4F" w:rsidRDefault="000370FD" w:rsidP="00CA4ADB">
      <w:pPr>
        <w:rPr>
          <w:rFonts w:ascii="Gotham Rounded Book" w:hAnsi="Gotham Rounded Book"/>
          <w:i/>
          <w:iCs/>
          <w:lang w:val="en-GB"/>
        </w:rPr>
      </w:pPr>
    </w:p>
    <w:p w14:paraId="66328086" w14:textId="00D4A056" w:rsidR="00CA4ADB" w:rsidRPr="00455F4F" w:rsidRDefault="000370FD" w:rsidP="000370FD">
      <w:pPr>
        <w:spacing w:line="259" w:lineRule="auto"/>
        <w:jc w:val="center"/>
        <w:rPr>
          <w:rFonts w:ascii="Gotham Rounded Bold" w:eastAsiaTheme="minorHAnsi" w:hAnsi="Gotham Rounded Bold" w:cstheme="minorBidi"/>
          <w:sz w:val="22"/>
          <w:szCs w:val="22"/>
          <w:lang w:val="en-GB" w:eastAsia="en-US"/>
        </w:rPr>
      </w:pPr>
      <w:r w:rsidRPr="00455F4F">
        <w:rPr>
          <w:rFonts w:ascii="Gotham Rounded Bold" w:eastAsiaTheme="minorHAnsi" w:hAnsi="Gotham Rounded Bold" w:cstheme="minorBidi"/>
          <w:sz w:val="22"/>
          <w:szCs w:val="22"/>
          <w:lang w:val="en-GB" w:eastAsia="en-US"/>
        </w:rPr>
        <w:t xml:space="preserve">SYSTEME </w:t>
      </w:r>
      <w:r w:rsidR="00CA4ADB" w:rsidRPr="00455F4F">
        <w:rPr>
          <w:rFonts w:ascii="Gotham Rounded Bold" w:eastAsiaTheme="minorHAnsi" w:hAnsi="Gotham Rounded Bold" w:cstheme="minorBidi"/>
          <w:sz w:val="22"/>
          <w:szCs w:val="22"/>
          <w:lang w:val="en-GB" w:eastAsia="en-US"/>
        </w:rPr>
        <w:t>ECOVEGETAL MOUSSE</w:t>
      </w:r>
      <w:r w:rsidRPr="00455F4F">
        <w:rPr>
          <w:rFonts w:ascii="Gotham Rounded Bold" w:eastAsiaTheme="minorHAnsi" w:hAnsi="Gotham Rounded Bold" w:cstheme="minorBidi"/>
          <w:sz w:val="22"/>
          <w:szCs w:val="22"/>
          <w:lang w:val="en-GB" w:eastAsia="en-US"/>
        </w:rPr>
        <w:t>S</w:t>
      </w:r>
    </w:p>
    <w:p w14:paraId="38A21801" w14:textId="230E86BE" w:rsidR="00572AB7" w:rsidRPr="00455F4F" w:rsidRDefault="00572AB7" w:rsidP="008117D3">
      <w:pPr>
        <w:autoSpaceDE w:val="0"/>
        <w:autoSpaceDN w:val="0"/>
        <w:adjustRightInd w:val="0"/>
        <w:rPr>
          <w:rFonts w:ascii="Gotham Rounded Book" w:hAnsi="Gotham Rounded Book" w:cs="Arial"/>
          <w:sz w:val="22"/>
          <w:szCs w:val="22"/>
          <w:lang w:val="en-GB"/>
        </w:rPr>
      </w:pPr>
    </w:p>
    <w:p w14:paraId="4ECCD3DA" w14:textId="786C29CC" w:rsidR="00572AB7" w:rsidRDefault="00572AB7" w:rsidP="00572AB7">
      <w:pPr>
        <w:jc w:val="center"/>
        <w:rPr>
          <w:rFonts w:ascii="Gotham Rounded Book" w:hAnsi="Gotham Rounded Book"/>
          <w:i/>
          <w:iCs/>
        </w:rPr>
      </w:pPr>
      <w:r>
        <w:rPr>
          <w:rFonts w:ascii="Gotham Rounded Book" w:hAnsi="Gotham Rounded Book"/>
          <w:i/>
          <w:iCs/>
          <w:noProof/>
        </w:rPr>
        <w:drawing>
          <wp:anchor distT="0" distB="0" distL="114300" distR="114300" simplePos="0" relativeHeight="251702272" behindDoc="0" locked="0" layoutInCell="1" allowOverlap="1" wp14:anchorId="53B4A49F" wp14:editId="754A9416">
            <wp:simplePos x="0" y="0"/>
            <wp:positionH relativeFrom="column">
              <wp:posOffset>2533650</wp:posOffset>
            </wp:positionH>
            <wp:positionV relativeFrom="paragraph">
              <wp:posOffset>418465</wp:posOffset>
            </wp:positionV>
            <wp:extent cx="3238500" cy="2428875"/>
            <wp:effectExtent l="4762" t="0" r="4763" b="4762"/>
            <wp:wrapThrough wrapText="bothSides">
              <wp:wrapPolygon edited="0">
                <wp:start x="32" y="21642"/>
                <wp:lineTo x="21505" y="21642"/>
                <wp:lineTo x="21505" y="127"/>
                <wp:lineTo x="32" y="127"/>
                <wp:lineTo x="32" y="21642"/>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238500" cy="2428875"/>
                    </a:xfrm>
                    <a:prstGeom prst="rect">
                      <a:avLst/>
                    </a:prstGeom>
                  </pic:spPr>
                </pic:pic>
              </a:graphicData>
            </a:graphic>
            <wp14:sizeRelH relativeFrom="page">
              <wp14:pctWidth>0</wp14:pctWidth>
            </wp14:sizeRelH>
            <wp14:sizeRelV relativeFrom="page">
              <wp14:pctHeight>0</wp14:pctHeight>
            </wp14:sizeRelV>
          </wp:anchor>
        </w:drawing>
      </w:r>
      <w:r>
        <w:rPr>
          <w:rFonts w:ascii="Gotham Rounded Book" w:hAnsi="Gotham Rounded Book"/>
          <w:i/>
          <w:iCs/>
          <w:noProof/>
        </w:rPr>
        <w:drawing>
          <wp:inline distT="0" distB="0" distL="0" distR="0" wp14:anchorId="78CEAB4A" wp14:editId="6FC96A4D">
            <wp:extent cx="3265064" cy="2448798"/>
            <wp:effectExtent l="7938" t="0" r="952" b="953"/>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88959" cy="2466719"/>
                    </a:xfrm>
                    <a:prstGeom prst="rect">
                      <a:avLst/>
                    </a:prstGeom>
                  </pic:spPr>
                </pic:pic>
              </a:graphicData>
            </a:graphic>
          </wp:inline>
        </w:drawing>
      </w:r>
    </w:p>
    <w:p w14:paraId="22E83ADF" w14:textId="77777777" w:rsidR="00572AB7" w:rsidRPr="000370FD" w:rsidRDefault="00572AB7" w:rsidP="00572AB7">
      <w:pPr>
        <w:jc w:val="center"/>
        <w:rPr>
          <w:rFonts w:ascii="Gotham Rounded Book" w:hAnsi="Gotham Rounded Book"/>
          <w:sz w:val="22"/>
          <w:szCs w:val="22"/>
        </w:rPr>
      </w:pPr>
      <w:r w:rsidRPr="000370FD">
        <w:rPr>
          <w:rFonts w:ascii="Gotham Rounded Book" w:hAnsi="Gotham Rounded Book"/>
          <w:sz w:val="22"/>
          <w:szCs w:val="22"/>
        </w:rPr>
        <w:t>Tram Croix-Roubaix</w:t>
      </w:r>
    </w:p>
    <w:p w14:paraId="42274D56" w14:textId="77777777" w:rsidR="00572AB7" w:rsidRDefault="00572AB7" w:rsidP="00572AB7">
      <w:pPr>
        <w:jc w:val="center"/>
        <w:rPr>
          <w:rFonts w:ascii="Gotham Rounded Book" w:hAnsi="Gotham Rounded Book"/>
          <w:i/>
          <w:iCs/>
        </w:rPr>
      </w:pPr>
    </w:p>
    <w:sectPr w:rsidR="00572AB7">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1223A" w14:textId="77777777" w:rsidR="00072FA9" w:rsidRDefault="00072FA9" w:rsidP="000957F7">
      <w:r>
        <w:separator/>
      </w:r>
    </w:p>
  </w:endnote>
  <w:endnote w:type="continuationSeparator" w:id="0">
    <w:p w14:paraId="329E5839" w14:textId="77777777" w:rsidR="00072FA9" w:rsidRDefault="00072FA9" w:rsidP="00095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Rounded Book">
    <w:altName w:val="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3018" w14:textId="77777777" w:rsidR="000957F7" w:rsidRDefault="000957F7" w:rsidP="000957F7">
    <w:pPr>
      <w:pStyle w:val="Pieddepage"/>
      <w:jc w:val="center"/>
      <w:rPr>
        <w:rFonts w:ascii="Gotham Rounded Book" w:hAnsi="Gotham Rounded Book"/>
        <w:sz w:val="16"/>
        <w:szCs w:val="18"/>
      </w:rPr>
    </w:pPr>
  </w:p>
  <w:p w14:paraId="2404CCFB" w14:textId="77777777" w:rsidR="000957F7" w:rsidRDefault="000957F7" w:rsidP="000957F7">
    <w:pPr>
      <w:pStyle w:val="Pieddepage"/>
      <w:jc w:val="center"/>
      <w:rPr>
        <w:rFonts w:ascii="Gotham Rounded Book" w:hAnsi="Gotham Rounded Book"/>
        <w:sz w:val="16"/>
        <w:szCs w:val="18"/>
      </w:rPr>
    </w:pPr>
  </w:p>
  <w:p w14:paraId="67387EDD" w14:textId="77777777" w:rsidR="000957F7" w:rsidRPr="008B58F6" w:rsidRDefault="000957F7" w:rsidP="000957F7">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FD29BB">
      <w:rPr>
        <w:rFonts w:ascii="Gotham Rounded Book" w:hAnsi="Gotham Rounded Book"/>
        <w:sz w:val="16"/>
        <w:szCs w:val="18"/>
      </w:rPr>
      <w:t>43 16 97 – contact@ecovegetal.com</w:t>
    </w:r>
  </w:p>
  <w:p w14:paraId="7D67E1A3" w14:textId="77777777" w:rsidR="000957F7" w:rsidRPr="000957F7" w:rsidRDefault="000957F7" w:rsidP="000957F7">
    <w:pPr>
      <w:pStyle w:val="Pieddepage"/>
      <w:jc w:val="center"/>
      <w:rPr>
        <w:rFonts w:ascii="Gotham Rounded Book" w:hAnsi="Gotham Rounded Book"/>
        <w:sz w:val="16"/>
        <w:szCs w:val="18"/>
      </w:rPr>
    </w:pPr>
    <w:r w:rsidRPr="008B58F6">
      <w:rPr>
        <w:rFonts w:ascii="Gotham Rounded Book" w:hAnsi="Gotham Rounded Book"/>
        <w:sz w:val="16"/>
        <w:szCs w:val="18"/>
      </w:rPr>
      <w:t>S.A. au capital de 38</w:t>
    </w:r>
    <w:r w:rsidR="00D91B7E">
      <w:rPr>
        <w:rFonts w:ascii="Gotham Rounded Book" w:hAnsi="Gotham Rounded Book"/>
        <w:sz w:val="16"/>
        <w:szCs w:val="18"/>
      </w:rPr>
      <w:t>6</w:t>
    </w:r>
    <w:r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A4931" w14:textId="77777777" w:rsidR="00072FA9" w:rsidRDefault="00072FA9" w:rsidP="000957F7">
      <w:r>
        <w:separator/>
      </w:r>
    </w:p>
  </w:footnote>
  <w:footnote w:type="continuationSeparator" w:id="0">
    <w:p w14:paraId="668DDE68" w14:textId="77777777" w:rsidR="00072FA9" w:rsidRDefault="00072FA9" w:rsidP="00095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470A" w14:textId="33313F87" w:rsidR="000957F7" w:rsidRDefault="00B93382">
    <w:pPr>
      <w:pStyle w:val="En-tte"/>
    </w:pPr>
    <w:r>
      <w:rPr>
        <w:noProof/>
      </w:rPr>
      <w:drawing>
        <wp:anchor distT="0" distB="0" distL="114300" distR="114300" simplePos="0" relativeHeight="251659264" behindDoc="0" locked="0" layoutInCell="1" allowOverlap="1" wp14:anchorId="035EDFC2" wp14:editId="4EC8F74C">
          <wp:simplePos x="0" y="0"/>
          <wp:positionH relativeFrom="page">
            <wp:posOffset>35560</wp:posOffset>
          </wp:positionH>
          <wp:positionV relativeFrom="paragraph">
            <wp:posOffset>-448310</wp:posOffset>
          </wp:positionV>
          <wp:extent cx="7466330" cy="971550"/>
          <wp:effectExtent l="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5FFB"/>
    <w:multiLevelType w:val="hybridMultilevel"/>
    <w:tmpl w:val="14A2F44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550E17"/>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332ED3"/>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28044A"/>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D11462D"/>
    <w:multiLevelType w:val="hybridMultilevel"/>
    <w:tmpl w:val="EA9E6658"/>
    <w:lvl w:ilvl="0" w:tplc="5594A98C">
      <w:start w:val="1"/>
      <w:numFmt w:val="decimal"/>
      <w:lvlText w:val="%1."/>
      <w:lvlJc w:val="left"/>
      <w:pPr>
        <w:ind w:left="1068"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3E6CB6"/>
    <w:multiLevelType w:val="hybridMultilevel"/>
    <w:tmpl w:val="4888DE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6C7204"/>
    <w:multiLevelType w:val="hybridMultilevel"/>
    <w:tmpl w:val="B3E8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E048D3"/>
    <w:multiLevelType w:val="multilevel"/>
    <w:tmpl w:val="279ABD2A"/>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340"/>
        </w:tabs>
        <w:ind w:left="340" w:hanging="340"/>
      </w:pPr>
      <w:rPr>
        <w:rFonts w:hint="default"/>
      </w:rPr>
    </w:lvl>
    <w:lvl w:ilvl="2">
      <w:start w:val="1"/>
      <w:numFmt w:val="decimal"/>
      <w:pStyle w:val="StyleTitre3Arial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0" w15:restartNumberingAfterBreak="0">
    <w:nsid w:val="32CE5121"/>
    <w:multiLevelType w:val="hybridMultilevel"/>
    <w:tmpl w:val="36E08CC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98C5E79"/>
    <w:multiLevelType w:val="hybridMultilevel"/>
    <w:tmpl w:val="30C0A964"/>
    <w:lvl w:ilvl="0" w:tplc="CA2A479C">
      <w:start w:val="1"/>
      <w:numFmt w:val="decimal"/>
      <w:lvlText w:val="%1."/>
      <w:lvlJc w:val="left"/>
      <w:pPr>
        <w:ind w:left="1068"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B16983"/>
    <w:multiLevelType w:val="hybridMultilevel"/>
    <w:tmpl w:val="0B2CE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1457BD"/>
    <w:multiLevelType w:val="hybridMultilevel"/>
    <w:tmpl w:val="8DBA81F4"/>
    <w:lvl w:ilvl="0" w:tplc="44AE53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BB81C3B"/>
    <w:multiLevelType w:val="hybridMultilevel"/>
    <w:tmpl w:val="D8DAC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B2C735B"/>
    <w:multiLevelType w:val="hybridMultilevel"/>
    <w:tmpl w:val="ACF4912E"/>
    <w:lvl w:ilvl="0" w:tplc="A754B922">
      <w:start w:val="1"/>
      <w:numFmt w:val="decimal"/>
      <w:lvlText w:val="%1."/>
      <w:lvlJc w:val="left"/>
      <w:pPr>
        <w:ind w:left="1068" w:hanging="360"/>
      </w:pPr>
      <w:rPr>
        <w:rFonts w:hint="default"/>
        <w:sz w:val="22"/>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15:restartNumberingAfterBreak="0">
    <w:nsid w:val="603342A6"/>
    <w:multiLevelType w:val="hybridMultilevel"/>
    <w:tmpl w:val="185006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1860F6"/>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F8C0FE9"/>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FF96EFA"/>
    <w:multiLevelType w:val="hybridMultilevel"/>
    <w:tmpl w:val="91AE6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CB4046"/>
    <w:multiLevelType w:val="hybridMultilevel"/>
    <w:tmpl w:val="14A2F44E"/>
    <w:lvl w:ilvl="0" w:tplc="E780C6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766C5129"/>
    <w:multiLevelType w:val="hybridMultilevel"/>
    <w:tmpl w:val="41561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9DA67B3"/>
    <w:multiLevelType w:val="hybridMultilevel"/>
    <w:tmpl w:val="D55E0CDA"/>
    <w:lvl w:ilvl="0" w:tplc="3B14C706">
      <w:start w:val="17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85577440">
    <w:abstractNumId w:val="9"/>
  </w:num>
  <w:num w:numId="2" w16cid:durableId="352846032">
    <w:abstractNumId w:val="3"/>
  </w:num>
  <w:num w:numId="3" w16cid:durableId="384571886">
    <w:abstractNumId w:val="4"/>
  </w:num>
  <w:num w:numId="4" w16cid:durableId="234556825">
    <w:abstractNumId w:val="15"/>
  </w:num>
  <w:num w:numId="5" w16cid:durableId="372969420">
    <w:abstractNumId w:val="21"/>
  </w:num>
  <w:num w:numId="6" w16cid:durableId="693652703">
    <w:abstractNumId w:val="18"/>
  </w:num>
  <w:num w:numId="7" w16cid:durableId="788738295">
    <w:abstractNumId w:val="20"/>
  </w:num>
  <w:num w:numId="8" w16cid:durableId="587614404">
    <w:abstractNumId w:val="2"/>
  </w:num>
  <w:num w:numId="9" w16cid:durableId="743534070">
    <w:abstractNumId w:val="23"/>
  </w:num>
  <w:num w:numId="10" w16cid:durableId="261652223">
    <w:abstractNumId w:val="1"/>
  </w:num>
  <w:num w:numId="11" w16cid:durableId="1407998824">
    <w:abstractNumId w:val="19"/>
  </w:num>
  <w:num w:numId="12" w16cid:durableId="553736270">
    <w:abstractNumId w:val="12"/>
  </w:num>
  <w:num w:numId="13" w16cid:durableId="323317623">
    <w:abstractNumId w:val="8"/>
  </w:num>
  <w:num w:numId="14" w16cid:durableId="1899396844">
    <w:abstractNumId w:val="22"/>
  </w:num>
  <w:num w:numId="15" w16cid:durableId="1728066920">
    <w:abstractNumId w:val="0"/>
  </w:num>
  <w:num w:numId="16" w16cid:durableId="1502889800">
    <w:abstractNumId w:val="17"/>
  </w:num>
  <w:num w:numId="17" w16cid:durableId="1365250398">
    <w:abstractNumId w:val="24"/>
  </w:num>
  <w:num w:numId="18" w16cid:durableId="1243178160">
    <w:abstractNumId w:val="10"/>
  </w:num>
  <w:num w:numId="19" w16cid:durableId="99301260">
    <w:abstractNumId w:val="13"/>
  </w:num>
  <w:num w:numId="20" w16cid:durableId="1914196650">
    <w:abstractNumId w:val="6"/>
  </w:num>
  <w:num w:numId="21" w16cid:durableId="1615676186">
    <w:abstractNumId w:val="16"/>
  </w:num>
  <w:num w:numId="22" w16cid:durableId="1610769880">
    <w:abstractNumId w:val="14"/>
  </w:num>
  <w:num w:numId="23" w16cid:durableId="1148935907">
    <w:abstractNumId w:val="7"/>
  </w:num>
  <w:num w:numId="24" w16cid:durableId="1778211953">
    <w:abstractNumId w:val="5"/>
  </w:num>
  <w:num w:numId="25" w16cid:durableId="12126958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7F7"/>
    <w:rsid w:val="00023DDC"/>
    <w:rsid w:val="000261D2"/>
    <w:rsid w:val="0003536D"/>
    <w:rsid w:val="000370FD"/>
    <w:rsid w:val="00050B80"/>
    <w:rsid w:val="00052D15"/>
    <w:rsid w:val="000577DB"/>
    <w:rsid w:val="0007204C"/>
    <w:rsid w:val="00072FA9"/>
    <w:rsid w:val="00076B66"/>
    <w:rsid w:val="00084AA4"/>
    <w:rsid w:val="00086793"/>
    <w:rsid w:val="000957F7"/>
    <w:rsid w:val="000B6107"/>
    <w:rsid w:val="000C25D8"/>
    <w:rsid w:val="000D6CA5"/>
    <w:rsid w:val="00120D03"/>
    <w:rsid w:val="0012520B"/>
    <w:rsid w:val="001508EF"/>
    <w:rsid w:val="00152AF3"/>
    <w:rsid w:val="0016399E"/>
    <w:rsid w:val="0017595B"/>
    <w:rsid w:val="00180A77"/>
    <w:rsid w:val="001832C8"/>
    <w:rsid w:val="00183F9E"/>
    <w:rsid w:val="001E6C8E"/>
    <w:rsid w:val="00200D6A"/>
    <w:rsid w:val="002128AA"/>
    <w:rsid w:val="002134CC"/>
    <w:rsid w:val="00217861"/>
    <w:rsid w:val="00234468"/>
    <w:rsid w:val="002664B1"/>
    <w:rsid w:val="002745D3"/>
    <w:rsid w:val="0027512F"/>
    <w:rsid w:val="00290E01"/>
    <w:rsid w:val="002C441A"/>
    <w:rsid w:val="002F343C"/>
    <w:rsid w:val="00306DF8"/>
    <w:rsid w:val="0032079F"/>
    <w:rsid w:val="00362DCF"/>
    <w:rsid w:val="00377AB6"/>
    <w:rsid w:val="003A2B37"/>
    <w:rsid w:val="003B79FB"/>
    <w:rsid w:val="003E10EC"/>
    <w:rsid w:val="00411235"/>
    <w:rsid w:val="00443F78"/>
    <w:rsid w:val="00450630"/>
    <w:rsid w:val="00455F4F"/>
    <w:rsid w:val="0046199F"/>
    <w:rsid w:val="004645C5"/>
    <w:rsid w:val="00472F3C"/>
    <w:rsid w:val="00492C7C"/>
    <w:rsid w:val="004B387E"/>
    <w:rsid w:val="004B59DB"/>
    <w:rsid w:val="004C2E4A"/>
    <w:rsid w:val="004E6C2B"/>
    <w:rsid w:val="004F0632"/>
    <w:rsid w:val="004F711D"/>
    <w:rsid w:val="0050121A"/>
    <w:rsid w:val="0052166B"/>
    <w:rsid w:val="00521F1C"/>
    <w:rsid w:val="00527EBC"/>
    <w:rsid w:val="00565E89"/>
    <w:rsid w:val="00572AB7"/>
    <w:rsid w:val="00580878"/>
    <w:rsid w:val="00582D96"/>
    <w:rsid w:val="005A63DE"/>
    <w:rsid w:val="005C06BB"/>
    <w:rsid w:val="005C440D"/>
    <w:rsid w:val="005E0345"/>
    <w:rsid w:val="005F6D7D"/>
    <w:rsid w:val="00624024"/>
    <w:rsid w:val="00640A12"/>
    <w:rsid w:val="00656E9D"/>
    <w:rsid w:val="006647D6"/>
    <w:rsid w:val="00674CF9"/>
    <w:rsid w:val="00693624"/>
    <w:rsid w:val="006A4C47"/>
    <w:rsid w:val="006B34F0"/>
    <w:rsid w:val="0070721D"/>
    <w:rsid w:val="00712EFE"/>
    <w:rsid w:val="007303C4"/>
    <w:rsid w:val="00742A9F"/>
    <w:rsid w:val="0075273F"/>
    <w:rsid w:val="0076029E"/>
    <w:rsid w:val="00774AF7"/>
    <w:rsid w:val="007A692E"/>
    <w:rsid w:val="008008BA"/>
    <w:rsid w:val="00804548"/>
    <w:rsid w:val="008117D3"/>
    <w:rsid w:val="00822CA8"/>
    <w:rsid w:val="00846CB9"/>
    <w:rsid w:val="00850E33"/>
    <w:rsid w:val="00873443"/>
    <w:rsid w:val="008B2894"/>
    <w:rsid w:val="009010E5"/>
    <w:rsid w:val="00905522"/>
    <w:rsid w:val="00906DF7"/>
    <w:rsid w:val="009315B5"/>
    <w:rsid w:val="00974C0A"/>
    <w:rsid w:val="00984E52"/>
    <w:rsid w:val="009B12BF"/>
    <w:rsid w:val="009C24E5"/>
    <w:rsid w:val="009C4682"/>
    <w:rsid w:val="009D0FEA"/>
    <w:rsid w:val="009E0EBE"/>
    <w:rsid w:val="009E7AFA"/>
    <w:rsid w:val="00A00070"/>
    <w:rsid w:val="00A16E50"/>
    <w:rsid w:val="00A318DE"/>
    <w:rsid w:val="00A347D7"/>
    <w:rsid w:val="00A347FF"/>
    <w:rsid w:val="00A3617F"/>
    <w:rsid w:val="00A375CF"/>
    <w:rsid w:val="00A647EF"/>
    <w:rsid w:val="00A65BCB"/>
    <w:rsid w:val="00AC32B4"/>
    <w:rsid w:val="00AD7548"/>
    <w:rsid w:val="00B01FEB"/>
    <w:rsid w:val="00B26F06"/>
    <w:rsid w:val="00B354D5"/>
    <w:rsid w:val="00B36E70"/>
    <w:rsid w:val="00B40A52"/>
    <w:rsid w:val="00B54335"/>
    <w:rsid w:val="00B65B99"/>
    <w:rsid w:val="00B71572"/>
    <w:rsid w:val="00B72F5A"/>
    <w:rsid w:val="00B93382"/>
    <w:rsid w:val="00BA6FC8"/>
    <w:rsid w:val="00BA7577"/>
    <w:rsid w:val="00BA78EC"/>
    <w:rsid w:val="00BA7F7D"/>
    <w:rsid w:val="00BB1729"/>
    <w:rsid w:val="00BB5E32"/>
    <w:rsid w:val="00BD3425"/>
    <w:rsid w:val="00BE7F1E"/>
    <w:rsid w:val="00C01EF3"/>
    <w:rsid w:val="00C06223"/>
    <w:rsid w:val="00C07403"/>
    <w:rsid w:val="00C10500"/>
    <w:rsid w:val="00C3504A"/>
    <w:rsid w:val="00C444A0"/>
    <w:rsid w:val="00C505BA"/>
    <w:rsid w:val="00C515AE"/>
    <w:rsid w:val="00C632E2"/>
    <w:rsid w:val="00C654A8"/>
    <w:rsid w:val="00C73254"/>
    <w:rsid w:val="00CA4ADB"/>
    <w:rsid w:val="00CE3F68"/>
    <w:rsid w:val="00D05FE9"/>
    <w:rsid w:val="00D13D58"/>
    <w:rsid w:val="00D5414C"/>
    <w:rsid w:val="00D91B7E"/>
    <w:rsid w:val="00D95E93"/>
    <w:rsid w:val="00DA4BD9"/>
    <w:rsid w:val="00DA6BEF"/>
    <w:rsid w:val="00DC5BB8"/>
    <w:rsid w:val="00DD1628"/>
    <w:rsid w:val="00DD7143"/>
    <w:rsid w:val="00DE2B93"/>
    <w:rsid w:val="00DF38F1"/>
    <w:rsid w:val="00E01906"/>
    <w:rsid w:val="00E159E3"/>
    <w:rsid w:val="00E356B4"/>
    <w:rsid w:val="00E5003B"/>
    <w:rsid w:val="00E522DF"/>
    <w:rsid w:val="00E605F5"/>
    <w:rsid w:val="00E86449"/>
    <w:rsid w:val="00EC6018"/>
    <w:rsid w:val="00ED1D10"/>
    <w:rsid w:val="00EF7B2D"/>
    <w:rsid w:val="00F04045"/>
    <w:rsid w:val="00F100D2"/>
    <w:rsid w:val="00F101F0"/>
    <w:rsid w:val="00F12AAE"/>
    <w:rsid w:val="00F12C9C"/>
    <w:rsid w:val="00F61DB6"/>
    <w:rsid w:val="00F6652B"/>
    <w:rsid w:val="00F93DC0"/>
    <w:rsid w:val="00FA6FB7"/>
    <w:rsid w:val="00FD29BB"/>
    <w:rsid w:val="00FE0C36"/>
    <w:rsid w:val="00FF1A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A6295"/>
  <w15:chartTrackingRefBased/>
  <w15:docId w15:val="{2D2E46C9-ABB3-42A2-89F1-4BA9E18A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7F7"/>
    <w:pPr>
      <w:spacing w:after="0" w:line="240" w:lineRule="auto"/>
    </w:pPr>
    <w:rPr>
      <w:rFonts w:ascii="Times New Roman" w:eastAsia="Times New Roman" w:hAnsi="Times New Roman" w:cs="Times New Roman"/>
      <w:sz w:val="24"/>
      <w:szCs w:val="24"/>
      <w:lang w:eastAsia="fr-FR"/>
    </w:rPr>
  </w:style>
  <w:style w:type="paragraph" w:styleId="Titre1">
    <w:name w:val="heading 1"/>
    <w:aliases w:val="Titre 2 chiffres"/>
    <w:basedOn w:val="Normal"/>
    <w:next w:val="Normal"/>
    <w:link w:val="Titre1Car"/>
    <w:autoRedefine/>
    <w:qFormat/>
    <w:rsid w:val="00AC32B4"/>
    <w:pPr>
      <w:widowControl w:val="0"/>
      <w:numPr>
        <w:numId w:val="1"/>
      </w:numPr>
      <w:jc w:val="both"/>
      <w:outlineLvl w:val="0"/>
    </w:pPr>
    <w:rPr>
      <w:rFonts w:ascii="Helvetica" w:hAnsi="Helvetica"/>
      <w:b/>
      <w:szCs w:val="20"/>
    </w:rPr>
  </w:style>
  <w:style w:type="paragraph" w:styleId="Titre2">
    <w:name w:val="heading 2"/>
    <w:aliases w:val="Titre 2 XM,AG2 CCTP,sous-chapitre,Titre 2 * 0.0.,Titre 2*,Titre 2 / 1.,Titre 2 Annexe,retrait normal,Titre1.1,Titre5,2,(cntl 2),Sous-Titre,T2,Titre 22,Titre 221,Titre 222,Titre 223,Titre 224,Titre 2211,Titre 2221,Titre 225,Titre 2212"/>
    <w:basedOn w:val="Normal"/>
    <w:next w:val="Normal"/>
    <w:link w:val="Titre2Car"/>
    <w:autoRedefine/>
    <w:qFormat/>
    <w:rsid w:val="00AC32B4"/>
    <w:pPr>
      <w:numPr>
        <w:ilvl w:val="1"/>
        <w:numId w:val="1"/>
      </w:numPr>
      <w:tabs>
        <w:tab w:val="left" w:pos="1100"/>
      </w:tabs>
      <w:jc w:val="both"/>
      <w:outlineLvl w:val="1"/>
    </w:pPr>
    <w:rPr>
      <w:rFonts w:ascii="Arial" w:hAnsi="Arial"/>
      <w:b/>
      <w:sz w:val="28"/>
      <w:szCs w:val="28"/>
    </w:rPr>
  </w:style>
  <w:style w:type="paragraph" w:styleId="Titre3">
    <w:name w:val="heading 3"/>
    <w:basedOn w:val="Normal"/>
    <w:next w:val="Normal"/>
    <w:link w:val="Titre3Car"/>
    <w:uiPriority w:val="9"/>
    <w:semiHidden/>
    <w:unhideWhenUsed/>
    <w:qFormat/>
    <w:rsid w:val="00AC32B4"/>
    <w:pPr>
      <w:keepNext/>
      <w:keepLines/>
      <w:spacing w:before="40"/>
      <w:outlineLvl w:val="2"/>
    </w:pPr>
    <w:rPr>
      <w:rFonts w:asciiTheme="majorHAnsi" w:eastAsiaTheme="majorEastAsia" w:hAnsiTheme="majorHAnsi" w:cstheme="majorBidi"/>
      <w:color w:val="1F4D78" w:themeColor="accent1" w:themeShade="7F"/>
    </w:rPr>
  </w:style>
  <w:style w:type="paragraph" w:styleId="Titre5">
    <w:name w:val="heading 5"/>
    <w:aliases w:val="Titre 1b,Titre figure,Titre 1b1,intercalaire,Titre pad 5,T5,Titre 5 A.B.C,police procédure,article,Titre 5 Car1,Titre 5 Car Car1,sous section de pièce,altN,H5,Heading 5,Heading 5.§1.1.1.1.1.,1.1.1.1.1_chapitre,Titre 1b2,Titre figure1"/>
    <w:basedOn w:val="Normal"/>
    <w:next w:val="Normal"/>
    <w:link w:val="Titre5Car"/>
    <w:qFormat/>
    <w:rsid w:val="00AC32B4"/>
    <w:pPr>
      <w:numPr>
        <w:ilvl w:val="4"/>
        <w:numId w:val="1"/>
      </w:numPr>
      <w:jc w:val="both"/>
      <w:outlineLvl w:val="4"/>
    </w:pPr>
    <w:rPr>
      <w:rFonts w:ascii="Helvetica" w:hAnsi="Helvetica"/>
      <w:sz w:val="20"/>
      <w:szCs w:val="20"/>
    </w:rPr>
  </w:style>
  <w:style w:type="paragraph" w:styleId="Titre6">
    <w:name w:val="heading 6"/>
    <w:aliases w:val="T6,Titre 6 Car Car Car,H6,Heading 6,Style Sommaire,T61,T62"/>
    <w:basedOn w:val="Normal"/>
    <w:next w:val="Normal"/>
    <w:link w:val="Titre6Car"/>
    <w:qFormat/>
    <w:rsid w:val="00AC32B4"/>
    <w:pPr>
      <w:numPr>
        <w:ilvl w:val="5"/>
        <w:numId w:val="1"/>
      </w:numPr>
      <w:jc w:val="both"/>
      <w:outlineLvl w:val="5"/>
    </w:pPr>
    <w:rPr>
      <w:rFonts w:ascii="Helvetica" w:hAnsi="Helvetica"/>
      <w:sz w:val="20"/>
      <w:szCs w:val="20"/>
    </w:rPr>
  </w:style>
  <w:style w:type="paragraph" w:styleId="Titre7">
    <w:name w:val="heading 7"/>
    <w:aliases w:val="Annexes,figure caption,Lot n°,Titre 6 Masqué"/>
    <w:basedOn w:val="Normal"/>
    <w:next w:val="Normal"/>
    <w:link w:val="Titre7Car"/>
    <w:qFormat/>
    <w:rsid w:val="00AC32B4"/>
    <w:pPr>
      <w:numPr>
        <w:ilvl w:val="6"/>
        <w:numId w:val="1"/>
      </w:numPr>
      <w:jc w:val="both"/>
      <w:outlineLvl w:val="6"/>
    </w:pPr>
    <w:rPr>
      <w:rFonts w:ascii="Helvetica" w:hAnsi="Helvetica"/>
      <w:sz w:val="20"/>
      <w:szCs w:val="20"/>
    </w:rPr>
  </w:style>
  <w:style w:type="paragraph" w:styleId="Titre8">
    <w:name w:val="heading 8"/>
    <w:aliases w:val="table caption"/>
    <w:basedOn w:val="Normal"/>
    <w:next w:val="Normal"/>
    <w:link w:val="Titre8Car"/>
    <w:qFormat/>
    <w:rsid w:val="00AC32B4"/>
    <w:pPr>
      <w:numPr>
        <w:ilvl w:val="7"/>
        <w:numId w:val="1"/>
      </w:numPr>
      <w:jc w:val="both"/>
      <w:outlineLvl w:val="7"/>
    </w:pPr>
    <w:rPr>
      <w:rFonts w:ascii="Helvetica" w:hAnsi="Helvetica"/>
      <w:sz w:val="20"/>
      <w:szCs w:val="20"/>
    </w:rPr>
  </w:style>
  <w:style w:type="paragraph" w:styleId="Titre9">
    <w:name w:val="heading 9"/>
    <w:aliases w:val="Titre-romain"/>
    <w:basedOn w:val="Normal"/>
    <w:next w:val="Normal"/>
    <w:link w:val="Titre9Car"/>
    <w:qFormat/>
    <w:rsid w:val="00AC32B4"/>
    <w:pPr>
      <w:keepNext/>
      <w:widowControl w:val="0"/>
      <w:numPr>
        <w:ilvl w:val="8"/>
        <w:numId w:val="1"/>
      </w:numPr>
      <w:jc w:val="center"/>
      <w:outlineLvl w:val="8"/>
    </w:pPr>
    <w:rPr>
      <w:rFonts w:ascii="Helvetica" w:hAnsi="Helvetica"/>
      <w:b/>
      <w:sz w:val="32"/>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57F7"/>
    <w:pPr>
      <w:tabs>
        <w:tab w:val="center" w:pos="4536"/>
        <w:tab w:val="right" w:pos="9072"/>
      </w:tabs>
    </w:pPr>
  </w:style>
  <w:style w:type="character" w:customStyle="1" w:styleId="En-tteCar">
    <w:name w:val="En-tête Car"/>
    <w:basedOn w:val="Policepardfaut"/>
    <w:link w:val="En-tte"/>
    <w:uiPriority w:val="99"/>
    <w:rsid w:val="000957F7"/>
  </w:style>
  <w:style w:type="paragraph" w:styleId="Pieddepage">
    <w:name w:val="footer"/>
    <w:basedOn w:val="Normal"/>
    <w:link w:val="PieddepageCar"/>
    <w:uiPriority w:val="99"/>
    <w:unhideWhenUsed/>
    <w:rsid w:val="000957F7"/>
    <w:pPr>
      <w:tabs>
        <w:tab w:val="center" w:pos="4536"/>
        <w:tab w:val="right" w:pos="9072"/>
      </w:tabs>
    </w:pPr>
  </w:style>
  <w:style w:type="character" w:customStyle="1" w:styleId="PieddepageCar">
    <w:name w:val="Pied de page Car"/>
    <w:basedOn w:val="Policepardfaut"/>
    <w:link w:val="Pieddepage"/>
    <w:uiPriority w:val="99"/>
    <w:rsid w:val="000957F7"/>
  </w:style>
  <w:style w:type="table" w:styleId="Grilledutableau">
    <w:name w:val="Table Grid"/>
    <w:basedOn w:val="TableauNormal"/>
    <w:uiPriority w:val="59"/>
    <w:rsid w:val="00B354D5"/>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2 chiffres Car"/>
    <w:basedOn w:val="Policepardfaut"/>
    <w:link w:val="Titre1"/>
    <w:rsid w:val="00AC32B4"/>
    <w:rPr>
      <w:rFonts w:ascii="Helvetica" w:eastAsia="Times New Roman" w:hAnsi="Helvetica" w:cs="Times New Roman"/>
      <w:b/>
      <w:sz w:val="24"/>
      <w:szCs w:val="20"/>
      <w:lang w:eastAsia="fr-FR"/>
    </w:rPr>
  </w:style>
  <w:style w:type="character" w:customStyle="1" w:styleId="Titre2Car">
    <w:name w:val="Titre 2 Car"/>
    <w:aliases w:val="Titre 2 XM Car,AG2 CCTP Car,sous-chapitre Car,Titre 2 * 0.0. Car,Titre 2* Car,Titre 2 / 1. Car,Titre 2 Annexe Car,retrait normal Car,Titre1.1 Car,Titre5 Car,2 Car,(cntl 2) Car,Sous-Titre Car,T2 Car,Titre 22 Car,Titre 221 Car,Titre 222 Car"/>
    <w:basedOn w:val="Policepardfaut"/>
    <w:link w:val="Titre2"/>
    <w:rsid w:val="00AC32B4"/>
    <w:rPr>
      <w:rFonts w:ascii="Arial" w:eastAsia="Times New Roman" w:hAnsi="Arial" w:cs="Times New Roman"/>
      <w:b/>
      <w:sz w:val="28"/>
      <w:szCs w:val="28"/>
      <w:lang w:eastAsia="fr-FR"/>
    </w:rPr>
  </w:style>
  <w:style w:type="character" w:customStyle="1" w:styleId="Titre5Car">
    <w:name w:val="Titre 5 Car"/>
    <w:aliases w:val="Titre 1b Car,Titre figure Car,Titre 1b1 Car,intercalaire Car,Titre pad 5 Car,T5 Car,Titre 5 A.B.C Car,police procédure Car,article Car,Titre 5 Car1 Car,Titre 5 Car Car1 Car,sous section de pièce Car,altN Car,H5 Car,Heading 5 Car"/>
    <w:basedOn w:val="Policepardfaut"/>
    <w:link w:val="Titre5"/>
    <w:rsid w:val="00AC32B4"/>
    <w:rPr>
      <w:rFonts w:ascii="Helvetica" w:eastAsia="Times New Roman" w:hAnsi="Helvetica" w:cs="Times New Roman"/>
      <w:sz w:val="20"/>
      <w:szCs w:val="20"/>
      <w:lang w:eastAsia="fr-FR"/>
    </w:rPr>
  </w:style>
  <w:style w:type="character" w:customStyle="1" w:styleId="Titre6Car">
    <w:name w:val="Titre 6 Car"/>
    <w:aliases w:val="T6 Car,Titre 6 Car Car Car Car,H6 Car,Heading 6 Car,Style Sommaire Car,T61 Car,T62 Car"/>
    <w:basedOn w:val="Policepardfaut"/>
    <w:link w:val="Titre6"/>
    <w:rsid w:val="00AC32B4"/>
    <w:rPr>
      <w:rFonts w:ascii="Helvetica" w:eastAsia="Times New Roman" w:hAnsi="Helvetica" w:cs="Times New Roman"/>
      <w:sz w:val="20"/>
      <w:szCs w:val="20"/>
      <w:lang w:eastAsia="fr-FR"/>
    </w:rPr>
  </w:style>
  <w:style w:type="character" w:customStyle="1" w:styleId="Titre7Car">
    <w:name w:val="Titre 7 Car"/>
    <w:aliases w:val="Annexes Car,figure caption Car,Lot n° Car,Titre 6 Masqué Car"/>
    <w:basedOn w:val="Policepardfaut"/>
    <w:link w:val="Titre7"/>
    <w:rsid w:val="00AC32B4"/>
    <w:rPr>
      <w:rFonts w:ascii="Helvetica" w:eastAsia="Times New Roman" w:hAnsi="Helvetica" w:cs="Times New Roman"/>
      <w:sz w:val="20"/>
      <w:szCs w:val="20"/>
      <w:lang w:eastAsia="fr-FR"/>
    </w:rPr>
  </w:style>
  <w:style w:type="character" w:customStyle="1" w:styleId="Titre8Car">
    <w:name w:val="Titre 8 Car"/>
    <w:aliases w:val="table caption Car"/>
    <w:basedOn w:val="Policepardfaut"/>
    <w:link w:val="Titre8"/>
    <w:rsid w:val="00AC32B4"/>
    <w:rPr>
      <w:rFonts w:ascii="Helvetica" w:eastAsia="Times New Roman" w:hAnsi="Helvetica" w:cs="Times New Roman"/>
      <w:sz w:val="20"/>
      <w:szCs w:val="20"/>
      <w:lang w:eastAsia="fr-FR"/>
    </w:rPr>
  </w:style>
  <w:style w:type="character" w:customStyle="1" w:styleId="Titre9Car">
    <w:name w:val="Titre 9 Car"/>
    <w:aliases w:val="Titre-romain Car"/>
    <w:basedOn w:val="Policepardfaut"/>
    <w:link w:val="Titre9"/>
    <w:rsid w:val="00AC32B4"/>
    <w:rPr>
      <w:rFonts w:ascii="Helvetica" w:eastAsia="Times New Roman" w:hAnsi="Helvetica" w:cs="Times New Roman"/>
      <w:b/>
      <w:sz w:val="32"/>
      <w:szCs w:val="20"/>
      <w:lang w:eastAsia="fr-FR"/>
    </w:rPr>
  </w:style>
  <w:style w:type="paragraph" w:customStyle="1" w:styleId="StyleTitre3Arial1">
    <w:name w:val="Style Titre 3 + Arial1"/>
    <w:basedOn w:val="Titre3"/>
    <w:qFormat/>
    <w:rsid w:val="00AC32B4"/>
    <w:pPr>
      <w:keepNext w:val="0"/>
      <w:keepLines w:val="0"/>
      <w:widowControl w:val="0"/>
      <w:numPr>
        <w:ilvl w:val="2"/>
        <w:numId w:val="1"/>
      </w:numPr>
      <w:tabs>
        <w:tab w:val="clear" w:pos="720"/>
        <w:tab w:val="num" w:pos="360"/>
        <w:tab w:val="left" w:pos="1120"/>
      </w:tabs>
      <w:spacing w:before="0"/>
      <w:ind w:left="0" w:firstLine="0"/>
      <w:jc w:val="both"/>
    </w:pPr>
    <w:rPr>
      <w:rFonts w:ascii="Arial" w:eastAsia="Times New Roman" w:hAnsi="Arial" w:cs="Times New Roman"/>
      <w:b/>
      <w:bCs/>
      <w:color w:val="auto"/>
    </w:rPr>
  </w:style>
  <w:style w:type="character" w:customStyle="1" w:styleId="Titre3Car">
    <w:name w:val="Titre 3 Car"/>
    <w:basedOn w:val="Policepardfaut"/>
    <w:link w:val="Titre3"/>
    <w:uiPriority w:val="9"/>
    <w:semiHidden/>
    <w:rsid w:val="00AC32B4"/>
    <w:rPr>
      <w:rFonts w:asciiTheme="majorHAnsi" w:eastAsiaTheme="majorEastAsia" w:hAnsiTheme="majorHAnsi" w:cstheme="majorBidi"/>
      <w:color w:val="1F4D78" w:themeColor="accent1" w:themeShade="7F"/>
      <w:sz w:val="24"/>
      <w:szCs w:val="24"/>
      <w:lang w:eastAsia="fr-FR"/>
    </w:rPr>
  </w:style>
  <w:style w:type="paragraph" w:styleId="Paragraphedeliste">
    <w:name w:val="List Paragraph"/>
    <w:basedOn w:val="Normal"/>
    <w:uiPriority w:val="34"/>
    <w:qFormat/>
    <w:rsid w:val="00D91B7E"/>
    <w:pPr>
      <w:ind w:left="720"/>
      <w:contextualSpacing/>
    </w:pPr>
  </w:style>
  <w:style w:type="paragraph" w:styleId="Textedebulles">
    <w:name w:val="Balloon Text"/>
    <w:basedOn w:val="Normal"/>
    <w:link w:val="TextedebullesCar"/>
    <w:uiPriority w:val="99"/>
    <w:semiHidden/>
    <w:unhideWhenUsed/>
    <w:rsid w:val="00580878"/>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0878"/>
    <w:rPr>
      <w:rFonts w:ascii="Segoe UI" w:eastAsia="Times New Roman" w:hAnsi="Segoe UI" w:cs="Segoe UI"/>
      <w:sz w:val="18"/>
      <w:szCs w:val="18"/>
      <w:lang w:eastAsia="fr-FR"/>
    </w:rPr>
  </w:style>
  <w:style w:type="paragraph" w:styleId="NormalWeb">
    <w:name w:val="Normal (Web)"/>
    <w:basedOn w:val="Normal"/>
    <w:uiPriority w:val="99"/>
    <w:semiHidden/>
    <w:unhideWhenUsed/>
    <w:rsid w:val="00906DF7"/>
    <w:pPr>
      <w:spacing w:before="100" w:beforeAutospacing="1" w:after="100" w:afterAutospacing="1"/>
    </w:pPr>
  </w:style>
  <w:style w:type="character" w:styleId="lev">
    <w:name w:val="Strong"/>
    <w:basedOn w:val="Policepardfaut"/>
    <w:uiPriority w:val="22"/>
    <w:qFormat/>
    <w:rsid w:val="00906DF7"/>
    <w:rPr>
      <w:b/>
      <w:bCs/>
    </w:rPr>
  </w:style>
  <w:style w:type="character" w:styleId="Lienhypertexte">
    <w:name w:val="Hyperlink"/>
    <w:basedOn w:val="Policepardfaut"/>
    <w:uiPriority w:val="99"/>
    <w:semiHidden/>
    <w:unhideWhenUsed/>
    <w:rsid w:val="005E03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8755">
      <w:bodyDiv w:val="1"/>
      <w:marLeft w:val="0"/>
      <w:marRight w:val="0"/>
      <w:marTop w:val="0"/>
      <w:marBottom w:val="0"/>
      <w:divBdr>
        <w:top w:val="none" w:sz="0" w:space="0" w:color="auto"/>
        <w:left w:val="none" w:sz="0" w:space="0" w:color="auto"/>
        <w:bottom w:val="none" w:sz="0" w:space="0" w:color="auto"/>
        <w:right w:val="none" w:sz="0" w:space="0" w:color="auto"/>
      </w:divBdr>
    </w:div>
    <w:div w:id="312179931">
      <w:bodyDiv w:val="1"/>
      <w:marLeft w:val="0"/>
      <w:marRight w:val="0"/>
      <w:marTop w:val="0"/>
      <w:marBottom w:val="0"/>
      <w:divBdr>
        <w:top w:val="none" w:sz="0" w:space="0" w:color="auto"/>
        <w:left w:val="none" w:sz="0" w:space="0" w:color="auto"/>
        <w:bottom w:val="none" w:sz="0" w:space="0" w:color="auto"/>
        <w:right w:val="none" w:sz="0" w:space="0" w:color="auto"/>
      </w:divBdr>
      <w:divsChild>
        <w:div w:id="1592082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7</Pages>
  <Words>1241</Words>
  <Characters>6826</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VARRAS</dc:creator>
  <cp:keywords/>
  <dc:description/>
  <cp:lastModifiedBy>Charlotte DUMAS PIVOTEAU</cp:lastModifiedBy>
  <cp:revision>30</cp:revision>
  <cp:lastPrinted>2019-01-11T16:06:00Z</cp:lastPrinted>
  <dcterms:created xsi:type="dcterms:W3CDTF">2024-07-18T07:17:00Z</dcterms:created>
  <dcterms:modified xsi:type="dcterms:W3CDTF">2025-07-25T13:26:00Z</dcterms:modified>
</cp:coreProperties>
</file>