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666C" w14:textId="77777777" w:rsidR="00916BC3" w:rsidRPr="00411074" w:rsidRDefault="00916BC3" w:rsidP="00916BC3">
      <w:pPr>
        <w:spacing w:after="0"/>
        <w:jc w:val="center"/>
        <w:rPr>
          <w:rFonts w:ascii="Gotham Rounded Bold" w:hAnsi="Gotham Rounded Bold"/>
          <w:sz w:val="24"/>
        </w:rPr>
      </w:pPr>
      <w:r w:rsidRPr="00411074">
        <w:rPr>
          <w:rFonts w:ascii="Gotham Rounded Bold" w:hAnsi="Gotham Rounded Bold"/>
          <w:sz w:val="24"/>
        </w:rPr>
        <w:t xml:space="preserve">CCTP type </w:t>
      </w:r>
    </w:p>
    <w:p w14:paraId="05D91547" w14:textId="77777777" w:rsidR="00916BC3" w:rsidRPr="00411074" w:rsidRDefault="00916BC3" w:rsidP="00916BC3">
      <w:pPr>
        <w:spacing w:after="0"/>
        <w:jc w:val="center"/>
        <w:rPr>
          <w:rFonts w:ascii="Gotham Rounded Bold" w:hAnsi="Gotham Rounded Bold"/>
          <w:sz w:val="24"/>
        </w:rPr>
      </w:pPr>
      <w:r w:rsidRPr="00411074">
        <w:rPr>
          <w:rFonts w:ascii="Gotham Rounded Bold" w:hAnsi="Gotham Rounded Bold"/>
          <w:sz w:val="24"/>
        </w:rPr>
        <w:t xml:space="preserve">(Cahier des Charges Techniques et Particulières) </w:t>
      </w:r>
    </w:p>
    <w:p w14:paraId="741208AD" w14:textId="77777777" w:rsidR="00916BC3" w:rsidRDefault="00916BC3" w:rsidP="00916BC3">
      <w:pPr>
        <w:spacing w:after="0"/>
        <w:jc w:val="center"/>
        <w:rPr>
          <w:rFonts w:ascii="Gotham Rounded Book" w:hAnsi="Gotham Rounded Book"/>
        </w:rPr>
      </w:pPr>
    </w:p>
    <w:p w14:paraId="763252FD" w14:textId="77777777" w:rsidR="00CA21C8" w:rsidRPr="00F57736" w:rsidRDefault="00CA21C8" w:rsidP="00CA21C8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r>
        <w:rPr>
          <w:rFonts w:ascii="Gotham Rounded Book" w:hAnsi="Gotham Rounded Book"/>
          <w:sz w:val="28"/>
          <w:szCs w:val="28"/>
        </w:rPr>
        <w:t xml:space="preserve">SOLUTION BETON </w:t>
      </w:r>
    </w:p>
    <w:p w14:paraId="03A6B278" w14:textId="508E0263" w:rsidR="00CA21C8" w:rsidRDefault="00CA21C8" w:rsidP="00CA21C8">
      <w:pPr>
        <w:spacing w:after="0"/>
        <w:jc w:val="center"/>
        <w:rPr>
          <w:rFonts w:ascii="Gotham Rounded Bold" w:hAnsi="Gotham Rounded Bold"/>
          <w:sz w:val="28"/>
          <w:szCs w:val="28"/>
        </w:rPr>
      </w:pPr>
      <w:r>
        <w:rPr>
          <w:rFonts w:ascii="Gotham Rounded Bold" w:hAnsi="Gotham Rounded Bold"/>
          <w:sz w:val="28"/>
          <w:szCs w:val="28"/>
        </w:rPr>
        <w:t xml:space="preserve">Système </w:t>
      </w:r>
      <w:r w:rsidR="00832B80">
        <w:rPr>
          <w:rFonts w:ascii="Gotham Rounded Bold" w:hAnsi="Gotham Rounded Bold"/>
          <w:sz w:val="28"/>
          <w:szCs w:val="28"/>
        </w:rPr>
        <w:t xml:space="preserve">ECOPAVES </w:t>
      </w:r>
      <w:r w:rsidR="004675E6">
        <w:rPr>
          <w:rFonts w:ascii="Gotham Rounded Bold" w:hAnsi="Gotham Rounded Bold"/>
          <w:sz w:val="28"/>
          <w:szCs w:val="28"/>
        </w:rPr>
        <w:t>PL J7</w:t>
      </w:r>
    </w:p>
    <w:p w14:paraId="2D195121" w14:textId="7213B42C" w:rsidR="00CA21C8" w:rsidRPr="00F57736" w:rsidRDefault="00CA21C8" w:rsidP="00CA21C8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r>
        <w:rPr>
          <w:rFonts w:ascii="Gotham Rounded Book" w:hAnsi="Gotham Rounded Book"/>
          <w:sz w:val="28"/>
          <w:szCs w:val="28"/>
        </w:rPr>
        <w:t>utilisation</w:t>
      </w:r>
      <w:r w:rsidRPr="00F57736">
        <w:rPr>
          <w:rFonts w:ascii="Gotham Rounded Book" w:hAnsi="Gotham Rounded Book"/>
          <w:sz w:val="28"/>
          <w:szCs w:val="28"/>
        </w:rPr>
        <w:t xml:space="preserve"> </w:t>
      </w:r>
      <w:r w:rsidR="00832B80">
        <w:rPr>
          <w:rFonts w:ascii="Gotham Rounded Book" w:hAnsi="Gotham Rounded Book"/>
          <w:sz w:val="28"/>
          <w:szCs w:val="28"/>
        </w:rPr>
        <w:t>poids lourds</w:t>
      </w:r>
      <w:r>
        <w:rPr>
          <w:rFonts w:ascii="Gotham Rounded Book" w:hAnsi="Gotham Rounded Book"/>
          <w:sz w:val="28"/>
          <w:szCs w:val="28"/>
        </w:rPr>
        <w:t xml:space="preserve"> </w:t>
      </w:r>
    </w:p>
    <w:p w14:paraId="67D2E061" w14:textId="77777777" w:rsidR="001A2C03" w:rsidRDefault="001A2C03" w:rsidP="001A2C03">
      <w:pPr>
        <w:spacing w:after="0"/>
        <w:rPr>
          <w:rFonts w:ascii="GothamRounded-Book" w:hAnsi="GothamRounded-Book" w:cs="GothamRounded-Book"/>
        </w:rPr>
      </w:pPr>
    </w:p>
    <w:p w14:paraId="1FF6DE81" w14:textId="18305992" w:rsidR="00F57736" w:rsidRDefault="005100F2" w:rsidP="001A2C03">
      <w:pPr>
        <w:spacing w:after="0"/>
        <w:jc w:val="both"/>
        <w:rPr>
          <w:rFonts w:ascii="Gotham Rounded Bold" w:hAnsi="Gotham Rounded Bold"/>
        </w:rPr>
      </w:pPr>
      <w:r>
        <w:rPr>
          <w:rFonts w:ascii="GothamRounded-Book" w:hAnsi="GothamRounded-Book" w:cs="GothamRounded-Book"/>
        </w:rPr>
        <w:t xml:space="preserve">ECOVEGETAL vous propose une solution perméable adaptée au stationnement de poids lourds. Composée d’une sous-fondation et d’une fondation drainantes, d’un lit de pose en sable drainant et de pavés béton. </w:t>
      </w:r>
      <w:r w:rsidR="00832B80">
        <w:rPr>
          <w:rFonts w:ascii="GothamRounded-Book" w:hAnsi="GothamRounded-Book" w:cs="GothamRounded-Book"/>
        </w:rPr>
        <w:t xml:space="preserve">Les ECOPAVES </w:t>
      </w:r>
      <w:r w:rsidR="004675E6">
        <w:rPr>
          <w:rFonts w:ascii="GothamRounded-Book" w:hAnsi="GothamRounded-Book" w:cs="GothamRounded-Book"/>
        </w:rPr>
        <w:t xml:space="preserve">PL J7 </w:t>
      </w:r>
      <w:r w:rsidR="00832B80">
        <w:rPr>
          <w:rFonts w:ascii="GothamRounded-Book" w:hAnsi="GothamRounded-Book" w:cs="GothamRounded-Book"/>
        </w:rPr>
        <w:t xml:space="preserve">avec écarteurs de 7 mm sont utilisés pour réaliser des parkings perméables en béton pour un usage véhicules légers, utilitaires ou poids lourds. </w:t>
      </w:r>
    </w:p>
    <w:p w14:paraId="5CC2B89A" w14:textId="77777777" w:rsidR="00EA7F9D" w:rsidRDefault="00EA7F9D" w:rsidP="00F57736">
      <w:pPr>
        <w:spacing w:after="0"/>
        <w:jc w:val="center"/>
        <w:rPr>
          <w:rFonts w:ascii="Gotham Rounded Bold" w:hAnsi="Gotham Rounded Bold"/>
        </w:rPr>
      </w:pPr>
    </w:p>
    <w:p w14:paraId="3530DF90" w14:textId="20D506EA" w:rsidR="00F57736" w:rsidRDefault="00F57736" w:rsidP="00F57736">
      <w:pPr>
        <w:pStyle w:val="Paragraphedeliste"/>
        <w:numPr>
          <w:ilvl w:val="0"/>
          <w:numId w:val="1"/>
        </w:numPr>
        <w:spacing w:after="0"/>
        <w:rPr>
          <w:rFonts w:ascii="Gotham Rounded Bold" w:hAnsi="Gotham Rounded Bold"/>
        </w:rPr>
      </w:pPr>
      <w:r>
        <w:rPr>
          <w:rFonts w:ascii="Gotham Rounded Bold" w:hAnsi="Gotham Rounded Bold"/>
        </w:rPr>
        <w:t>Coupe</w:t>
      </w:r>
      <w:r w:rsidR="00916BC3">
        <w:rPr>
          <w:rFonts w:ascii="Gotham Rounded Bold" w:hAnsi="Gotham Rounded Bold"/>
        </w:rPr>
        <w:t xml:space="preserve"> technique</w:t>
      </w:r>
    </w:p>
    <w:p w14:paraId="277704B1" w14:textId="77777777" w:rsidR="004675E6" w:rsidRDefault="004675E6" w:rsidP="004675E6">
      <w:pPr>
        <w:pStyle w:val="Paragraphedeliste"/>
        <w:spacing w:after="0"/>
        <w:rPr>
          <w:rFonts w:ascii="Gotham Rounded Bold" w:hAnsi="Gotham Rounded Bold"/>
        </w:rPr>
      </w:pPr>
    </w:p>
    <w:p w14:paraId="2EFD5534" w14:textId="23F8F4D3" w:rsidR="00F57736" w:rsidRDefault="004675E6" w:rsidP="00F57736">
      <w:pPr>
        <w:pStyle w:val="Paragraphedeliste"/>
        <w:spacing w:after="0"/>
        <w:ind w:left="0"/>
        <w:jc w:val="center"/>
        <w:rPr>
          <w:rFonts w:ascii="Gotham Rounded Bold" w:hAnsi="Gotham Rounded Bold"/>
        </w:rPr>
      </w:pPr>
      <w:r>
        <w:rPr>
          <w:rFonts w:ascii="Gotham Rounded Bold" w:hAnsi="Gotham Rounded Bold"/>
          <w:noProof/>
          <w:lang w:eastAsia="fr-FR"/>
        </w:rPr>
        <w:drawing>
          <wp:inline distT="0" distB="0" distL="0" distR="0" wp14:anchorId="0535DA60" wp14:editId="6C160634">
            <wp:extent cx="5400675" cy="36004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7B8E4" w14:textId="1BFBD14C" w:rsidR="00CA21C8" w:rsidRDefault="00CA21C8" w:rsidP="00CA21C8">
      <w:pPr>
        <w:pStyle w:val="Paragraphedeliste"/>
        <w:spacing w:after="0"/>
        <w:ind w:left="0" w:right="283"/>
        <w:jc w:val="right"/>
        <w:rPr>
          <w:rFonts w:ascii="Gotham Rounded Book" w:hAnsi="Gotham Rounded Book"/>
          <w:i/>
          <w:iCs/>
          <w:sz w:val="16"/>
          <w:szCs w:val="16"/>
        </w:rPr>
      </w:pPr>
      <w:r w:rsidRPr="0088579E">
        <w:rPr>
          <w:rFonts w:ascii="Gotham Rounded Book" w:hAnsi="Gotham Rounded Book"/>
          <w:i/>
          <w:iCs/>
          <w:sz w:val="16"/>
          <w:szCs w:val="16"/>
        </w:rPr>
        <w:t xml:space="preserve">Contactez ECOVEGETAL pour déterminer le volume d’eau à gérer </w:t>
      </w:r>
    </w:p>
    <w:p w14:paraId="223CAFB6" w14:textId="77777777" w:rsidR="00CA21C8" w:rsidRDefault="00CA21C8" w:rsidP="00CA21C8">
      <w:pPr>
        <w:pStyle w:val="Paragraphedeliste"/>
        <w:spacing w:after="0"/>
        <w:ind w:left="0" w:right="283"/>
        <w:jc w:val="right"/>
        <w:rPr>
          <w:rFonts w:ascii="Gotham Rounded Bold" w:hAnsi="Gotham Rounded Bold"/>
        </w:rPr>
      </w:pPr>
      <w:r w:rsidRPr="0088579E">
        <w:rPr>
          <w:rFonts w:ascii="Gotham Rounded Book" w:hAnsi="Gotham Rounded Book"/>
          <w:i/>
          <w:iCs/>
          <w:sz w:val="16"/>
          <w:szCs w:val="16"/>
        </w:rPr>
        <w:t>et connaître l’épaisseur de sous-fondation à prévoir</w:t>
      </w:r>
    </w:p>
    <w:p w14:paraId="47BA8714" w14:textId="1E3FDF87" w:rsidR="00CA21C8" w:rsidRDefault="00CA21C8">
      <w:pPr>
        <w:rPr>
          <w:rFonts w:ascii="Gotham Rounded Bold" w:hAnsi="Gotham Rounded Bold"/>
        </w:rPr>
      </w:pPr>
      <w:r>
        <w:rPr>
          <w:rFonts w:ascii="Gotham Rounded Bold" w:hAnsi="Gotham Rounded Bold"/>
        </w:rPr>
        <w:br w:type="page"/>
      </w:r>
    </w:p>
    <w:p w14:paraId="59DCE647" w14:textId="77777777" w:rsidR="00916BC3" w:rsidRDefault="00916BC3" w:rsidP="00F57736">
      <w:pPr>
        <w:pStyle w:val="Paragraphedeliste"/>
        <w:spacing w:after="0"/>
        <w:ind w:left="0"/>
        <w:jc w:val="center"/>
        <w:rPr>
          <w:rFonts w:ascii="Gotham Rounded Bold" w:hAnsi="Gotham Rounded Bold"/>
        </w:rPr>
      </w:pPr>
    </w:p>
    <w:p w14:paraId="0A7B0DBC" w14:textId="77777777" w:rsidR="00F57736" w:rsidRDefault="00F57736" w:rsidP="00F57736">
      <w:pPr>
        <w:pStyle w:val="Paragraphedeliste"/>
        <w:numPr>
          <w:ilvl w:val="0"/>
          <w:numId w:val="1"/>
        </w:numPr>
        <w:spacing w:after="0"/>
        <w:rPr>
          <w:rFonts w:ascii="Gotham Rounded Bold" w:hAnsi="Gotham Rounded Bold"/>
        </w:rPr>
      </w:pPr>
      <w:r>
        <w:rPr>
          <w:rFonts w:ascii="Gotham Rounded Bold" w:hAnsi="Gotham Rounded Bold"/>
        </w:rPr>
        <w:t xml:space="preserve">Descriptif </w:t>
      </w:r>
      <w:r w:rsidR="00A66BA3">
        <w:rPr>
          <w:rFonts w:ascii="Gotham Rounded Bold" w:hAnsi="Gotham Rounded Bold"/>
        </w:rPr>
        <w:t xml:space="preserve">des </w:t>
      </w:r>
      <w:r>
        <w:rPr>
          <w:rFonts w:ascii="Gotham Rounded Bold" w:hAnsi="Gotham Rounded Bold"/>
        </w:rPr>
        <w:t>produit</w:t>
      </w:r>
      <w:r w:rsidR="00983999">
        <w:rPr>
          <w:rFonts w:ascii="Gotham Rounded Bold" w:hAnsi="Gotham Rounded Bold"/>
        </w:rPr>
        <w:t>s</w:t>
      </w:r>
    </w:p>
    <w:p w14:paraId="5D33F568" w14:textId="77777777" w:rsidR="00CA21C8" w:rsidRDefault="00CA21C8" w:rsidP="008725AE">
      <w:pPr>
        <w:spacing w:after="0"/>
        <w:jc w:val="both"/>
        <w:rPr>
          <w:rFonts w:ascii="Gotham Rounded Book" w:hAnsi="Gotham Rounded Book"/>
          <w:u w:val="single"/>
        </w:rPr>
      </w:pPr>
    </w:p>
    <w:p w14:paraId="201E0AE1" w14:textId="22316D1F" w:rsidR="008725AE" w:rsidRPr="008725AE" w:rsidRDefault="008725AE" w:rsidP="008725AE">
      <w:pPr>
        <w:spacing w:after="0"/>
        <w:jc w:val="both"/>
        <w:rPr>
          <w:rFonts w:ascii="Gotham Rounded Book" w:hAnsi="Gotham Rounded Book"/>
        </w:rPr>
      </w:pPr>
      <w:r w:rsidRPr="008725AE">
        <w:rPr>
          <w:rFonts w:ascii="Gotham Rounded Book" w:hAnsi="Gotham Rounded Book"/>
          <w:u w:val="single"/>
        </w:rPr>
        <w:t>Drain de sécurité</w:t>
      </w:r>
      <w:r w:rsidRPr="008725AE">
        <w:rPr>
          <w:rFonts w:ascii="Gotham Rounded Book" w:hAnsi="Gotham Rounded Book"/>
        </w:rPr>
        <w:t> : L’usage d’un drain n’est pas obligatoire pour un parking perméable. ECOVEGETAL ou autre fournisseur devra fournir une note de calcul avec l’épaisseur de sous-fondation idéale pour stocker et infiltrer toute l’eau de pluie y compris celle des allées de circulation non perméable ou même des toitures.</w:t>
      </w:r>
    </w:p>
    <w:p w14:paraId="4F98DE02" w14:textId="77777777" w:rsidR="00916BC3" w:rsidRPr="00916BC3" w:rsidRDefault="00916BC3" w:rsidP="00916BC3">
      <w:pPr>
        <w:spacing w:after="0"/>
        <w:jc w:val="both"/>
        <w:rPr>
          <w:rFonts w:ascii="Gotham Rounded Book" w:hAnsi="Gotham Rounded Book"/>
          <w:u w:val="single"/>
        </w:rPr>
      </w:pPr>
    </w:p>
    <w:p w14:paraId="3689CB71" w14:textId="2D5A8AFF" w:rsidR="00916BC3" w:rsidRPr="00916BC3" w:rsidRDefault="00916BC3" w:rsidP="00916BC3">
      <w:pPr>
        <w:spacing w:after="0"/>
        <w:jc w:val="both"/>
        <w:rPr>
          <w:rFonts w:ascii="Gotham Rounded Book" w:hAnsi="Gotham Rounded Book"/>
        </w:rPr>
      </w:pPr>
      <w:r w:rsidRPr="00916BC3">
        <w:rPr>
          <w:rFonts w:ascii="Gotham Rounded Book" w:hAnsi="Gotham Rounded Book"/>
          <w:u w:val="single"/>
        </w:rPr>
        <w:t>Géotextile</w:t>
      </w:r>
      <w:r w:rsidRPr="00916BC3">
        <w:rPr>
          <w:rFonts w:ascii="Gotham Rounded Book" w:hAnsi="Gotham Rounded Book"/>
        </w:rPr>
        <w:t xml:space="preserve"> composé d’un filtre en polypropylène non tissé aiguilleté. Perméabilité normale au plan de 100 L/m</w:t>
      </w:r>
      <w:r w:rsidRPr="00916BC3">
        <w:rPr>
          <w:rFonts w:ascii="Calibri" w:hAnsi="Calibri" w:cs="Calibri"/>
        </w:rPr>
        <w:t>²</w:t>
      </w:r>
      <w:r w:rsidRPr="00916BC3">
        <w:rPr>
          <w:rFonts w:ascii="Gotham Rounded Book" w:hAnsi="Gotham Rounded Book"/>
        </w:rPr>
        <w:t>.s, r</w:t>
      </w:r>
      <w:r w:rsidRPr="00916BC3">
        <w:rPr>
          <w:rFonts w:ascii="Gotham Rounded Book" w:hAnsi="Gotham Rounded Book" w:cs="Gotham Rounded Book"/>
        </w:rPr>
        <w:t>é</w:t>
      </w:r>
      <w:r w:rsidRPr="00916BC3">
        <w:rPr>
          <w:rFonts w:ascii="Gotham Rounded Book" w:hAnsi="Gotham Rounded Book"/>
        </w:rPr>
        <w:t xml:space="preserve">sistance </w:t>
      </w:r>
      <w:r w:rsidRPr="00916BC3">
        <w:rPr>
          <w:rFonts w:ascii="Gotham Rounded Book" w:hAnsi="Gotham Rounded Book" w:cs="Gotham Rounded Book"/>
        </w:rPr>
        <w:t>à</w:t>
      </w:r>
      <w:r w:rsidRPr="00916BC3">
        <w:rPr>
          <w:rFonts w:ascii="Gotham Rounded Book" w:hAnsi="Gotham Rounded Book"/>
        </w:rPr>
        <w:t xml:space="preserve"> la traction de 6kN/m, r</w:t>
      </w:r>
      <w:r w:rsidRPr="00916BC3">
        <w:rPr>
          <w:rFonts w:ascii="Gotham Rounded Book" w:hAnsi="Gotham Rounded Book" w:cs="Gotham Rounded Book"/>
        </w:rPr>
        <w:t>é</w:t>
      </w:r>
      <w:r w:rsidRPr="00916BC3">
        <w:rPr>
          <w:rFonts w:ascii="Gotham Rounded Book" w:hAnsi="Gotham Rounded Book"/>
        </w:rPr>
        <w:t>sistance au poin</w:t>
      </w:r>
      <w:r w:rsidRPr="00916BC3">
        <w:rPr>
          <w:rFonts w:ascii="Gotham Rounded Book" w:hAnsi="Gotham Rounded Book" w:cs="Gotham Rounded Book"/>
        </w:rPr>
        <w:t>ç</w:t>
      </w:r>
      <w:r w:rsidRPr="00916BC3">
        <w:rPr>
          <w:rFonts w:ascii="Gotham Rounded Book" w:hAnsi="Gotham Rounded Book"/>
        </w:rPr>
        <w:t xml:space="preserve">onnement statique de 1100 N et ouverture de filtration de 90 </w:t>
      </w:r>
      <w:r w:rsidRPr="00916BC3">
        <w:rPr>
          <w:rFonts w:ascii="Calibri" w:hAnsi="Calibri" w:cs="Calibri"/>
        </w:rPr>
        <w:t>μ</w:t>
      </w:r>
      <w:r w:rsidRPr="00916BC3">
        <w:rPr>
          <w:rFonts w:ascii="Gotham Rounded Book" w:hAnsi="Gotham Rounded Book"/>
        </w:rPr>
        <w:t xml:space="preserve"> pour la retenue des fines. Pour la mise en </w:t>
      </w:r>
      <w:r w:rsidRPr="00916BC3">
        <w:rPr>
          <w:rFonts w:ascii="Gotham Rounded Book" w:hAnsi="Gotham Rounded Book" w:cs="Gotham Rounded Book"/>
        </w:rPr>
        <w:t>œ</w:t>
      </w:r>
      <w:r w:rsidRPr="00916BC3">
        <w:rPr>
          <w:rFonts w:ascii="Gotham Rounded Book" w:hAnsi="Gotham Rounded Book"/>
        </w:rPr>
        <w:t>uvre, pr</w:t>
      </w:r>
      <w:r w:rsidRPr="00916BC3">
        <w:rPr>
          <w:rFonts w:ascii="Gotham Rounded Book" w:hAnsi="Gotham Rounded Book" w:cs="Gotham Rounded Book"/>
        </w:rPr>
        <w:t>é</w:t>
      </w:r>
      <w:r w:rsidRPr="00916BC3">
        <w:rPr>
          <w:rFonts w:ascii="Gotham Rounded Book" w:hAnsi="Gotham Rounded Book"/>
        </w:rPr>
        <w:t xml:space="preserve">voir un recouvrement de 10 cm entre les lés. </w:t>
      </w:r>
    </w:p>
    <w:p w14:paraId="5F4E8A49" w14:textId="77777777" w:rsidR="00916BC3" w:rsidRPr="00916BC3" w:rsidRDefault="00916BC3" w:rsidP="00916BC3">
      <w:pPr>
        <w:spacing w:after="0"/>
        <w:jc w:val="both"/>
        <w:rPr>
          <w:rFonts w:ascii="Gotham Rounded Book" w:hAnsi="Gotham Rounded Book"/>
        </w:rPr>
      </w:pPr>
    </w:p>
    <w:p w14:paraId="631C035C" w14:textId="77777777" w:rsidR="00916BC3" w:rsidRPr="00916BC3" w:rsidRDefault="00916BC3" w:rsidP="00916BC3">
      <w:pPr>
        <w:spacing w:after="0"/>
        <w:rPr>
          <w:rFonts w:ascii="Gotham Rounded Book" w:hAnsi="Gotham Rounded Book"/>
          <w:u w:val="single"/>
        </w:rPr>
      </w:pPr>
      <w:r w:rsidRPr="00916BC3">
        <w:rPr>
          <w:rFonts w:ascii="Gotham Rounded Book" w:hAnsi="Gotham Rounded Book"/>
          <w:u w:val="single"/>
        </w:rPr>
        <w:t>Sous-fondation 40/80</w:t>
      </w:r>
    </w:p>
    <w:p w14:paraId="44B9CF64" w14:textId="77777777" w:rsidR="00916BC3" w:rsidRPr="00916BC3" w:rsidRDefault="00916BC3" w:rsidP="00916BC3">
      <w:pPr>
        <w:spacing w:after="0"/>
        <w:jc w:val="both"/>
        <w:rPr>
          <w:rFonts w:ascii="Gotham Rounded Book" w:hAnsi="Gotham Rounded Book"/>
        </w:rPr>
      </w:pPr>
      <w:r w:rsidRPr="00916BC3">
        <w:rPr>
          <w:rFonts w:ascii="Gotham Rounded Book" w:hAnsi="Gotham Rounded Book"/>
        </w:rPr>
        <w:t>Matériau porteur et drainant assurant la performance mécanique de la sous-fondation de la couche de forme. 10 à 40 cm compactés. Concassé non-gélif à 240 cycles.</w:t>
      </w:r>
    </w:p>
    <w:p w14:paraId="2756098B" w14:textId="77777777" w:rsidR="00916BC3" w:rsidRPr="00916BC3" w:rsidRDefault="00916BC3" w:rsidP="00916BC3">
      <w:pPr>
        <w:spacing w:after="0"/>
        <w:jc w:val="both"/>
        <w:rPr>
          <w:rFonts w:ascii="Gotham Rounded Book" w:hAnsi="Gotham Rounded Book"/>
        </w:rPr>
      </w:pPr>
    </w:p>
    <w:p w14:paraId="796EF639" w14:textId="77777777" w:rsidR="00CA21C8" w:rsidRDefault="00CA21C8" w:rsidP="00CA21C8">
      <w:pPr>
        <w:spacing w:after="0"/>
        <w:jc w:val="both"/>
        <w:rPr>
          <w:rFonts w:ascii="GothamRounded-Book" w:hAnsi="GothamRounded-Book" w:cs="GothamRounded-Book"/>
          <w:u w:val="single"/>
        </w:rPr>
      </w:pPr>
      <w:r w:rsidRPr="00E366FD">
        <w:rPr>
          <w:rFonts w:ascii="GothamRounded-Book" w:hAnsi="GothamRounded-Book" w:cs="GothamRounded-Book"/>
          <w:u w:val="single"/>
        </w:rPr>
        <w:t xml:space="preserve">Fondation </w:t>
      </w:r>
      <w:r>
        <w:rPr>
          <w:rFonts w:ascii="GothamRounded-Book" w:hAnsi="GothamRounded-Book" w:cs="GothamRounded-Book"/>
          <w:u w:val="single"/>
        </w:rPr>
        <w:t>de type grave drainante</w:t>
      </w:r>
      <w:r w:rsidRPr="00E366FD">
        <w:rPr>
          <w:rFonts w:ascii="GothamRounded-Book" w:hAnsi="GothamRounded-Book" w:cs="GothamRounded-Book"/>
          <w:u w:val="single"/>
        </w:rPr>
        <w:t xml:space="preserve"> </w:t>
      </w:r>
    </w:p>
    <w:p w14:paraId="129B9018" w14:textId="77777777" w:rsidR="00916BC3" w:rsidRPr="00916BC3" w:rsidRDefault="00916BC3" w:rsidP="00916BC3">
      <w:pPr>
        <w:spacing w:after="0"/>
        <w:jc w:val="both"/>
        <w:rPr>
          <w:rFonts w:ascii="Gotham Rounded Book" w:hAnsi="Gotham Rounded Book"/>
        </w:rPr>
      </w:pPr>
      <w:r w:rsidRPr="00916BC3">
        <w:rPr>
          <w:rFonts w:ascii="GothamRounded-Book" w:hAnsi="GothamRounded-Book" w:cs="GothamRounded-Book"/>
        </w:rPr>
        <w:t xml:space="preserve">Matériau drainant à granulométrie continue qui assure une bonne stabilité après compactage. </w:t>
      </w:r>
      <w:r w:rsidRPr="00916BC3">
        <w:rPr>
          <w:rFonts w:ascii="Gotham Rounded Book" w:hAnsi="Gotham Rounded Book"/>
        </w:rPr>
        <w:t>Concassé non-gélif à 240 cycles.</w:t>
      </w:r>
    </w:p>
    <w:p w14:paraId="74F39273" w14:textId="77777777" w:rsidR="00916BC3" w:rsidRPr="00916BC3" w:rsidRDefault="00916BC3" w:rsidP="00916BC3">
      <w:pPr>
        <w:spacing w:after="0"/>
        <w:jc w:val="both"/>
        <w:rPr>
          <w:rFonts w:ascii="GothamRounded-Book" w:hAnsi="GothamRounded-Book" w:cs="GothamRounded-Book"/>
          <w:u w:val="single"/>
        </w:rPr>
      </w:pPr>
    </w:p>
    <w:p w14:paraId="596B9E37" w14:textId="3D5A29C2" w:rsidR="00916BC3" w:rsidRDefault="00916BC3" w:rsidP="00AF54CA">
      <w:pPr>
        <w:spacing w:after="0"/>
        <w:jc w:val="both"/>
        <w:rPr>
          <w:rFonts w:ascii="GothamRounded-Book" w:hAnsi="GothamRounded-Book" w:cs="GothamRounded-Book"/>
          <w:u w:val="single"/>
        </w:rPr>
      </w:pPr>
      <w:r w:rsidRPr="00916BC3">
        <w:rPr>
          <w:rFonts w:ascii="GothamRounded-Book" w:hAnsi="GothamRounded-Book" w:cs="GothamRounded-Book"/>
          <w:u w:val="single"/>
        </w:rPr>
        <w:t>Lit de pose</w:t>
      </w:r>
      <w:r w:rsidR="00AF54CA">
        <w:rPr>
          <w:rFonts w:ascii="GothamRounded-Book" w:hAnsi="GothamRounded-Book" w:cs="GothamRounded-Book"/>
          <w:u w:val="single"/>
        </w:rPr>
        <w:t xml:space="preserve"> </w:t>
      </w:r>
      <w:r w:rsidR="00AF54CA" w:rsidRPr="00AF54CA">
        <w:rPr>
          <w:rFonts w:ascii="GothamRounded-Book" w:hAnsi="GothamRounded-Book" w:cs="GothamRounded-Book"/>
        </w:rPr>
        <w:t xml:space="preserve">en </w:t>
      </w:r>
      <w:r w:rsidR="00D833D5">
        <w:rPr>
          <w:rFonts w:ascii="GothamRounded-Book" w:hAnsi="GothamRounded-Book" w:cs="GothamRounded-Book"/>
        </w:rPr>
        <w:t>concassé</w:t>
      </w:r>
      <w:r w:rsidR="00AF54CA" w:rsidRPr="00AF54CA">
        <w:rPr>
          <w:rFonts w:ascii="GothamRounded-Book" w:hAnsi="GothamRounded-Book" w:cs="GothamRounded-Book"/>
        </w:rPr>
        <w:t xml:space="preserve"> drainant </w:t>
      </w:r>
      <w:r w:rsidR="00924A9E">
        <w:rPr>
          <w:rFonts w:ascii="GothamRounded-Book" w:hAnsi="GothamRounded-Book" w:cs="GothamRounded-Book"/>
        </w:rPr>
        <w:t xml:space="preserve">de type 2/4 déclassé </w:t>
      </w:r>
      <w:r w:rsidR="00AF54CA" w:rsidRPr="00AF54CA">
        <w:rPr>
          <w:rFonts w:ascii="GothamRounded-Book" w:hAnsi="GothamRounded-Book" w:cs="GothamRounded-Book"/>
        </w:rPr>
        <w:t xml:space="preserve">sur une épaisseur de </w:t>
      </w:r>
      <w:r w:rsidR="00D833D5">
        <w:rPr>
          <w:rFonts w:ascii="GothamRounded-Book" w:hAnsi="GothamRounded-Book" w:cs="GothamRounded-Book"/>
        </w:rPr>
        <w:t>2</w:t>
      </w:r>
      <w:r w:rsidR="00AF54CA" w:rsidRPr="00AF54CA">
        <w:rPr>
          <w:rFonts w:ascii="GothamRounded-Book" w:hAnsi="GothamRounded-Book" w:cs="GothamRounded-Book"/>
        </w:rPr>
        <w:t xml:space="preserve"> cm tassé</w:t>
      </w:r>
    </w:p>
    <w:p w14:paraId="665DC325" w14:textId="77777777" w:rsidR="00AF54CA" w:rsidRPr="00AF54CA" w:rsidRDefault="00AF54CA" w:rsidP="00AF54CA">
      <w:pPr>
        <w:spacing w:after="0"/>
        <w:jc w:val="both"/>
        <w:rPr>
          <w:rFonts w:ascii="GothamRounded-Book" w:hAnsi="GothamRounded-Book" w:cs="GothamRounded-Book"/>
          <w:u w:val="single"/>
        </w:rPr>
      </w:pPr>
    </w:p>
    <w:p w14:paraId="10A1938D" w14:textId="6D378893" w:rsidR="00F57736" w:rsidRDefault="00AF54CA" w:rsidP="00983999">
      <w:pPr>
        <w:pStyle w:val="Paragraphedeliste"/>
        <w:spacing w:after="0"/>
        <w:ind w:left="0"/>
        <w:rPr>
          <w:rFonts w:ascii="Gotham Rounded Book" w:hAnsi="Gotham Rounded Book"/>
          <w:u w:val="single"/>
        </w:rPr>
      </w:pPr>
      <w:r>
        <w:rPr>
          <w:rFonts w:ascii="Gotham Rounded Book" w:hAnsi="Gotham Rounded Book"/>
          <w:u w:val="single"/>
        </w:rPr>
        <w:t xml:space="preserve">ECOPAVES I avec écarteurs de 7 mm </w:t>
      </w:r>
    </w:p>
    <w:p w14:paraId="21A64D75" w14:textId="29D0B301" w:rsidR="00C60D45" w:rsidRPr="00AF54CA" w:rsidRDefault="00AF54CA" w:rsidP="00CA2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GothamRounded-Book" w:hAnsi="GothamRounded-Book" w:cs="GothamRounded-Book"/>
        </w:rPr>
        <w:t>Dimensions des pavés : env. 198 x 165 mm. Hauteur : env. 100 mm. Poids : 220 kg/m</w:t>
      </w:r>
      <w:r>
        <w:rPr>
          <w:rFonts w:ascii="Calibri" w:hAnsi="Calibri" w:cs="Calibri"/>
        </w:rPr>
        <w:t xml:space="preserve">². </w:t>
      </w:r>
      <w:r w:rsidRPr="00AF54CA">
        <w:rPr>
          <w:rFonts w:ascii="GothamRounded-Book" w:hAnsi="GothamRounded-Book" w:cs="GothamRounded-Book"/>
        </w:rPr>
        <w:t>Couleur</w:t>
      </w:r>
      <w:r>
        <w:rPr>
          <w:rFonts w:ascii="GothamRounded-Book" w:hAnsi="GothamRounded-Book" w:cs="GothamRounded-Book"/>
        </w:rPr>
        <w:t> : gris béton ou anthracite. Résistance à la rupture par fendage &gt; à 3,6 Mpa. Résiste au passage de 1 à 150 de véhicules (charge totale &gt; à 3,5 tonnes) par jour et sens selon classe d’appellation T3-4 ou T5.</w:t>
      </w:r>
      <w:r w:rsidR="00CA13CC">
        <w:rPr>
          <w:rFonts w:ascii="GothamRounded-Book" w:hAnsi="GothamRounded-Book" w:cs="GothamRounded-Book"/>
        </w:rPr>
        <w:t xml:space="preserve"> </w:t>
      </w:r>
    </w:p>
    <w:p w14:paraId="03F6550E" w14:textId="77777777" w:rsidR="00983999" w:rsidRPr="00983999" w:rsidRDefault="00983999" w:rsidP="00983999">
      <w:pPr>
        <w:pStyle w:val="Paragraphedeliste"/>
        <w:spacing w:after="0"/>
        <w:ind w:left="0"/>
        <w:jc w:val="both"/>
        <w:rPr>
          <w:rFonts w:ascii="GothamRounded-Book" w:hAnsi="GothamRounded-Book" w:cs="GothamRounded-Book"/>
        </w:rPr>
      </w:pPr>
    </w:p>
    <w:p w14:paraId="35D7734A" w14:textId="4A8544F7" w:rsidR="00704DFF" w:rsidRPr="005E1F1E" w:rsidRDefault="00CA21C8" w:rsidP="005E1F1E">
      <w:pPr>
        <w:rPr>
          <w:rFonts w:ascii="GothamRounded-Book" w:hAnsi="GothamRounded-Book" w:cs="GothamRounded-Book"/>
        </w:rPr>
      </w:pPr>
      <w:r>
        <w:rPr>
          <w:rFonts w:ascii="GothamRounded-Book" w:hAnsi="GothamRounded-Book" w:cs="GothamRounded-Book"/>
        </w:rPr>
        <w:br w:type="page"/>
      </w:r>
    </w:p>
    <w:p w14:paraId="64B381DB" w14:textId="22FB57B8" w:rsidR="00CA21C8" w:rsidRPr="00E95694" w:rsidRDefault="00F57736" w:rsidP="00E95694">
      <w:pPr>
        <w:pStyle w:val="Paragraphedeliste"/>
        <w:numPr>
          <w:ilvl w:val="0"/>
          <w:numId w:val="1"/>
        </w:numPr>
        <w:spacing w:after="0"/>
        <w:rPr>
          <w:rFonts w:ascii="Gotham Rounded Bold" w:hAnsi="Gotham Rounded Bold"/>
        </w:rPr>
      </w:pPr>
      <w:r>
        <w:rPr>
          <w:rFonts w:ascii="Gotham Rounded Bold" w:hAnsi="Gotham Rounded Bold"/>
        </w:rPr>
        <w:lastRenderedPageBreak/>
        <w:t>Mise en œuvre</w:t>
      </w:r>
    </w:p>
    <w:p w14:paraId="1FC54856" w14:textId="77777777" w:rsidR="00916BC3" w:rsidRPr="009605B2" w:rsidRDefault="00916BC3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9C4DBC">
        <w:rPr>
          <w:rFonts w:ascii="GothamRounded-Book" w:hAnsi="GothamRounded-Book" w:cs="GothamRounded-Book"/>
        </w:rPr>
        <w:t>Décaiss</w:t>
      </w:r>
      <w:r>
        <w:rPr>
          <w:rFonts w:ascii="GothamRounded-Book" w:hAnsi="GothamRounded-Book" w:cs="GothamRounded-Book"/>
        </w:rPr>
        <w:t>ement et évacuation du</w:t>
      </w:r>
      <w:r w:rsidRPr="009C4DBC">
        <w:rPr>
          <w:rFonts w:ascii="GothamRounded-Book" w:hAnsi="GothamRounded-Book" w:cs="GothamRounded-Book"/>
        </w:rPr>
        <w:t xml:space="preserve"> sol</w:t>
      </w:r>
      <w:r>
        <w:rPr>
          <w:rFonts w:ascii="GothamRounded-Book" w:hAnsi="GothamRounded-Book" w:cs="GothamRounded-Book"/>
        </w:rPr>
        <w:t xml:space="preserve"> en place</w:t>
      </w:r>
      <w:r w:rsidRPr="009C4DBC">
        <w:rPr>
          <w:rFonts w:ascii="GothamRounded-Book" w:hAnsi="GothamRounded-Book" w:cs="GothamRounded-Book"/>
        </w:rPr>
        <w:t xml:space="preserve"> sur 30 à </w:t>
      </w:r>
      <w:r>
        <w:rPr>
          <w:rFonts w:ascii="GothamRounded-Book" w:hAnsi="GothamRounded-Book" w:cs="GothamRounded-Book"/>
        </w:rPr>
        <w:t>60 cm (VL : 30 cm - PL : 60 cm) ;</w:t>
      </w:r>
    </w:p>
    <w:p w14:paraId="6E74DF29" w14:textId="77777777" w:rsid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Vérifier la perméabilité du sol. Un drain de sécurité est recommandé, pour un coefficient de perméabilité</w:t>
      </w:r>
      <w:r>
        <w:rPr>
          <w:rFonts w:ascii="GothamRounded-Book" w:hAnsi="GothamRounded-Book" w:cs="GothamRounded-Book"/>
          <w:szCs w:val="20"/>
        </w:rPr>
        <w:t xml:space="preserve"> </w:t>
      </w:r>
      <w:r w:rsidRPr="006E007D">
        <w:rPr>
          <w:rFonts w:ascii="GothamRounded-Book" w:hAnsi="GothamRounded-Book" w:cs="GothamRounded-Book"/>
          <w:szCs w:val="20"/>
        </w:rPr>
        <w:t>k &lt;10-6 m/s ;</w:t>
      </w:r>
    </w:p>
    <w:p w14:paraId="14A21285" w14:textId="36784308" w:rsidR="00916BC3" w:rsidRPr="00916BC3" w:rsidRDefault="00916BC3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9605B2">
        <w:rPr>
          <w:rFonts w:ascii="GothamRounded-Book" w:hAnsi="GothamRounded-Book" w:cs="GothamRounded-Book"/>
        </w:rPr>
        <w:t xml:space="preserve">Compactage du fond de forme et contrôler la portance du fond de forme afin d’atteindre </w:t>
      </w:r>
      <w:r w:rsidR="00924A9E">
        <w:rPr>
          <w:rFonts w:ascii="GothamRounded-Book" w:hAnsi="GothamRounded-Book" w:cs="GothamRounded-Book"/>
        </w:rPr>
        <w:t>120</w:t>
      </w:r>
      <w:r w:rsidRPr="009605B2">
        <w:rPr>
          <w:rFonts w:ascii="GothamRounded-Book" w:hAnsi="GothamRounded-Book" w:cs="GothamRounded-Book"/>
        </w:rPr>
        <w:t xml:space="preserve"> Mpa </w:t>
      </w:r>
      <w:r w:rsidR="00924A9E">
        <w:rPr>
          <w:rFonts w:ascii="GothamRounded-Book" w:hAnsi="GothamRounded-Book" w:cs="GothamRounded-Book"/>
        </w:rPr>
        <w:t xml:space="preserve">minimum (PF3) </w:t>
      </w:r>
      <w:r w:rsidRPr="009605B2">
        <w:rPr>
          <w:rFonts w:ascii="GothamRounded-Book" w:hAnsi="GothamRounded-Book" w:cs="GothamRounded-Book"/>
        </w:rPr>
        <w:t>sur la plateforme avant pose des dalles</w:t>
      </w:r>
      <w:r>
        <w:rPr>
          <w:rFonts w:ascii="GothamRounded-Book" w:hAnsi="GothamRounded-Book" w:cs="GothamRounded-Book"/>
        </w:rPr>
        <w:t> ;</w:t>
      </w:r>
    </w:p>
    <w:p w14:paraId="28AD3E14" w14:textId="77777777" w:rsidR="006E007D" w:rsidRP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Poser un géotextile sur l’arase</w:t>
      </w:r>
      <w:r w:rsidR="00916BC3">
        <w:rPr>
          <w:rFonts w:ascii="GothamRounded-Book" w:hAnsi="GothamRounded-Book" w:cs="GothamRounded-Book"/>
          <w:szCs w:val="20"/>
        </w:rPr>
        <w:t xml:space="preserve"> </w:t>
      </w:r>
      <w:r w:rsidR="00916BC3" w:rsidRPr="009605B2">
        <w:rPr>
          <w:rFonts w:ascii="GothamRounded-Book" w:hAnsi="GothamRounded-Book" w:cs="GothamRounded-Book"/>
        </w:rPr>
        <w:t>du fond de forme compacté avec recouvre</w:t>
      </w:r>
      <w:r w:rsidR="00916BC3">
        <w:rPr>
          <w:rFonts w:ascii="GothamRounded-Book" w:hAnsi="GothamRounded-Book" w:cs="GothamRounded-Book"/>
        </w:rPr>
        <w:t>ment de 10 cm de lés</w:t>
      </w:r>
      <w:r w:rsidRPr="006E007D">
        <w:rPr>
          <w:rFonts w:ascii="GothamRounded-Book" w:hAnsi="GothamRounded-Book" w:cs="GothamRounded-Book"/>
          <w:szCs w:val="20"/>
        </w:rPr>
        <w:t xml:space="preserve"> ;</w:t>
      </w:r>
    </w:p>
    <w:p w14:paraId="19333CDD" w14:textId="2E3FB9AC" w:rsidR="006E007D" w:rsidRP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Mettre en œuvre la sous fondation</w:t>
      </w:r>
      <w:r w:rsidR="00D833D5">
        <w:rPr>
          <w:rFonts w:ascii="GothamRounded-Book" w:hAnsi="GothamRounded-Book" w:cs="GothamRounded-Book"/>
          <w:szCs w:val="20"/>
        </w:rPr>
        <w:t xml:space="preserve"> en</w:t>
      </w:r>
      <w:r w:rsidRPr="006E007D">
        <w:rPr>
          <w:rFonts w:ascii="GothamRounded-Book" w:hAnsi="GothamRounded-Book" w:cs="GothamRounded-Book"/>
          <w:szCs w:val="20"/>
        </w:rPr>
        <w:t xml:space="preserve"> </w:t>
      </w:r>
      <w:r w:rsidR="00B647F0">
        <w:rPr>
          <w:rFonts w:ascii="GothamRounded-Book" w:hAnsi="GothamRounded-Book" w:cs="GothamRounded-Book"/>
          <w:szCs w:val="20"/>
        </w:rPr>
        <w:t>concassé drainant</w:t>
      </w:r>
      <w:r w:rsidRPr="006E007D">
        <w:rPr>
          <w:rFonts w:ascii="GothamRounded-Book" w:hAnsi="GothamRounded-Book" w:cs="GothamRounded-Book"/>
          <w:szCs w:val="20"/>
        </w:rPr>
        <w:t xml:space="preserve"> </w:t>
      </w:r>
      <w:r w:rsidR="00B647F0">
        <w:rPr>
          <w:rFonts w:ascii="GothamRounded-Book" w:hAnsi="GothamRounded-Book" w:cs="GothamRounded-Book"/>
          <w:szCs w:val="20"/>
        </w:rPr>
        <w:t>4</w:t>
      </w:r>
      <w:r w:rsidRPr="006E007D">
        <w:rPr>
          <w:rFonts w:ascii="GothamRounded-Book" w:hAnsi="GothamRounded-Book" w:cs="GothamRounded-Book"/>
          <w:szCs w:val="20"/>
        </w:rPr>
        <w:t>0/80</w:t>
      </w:r>
      <w:r w:rsidR="00D833D5">
        <w:rPr>
          <w:rFonts w:ascii="GothamRounded-Book" w:hAnsi="GothamRounded-Book" w:cs="GothamRounded-Book"/>
          <w:szCs w:val="20"/>
        </w:rPr>
        <w:t xml:space="preserve"> (épaisseur à définir)</w:t>
      </w:r>
      <w:r w:rsidR="00B647F0">
        <w:rPr>
          <w:rFonts w:ascii="GothamRounded-Book" w:hAnsi="GothamRounded-Book" w:cs="GothamRounded-Book"/>
          <w:szCs w:val="20"/>
        </w:rPr>
        <w:t> ;</w:t>
      </w:r>
    </w:p>
    <w:p w14:paraId="5DB2BB95" w14:textId="4AA565E8" w:rsidR="006E007D" w:rsidRP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 xml:space="preserve">Elle assurera portance et drainage. </w:t>
      </w:r>
      <w:r w:rsidR="00B647F0">
        <w:rPr>
          <w:rFonts w:ascii="GothamRounded-Book" w:hAnsi="GothamRounded-Book" w:cs="GothamRounded-Book"/>
          <w:szCs w:val="20"/>
        </w:rPr>
        <w:t>Lisser</w:t>
      </w:r>
      <w:r w:rsidRPr="006E007D">
        <w:rPr>
          <w:rFonts w:ascii="GothamRounded-Book" w:hAnsi="GothamRounded-Book" w:cs="GothamRounded-Book"/>
          <w:szCs w:val="20"/>
        </w:rPr>
        <w:t xml:space="preserve"> selon les règles de l’art ;</w:t>
      </w:r>
    </w:p>
    <w:p w14:paraId="2CD3200B" w14:textId="77777777" w:rsidR="006E007D" w:rsidRPr="006E007D" w:rsidRDefault="00916BC3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>
        <w:rPr>
          <w:rFonts w:ascii="GothamRounded-Book" w:hAnsi="GothamRounded-Book" w:cs="GothamRounded-Book"/>
        </w:rPr>
        <w:t>Fourniture et pose d’une</w:t>
      </w:r>
      <w:r w:rsidRPr="006E007D">
        <w:rPr>
          <w:rFonts w:ascii="GothamRounded-Book" w:hAnsi="GothamRounded-Book" w:cs="GothamRounded-Book"/>
          <w:szCs w:val="20"/>
        </w:rPr>
        <w:t xml:space="preserve"> </w:t>
      </w:r>
      <w:r w:rsidR="006E007D" w:rsidRPr="006E007D">
        <w:rPr>
          <w:rFonts w:ascii="GothamRounded-Book" w:hAnsi="GothamRounded-Book" w:cs="GothamRounded-Book"/>
          <w:szCs w:val="20"/>
        </w:rPr>
        <w:t xml:space="preserve">fondation </w:t>
      </w:r>
      <w:r>
        <w:rPr>
          <w:rFonts w:ascii="GothamRounded-Book" w:hAnsi="GothamRounded-Book" w:cs="GothamRounded-Book"/>
          <w:szCs w:val="20"/>
        </w:rPr>
        <w:t>de</w:t>
      </w:r>
      <w:r w:rsidR="006E007D" w:rsidRPr="006E007D">
        <w:rPr>
          <w:rFonts w:ascii="GothamRounded-Book" w:hAnsi="GothamRounded-Book" w:cs="GothamRounded-Book"/>
          <w:szCs w:val="20"/>
        </w:rPr>
        <w:t xml:space="preserve"> 20 cm d’une grave drainante dont le pourcentage de fines est limité ;</w:t>
      </w:r>
    </w:p>
    <w:p w14:paraId="3A810277" w14:textId="77777777" w:rsidR="006E007D" w:rsidRP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Compacter selon les règles de l’art, vérifier la déformabilité de la plateforme, contrôler les niveaux ;</w:t>
      </w:r>
    </w:p>
    <w:p w14:paraId="0248591D" w14:textId="79BE2D5C" w:rsidR="006E007D" w:rsidRP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 xml:space="preserve">Régler la fondation par un lit de pose de </w:t>
      </w:r>
      <w:r w:rsidR="00F359E1">
        <w:rPr>
          <w:rFonts w:ascii="GothamRounded-Book" w:hAnsi="GothamRounded-Book" w:cs="GothamRounded-Book"/>
          <w:szCs w:val="20"/>
        </w:rPr>
        <w:t>2</w:t>
      </w:r>
      <w:r w:rsidRPr="006E007D">
        <w:rPr>
          <w:rFonts w:ascii="GothamRounded-Book" w:hAnsi="GothamRounded-Book" w:cs="GothamRounded-Book"/>
          <w:szCs w:val="20"/>
        </w:rPr>
        <w:t xml:space="preserve"> cm compacté </w:t>
      </w:r>
      <w:r w:rsidR="00F359E1">
        <w:rPr>
          <w:rFonts w:ascii="GothamRounded-Book" w:hAnsi="GothamRounded-Book" w:cs="GothamRounded-Book"/>
          <w:szCs w:val="20"/>
        </w:rPr>
        <w:t>d</w:t>
      </w:r>
      <w:r w:rsidR="005E1F1E">
        <w:rPr>
          <w:rFonts w:ascii="GothamRounded-Book" w:hAnsi="GothamRounded-Book" w:cs="GothamRounded-Book"/>
          <w:szCs w:val="20"/>
        </w:rPr>
        <w:t xml:space="preserve">e </w:t>
      </w:r>
      <w:r w:rsidR="00D833D5">
        <w:rPr>
          <w:rFonts w:ascii="GothamRounded-Book" w:hAnsi="GothamRounded-Book" w:cs="GothamRounded-Book"/>
          <w:szCs w:val="20"/>
        </w:rPr>
        <w:t>concassé</w:t>
      </w:r>
      <w:r w:rsidR="005E1F1E">
        <w:rPr>
          <w:rFonts w:ascii="GothamRounded-Book" w:hAnsi="GothamRounded-Book" w:cs="GothamRounded-Book"/>
          <w:szCs w:val="20"/>
        </w:rPr>
        <w:t xml:space="preserve"> drainant</w:t>
      </w:r>
      <w:r w:rsidR="00F359E1">
        <w:rPr>
          <w:rFonts w:ascii="GothamRounded-Book" w:hAnsi="GothamRounded-Book" w:cs="GothamRounded-Book"/>
          <w:szCs w:val="20"/>
        </w:rPr>
        <w:t xml:space="preserve"> 2/4</w:t>
      </w:r>
      <w:r w:rsidR="00C60D45">
        <w:rPr>
          <w:rFonts w:ascii="GothamRounded-Book" w:hAnsi="GothamRounded-Book" w:cs="GothamRounded-Book"/>
          <w:szCs w:val="20"/>
        </w:rPr>
        <w:t> ;</w:t>
      </w:r>
    </w:p>
    <w:p w14:paraId="43933CD1" w14:textId="7EF9CBCE" w:rsidR="00E95694" w:rsidRPr="00E95694" w:rsidRDefault="005E1F1E" w:rsidP="00916BC3">
      <w:pPr>
        <w:pStyle w:val="Paragraphedeliste"/>
        <w:numPr>
          <w:ilvl w:val="0"/>
          <w:numId w:val="5"/>
        </w:numPr>
        <w:spacing w:after="0"/>
        <w:jc w:val="both"/>
        <w:rPr>
          <w:rFonts w:ascii="Gotham Rounded Bold" w:hAnsi="Gotham Rounded Bold"/>
          <w:sz w:val="24"/>
        </w:rPr>
      </w:pPr>
      <w:r>
        <w:rPr>
          <w:rFonts w:ascii="GothamRounded-Book" w:hAnsi="GothamRounded-Book" w:cs="GothamRounded-Book"/>
          <w:szCs w:val="20"/>
        </w:rPr>
        <w:t xml:space="preserve">Poser les ECOPAVES </w:t>
      </w:r>
      <w:r w:rsidR="00D833D5">
        <w:rPr>
          <w:rFonts w:ascii="GothamRounded-Book" w:hAnsi="GothamRounded-Book" w:cs="GothamRounded-Book"/>
          <w:szCs w:val="20"/>
        </w:rPr>
        <w:t>PL J7</w:t>
      </w:r>
      <w:r>
        <w:rPr>
          <w:rFonts w:ascii="GothamRounded-Book" w:hAnsi="GothamRounded-Book" w:cs="GothamRounded-Book"/>
          <w:szCs w:val="20"/>
        </w:rPr>
        <w:t xml:space="preserve"> avec écarteurs</w:t>
      </w:r>
      <w:r w:rsidR="00C60D45">
        <w:rPr>
          <w:rFonts w:ascii="GothamRounded-Book" w:hAnsi="GothamRounded-Book" w:cs="GothamRounded-Book"/>
          <w:szCs w:val="20"/>
        </w:rPr>
        <w:t> </w:t>
      </w:r>
      <w:r w:rsidR="00E95694">
        <w:rPr>
          <w:rFonts w:ascii="GothamRounded-Book" w:hAnsi="GothamRounded-Book" w:cs="GothamRounded-Book"/>
          <w:szCs w:val="20"/>
        </w:rPr>
        <w:t>et passer un cylindre en lisse pour araser l’ensemble ;</w:t>
      </w:r>
    </w:p>
    <w:p w14:paraId="2C8F64C2" w14:textId="1F6ECD4B" w:rsidR="009C4DBC" w:rsidRPr="00C60D45" w:rsidRDefault="00E95694" w:rsidP="00916BC3">
      <w:pPr>
        <w:pStyle w:val="Paragraphedeliste"/>
        <w:numPr>
          <w:ilvl w:val="0"/>
          <w:numId w:val="5"/>
        </w:numPr>
        <w:spacing w:after="0"/>
        <w:jc w:val="both"/>
        <w:rPr>
          <w:rFonts w:ascii="Gotham Rounded Bold" w:hAnsi="Gotham Rounded Bold"/>
          <w:sz w:val="24"/>
        </w:rPr>
      </w:pPr>
      <w:r>
        <w:rPr>
          <w:rFonts w:ascii="GothamRounded-Book" w:hAnsi="GothamRounded-Book" w:cs="GothamRounded-Book"/>
          <w:szCs w:val="20"/>
        </w:rPr>
        <w:t>Remplir les joints en concassé 2/4.</w:t>
      </w:r>
    </w:p>
    <w:p w14:paraId="46AEB484" w14:textId="17138BF8" w:rsidR="005E1F1E" w:rsidRDefault="005E1F1E" w:rsidP="005E1F1E">
      <w:pPr>
        <w:jc w:val="center"/>
        <w:rPr>
          <w:rFonts w:ascii="Gotham Rounded Bold" w:hAnsi="Gotham Rounded Bold"/>
          <w:sz w:val="24"/>
        </w:rPr>
      </w:pPr>
      <w:r>
        <w:rPr>
          <w:rFonts w:ascii="Gotham Rounded Bold" w:hAnsi="Gotham Rounded Bold"/>
          <w:noProof/>
          <w:sz w:val="24"/>
        </w:rPr>
        <w:drawing>
          <wp:inline distT="0" distB="0" distL="0" distR="0" wp14:anchorId="40627061" wp14:editId="15742397">
            <wp:extent cx="2640000" cy="1980000"/>
            <wp:effectExtent l="0" t="0" r="8255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otham Rounded Bold" w:hAnsi="Gotham Rounded Bold"/>
          <w:sz w:val="24"/>
        </w:rPr>
        <w:t xml:space="preserve"> </w:t>
      </w:r>
      <w:r>
        <w:rPr>
          <w:rFonts w:ascii="Gotham Rounded Bold" w:hAnsi="Gotham Rounded Bold"/>
          <w:noProof/>
          <w:sz w:val="24"/>
        </w:rPr>
        <w:drawing>
          <wp:inline distT="0" distB="0" distL="0" distR="0" wp14:anchorId="3FB6E9E2" wp14:editId="4DE61F33">
            <wp:extent cx="2640000" cy="1980000"/>
            <wp:effectExtent l="0" t="0" r="8255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C31E" w14:textId="65B0CBBF" w:rsidR="005E1F1E" w:rsidRDefault="005E1F1E" w:rsidP="005E1F1E">
      <w:pPr>
        <w:jc w:val="center"/>
        <w:rPr>
          <w:rFonts w:ascii="Gotham Rounded Bold" w:hAnsi="Gotham Rounded Bold"/>
          <w:sz w:val="24"/>
        </w:rPr>
      </w:pPr>
      <w:r>
        <w:rPr>
          <w:rFonts w:ascii="Gotham Rounded Bold" w:hAnsi="Gotham Rounded Bold"/>
          <w:noProof/>
          <w:sz w:val="24"/>
        </w:rPr>
        <w:drawing>
          <wp:inline distT="0" distB="0" distL="0" distR="0" wp14:anchorId="416CBBA8" wp14:editId="1E809884">
            <wp:extent cx="2640000" cy="1980000"/>
            <wp:effectExtent l="0" t="0" r="8255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otham Rounded Bold" w:hAnsi="Gotham Rounded Bold"/>
          <w:sz w:val="24"/>
        </w:rPr>
        <w:t xml:space="preserve"> </w:t>
      </w:r>
      <w:r>
        <w:rPr>
          <w:rFonts w:ascii="Gotham Rounded Bold" w:hAnsi="Gotham Rounded Bold"/>
          <w:noProof/>
          <w:sz w:val="24"/>
        </w:rPr>
        <w:drawing>
          <wp:inline distT="0" distB="0" distL="0" distR="0" wp14:anchorId="45C643E4" wp14:editId="1E595F7C">
            <wp:extent cx="2640000" cy="1980000"/>
            <wp:effectExtent l="0" t="0" r="8255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2357D" w14:textId="1DD44C4A" w:rsidR="00CC0344" w:rsidRDefault="00CC0344" w:rsidP="0025365A">
      <w:pPr>
        <w:spacing w:after="0"/>
        <w:jc w:val="both"/>
        <w:rPr>
          <w:rFonts w:ascii="GothamRounded-Book" w:hAnsi="GothamRounded-Book" w:cs="GothamRounded-Book"/>
        </w:rPr>
      </w:pPr>
      <w:r>
        <w:rPr>
          <w:rFonts w:ascii="GothamRounded-Book" w:hAnsi="GothamRounded-Book" w:cs="GothamRounded-Book"/>
        </w:rPr>
        <w:br w:type="page"/>
      </w:r>
    </w:p>
    <w:p w14:paraId="3C3AD86C" w14:textId="77777777" w:rsidR="00916BC3" w:rsidRDefault="00916BC3" w:rsidP="00916BC3">
      <w:pPr>
        <w:spacing w:after="0"/>
        <w:jc w:val="center"/>
        <w:rPr>
          <w:rFonts w:ascii="Gotham Rounded Bold" w:hAnsi="Gotham Rounded Bold"/>
          <w:sz w:val="24"/>
        </w:rPr>
      </w:pPr>
      <w:r w:rsidRPr="0041177C">
        <w:rPr>
          <w:rFonts w:ascii="Gotham Rounded Bold" w:hAnsi="Gotham Rounded Bold"/>
          <w:sz w:val="24"/>
        </w:rPr>
        <w:lastRenderedPageBreak/>
        <w:t xml:space="preserve">DPGF type </w:t>
      </w:r>
    </w:p>
    <w:p w14:paraId="388D832C" w14:textId="77777777" w:rsidR="00916BC3" w:rsidRPr="0041177C" w:rsidRDefault="00916BC3" w:rsidP="00916BC3">
      <w:pPr>
        <w:spacing w:after="0"/>
        <w:jc w:val="center"/>
        <w:rPr>
          <w:rFonts w:ascii="Gotham Rounded Bold" w:hAnsi="Gotham Rounded Bold"/>
          <w:sz w:val="24"/>
        </w:rPr>
      </w:pPr>
      <w:r w:rsidRPr="0041177C">
        <w:rPr>
          <w:rFonts w:ascii="Gotham Rounded Bold" w:hAnsi="Gotham Rounded Bold"/>
          <w:sz w:val="24"/>
        </w:rPr>
        <w:t>(</w:t>
      </w:r>
      <w:r>
        <w:rPr>
          <w:rFonts w:ascii="Gotham Rounded Bold" w:hAnsi="Gotham Rounded Bold"/>
          <w:sz w:val="24"/>
        </w:rPr>
        <w:t>Décompte des P</w:t>
      </w:r>
      <w:r w:rsidRPr="0041177C">
        <w:rPr>
          <w:rFonts w:ascii="Gotham Rounded Bold" w:hAnsi="Gotham Rounded Bold"/>
          <w:sz w:val="24"/>
        </w:rPr>
        <w:t xml:space="preserve">rix </w:t>
      </w:r>
      <w:r>
        <w:rPr>
          <w:rFonts w:ascii="Gotham Rounded Bold" w:hAnsi="Gotham Rounded Bold"/>
          <w:sz w:val="24"/>
        </w:rPr>
        <w:t>G</w:t>
      </w:r>
      <w:r w:rsidRPr="0041177C">
        <w:rPr>
          <w:rFonts w:ascii="Gotham Rounded Bold" w:hAnsi="Gotham Rounded Bold"/>
          <w:sz w:val="24"/>
        </w:rPr>
        <w:t xml:space="preserve">lobaux et </w:t>
      </w:r>
      <w:r>
        <w:rPr>
          <w:rFonts w:ascii="Gotham Rounded Bold" w:hAnsi="Gotham Rounded Bold"/>
          <w:sz w:val="24"/>
        </w:rPr>
        <w:t>F</w:t>
      </w:r>
      <w:r w:rsidRPr="0041177C">
        <w:rPr>
          <w:rFonts w:ascii="Gotham Rounded Bold" w:hAnsi="Gotham Rounded Bold"/>
          <w:sz w:val="24"/>
        </w:rPr>
        <w:t>orfaitaires)</w:t>
      </w:r>
    </w:p>
    <w:p w14:paraId="27EE03F4" w14:textId="77777777" w:rsidR="00916BC3" w:rsidRDefault="00916BC3" w:rsidP="00916BC3">
      <w:pPr>
        <w:spacing w:after="0"/>
        <w:jc w:val="center"/>
        <w:rPr>
          <w:rFonts w:ascii="Gotham Rounded Book" w:hAnsi="Gotham Rounded Book"/>
        </w:rPr>
      </w:pPr>
    </w:p>
    <w:p w14:paraId="1CE45993" w14:textId="77777777" w:rsidR="007D4F89" w:rsidRPr="00F57736" w:rsidRDefault="007D4F89" w:rsidP="007D4F89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r>
        <w:rPr>
          <w:rFonts w:ascii="Gotham Rounded Book" w:hAnsi="Gotham Rounded Book"/>
          <w:sz w:val="28"/>
          <w:szCs w:val="28"/>
        </w:rPr>
        <w:t xml:space="preserve">SOLUTION BETON </w:t>
      </w:r>
    </w:p>
    <w:p w14:paraId="7F4D1BB7" w14:textId="77777777" w:rsidR="007D4F89" w:rsidRDefault="007D4F89" w:rsidP="007D4F89">
      <w:pPr>
        <w:spacing w:after="0"/>
        <w:jc w:val="center"/>
        <w:rPr>
          <w:rFonts w:ascii="Gotham Rounded Bold" w:hAnsi="Gotham Rounded Bold"/>
          <w:sz w:val="28"/>
          <w:szCs w:val="28"/>
        </w:rPr>
      </w:pPr>
      <w:r>
        <w:rPr>
          <w:rFonts w:ascii="Gotham Rounded Bold" w:hAnsi="Gotham Rounded Bold"/>
          <w:sz w:val="28"/>
          <w:szCs w:val="28"/>
        </w:rPr>
        <w:t>Système ECOPAVES I</w:t>
      </w:r>
    </w:p>
    <w:p w14:paraId="4C2D27FA" w14:textId="77777777" w:rsidR="007D4F89" w:rsidRPr="00F57736" w:rsidRDefault="007D4F89" w:rsidP="007D4F89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r>
        <w:rPr>
          <w:rFonts w:ascii="Gotham Rounded Book" w:hAnsi="Gotham Rounded Book"/>
          <w:sz w:val="28"/>
          <w:szCs w:val="28"/>
        </w:rPr>
        <w:t>utilisation</w:t>
      </w:r>
      <w:r w:rsidRPr="00F57736">
        <w:rPr>
          <w:rFonts w:ascii="Gotham Rounded Book" w:hAnsi="Gotham Rounded Book"/>
          <w:sz w:val="28"/>
          <w:szCs w:val="28"/>
        </w:rPr>
        <w:t xml:space="preserve"> </w:t>
      </w:r>
      <w:r>
        <w:rPr>
          <w:rFonts w:ascii="Gotham Rounded Book" w:hAnsi="Gotham Rounded Book"/>
          <w:sz w:val="28"/>
          <w:szCs w:val="28"/>
        </w:rPr>
        <w:t xml:space="preserve">poids lourds </w:t>
      </w:r>
    </w:p>
    <w:p w14:paraId="72978ACF" w14:textId="77777777" w:rsidR="00916BC3" w:rsidRPr="00C0568D" w:rsidRDefault="00916BC3" w:rsidP="00CC0344">
      <w:pPr>
        <w:jc w:val="both"/>
        <w:rPr>
          <w:rFonts w:ascii="Arial" w:hAnsi="Arial" w:cs="Arial"/>
          <w:sz w:val="1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3"/>
        <w:gridCol w:w="843"/>
        <w:gridCol w:w="1341"/>
        <w:gridCol w:w="1275"/>
      </w:tblGrid>
      <w:tr w:rsidR="002A4CF1" w:rsidRPr="00CC0344" w14:paraId="32BCFD6E" w14:textId="77777777" w:rsidTr="001850BD">
        <w:tc>
          <w:tcPr>
            <w:tcW w:w="5763" w:type="dxa"/>
          </w:tcPr>
          <w:p w14:paraId="3AB51BB7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Descriptif</w:t>
            </w:r>
          </w:p>
        </w:tc>
        <w:tc>
          <w:tcPr>
            <w:tcW w:w="843" w:type="dxa"/>
          </w:tcPr>
          <w:p w14:paraId="50F50057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Unité</w:t>
            </w:r>
          </w:p>
        </w:tc>
        <w:tc>
          <w:tcPr>
            <w:tcW w:w="1375" w:type="dxa"/>
          </w:tcPr>
          <w:p w14:paraId="621AE0AC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PU</w:t>
            </w:r>
          </w:p>
        </w:tc>
        <w:tc>
          <w:tcPr>
            <w:tcW w:w="1307" w:type="dxa"/>
          </w:tcPr>
          <w:p w14:paraId="3C2A02DF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PT</w:t>
            </w:r>
          </w:p>
        </w:tc>
      </w:tr>
      <w:tr w:rsidR="002A4CF1" w:rsidRPr="00757520" w14:paraId="48E61EC7" w14:textId="77777777" w:rsidTr="001850BD">
        <w:tc>
          <w:tcPr>
            <w:tcW w:w="5763" w:type="dxa"/>
          </w:tcPr>
          <w:p w14:paraId="17532554" w14:textId="77777777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 xml:space="preserve">Fourniture et pose de l’ensemble des couches du système </w:t>
            </w:r>
            <w:r w:rsidR="00916BC3" w:rsidRPr="00757520">
              <w:rPr>
                <w:rFonts w:ascii="Gotham Rounded Book" w:hAnsi="Gotham Rounded Book" w:cs="Arial"/>
              </w:rPr>
              <w:t xml:space="preserve">ECOVEGETAL </w:t>
            </w:r>
            <w:r w:rsidR="003D58F6" w:rsidRPr="00757520">
              <w:rPr>
                <w:rFonts w:ascii="Gotham Rounded Book" w:hAnsi="Gotham Rounded Book" w:cs="Arial"/>
              </w:rPr>
              <w:t>PAVE</w:t>
            </w:r>
            <w:r w:rsidRPr="00757520">
              <w:rPr>
                <w:rFonts w:ascii="Gotham Rounded Book" w:hAnsi="Gotham Rounded Book" w:cs="Arial"/>
              </w:rPr>
              <w:t xml:space="preserve"> : </w:t>
            </w:r>
          </w:p>
          <w:p w14:paraId="6BCBBC1D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</w:p>
          <w:p w14:paraId="01FC9202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>- Décaissement et évacuation du sol en place</w:t>
            </w:r>
          </w:p>
          <w:p w14:paraId="5413E57A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>- Compactage du fond de forme</w:t>
            </w:r>
          </w:p>
          <w:p w14:paraId="1A57497F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</w:p>
          <w:p w14:paraId="21AB4E40" w14:textId="2EFBAA5C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 xml:space="preserve">- </w:t>
            </w:r>
            <w:r w:rsidRPr="00BE582F">
              <w:rPr>
                <w:rFonts w:ascii="Gotham Rounded Medium" w:hAnsi="Gotham Rounded Medium" w:cs="Arial"/>
              </w:rPr>
              <w:t>Drain de sécurité</w:t>
            </w:r>
            <w:r w:rsidRPr="00757520">
              <w:rPr>
                <w:rFonts w:ascii="Gotham Rounded Book" w:hAnsi="Gotham Rounded Book" w:cs="Arial"/>
              </w:rPr>
              <w:t xml:space="preserve"> : (si perméabilité du sol </w:t>
            </w:r>
            <w:r w:rsidRPr="00757520">
              <w:rPr>
                <w:rFonts w:ascii="Courier New" w:hAnsi="Courier New" w:cs="Courier New"/>
              </w:rPr>
              <w:t>≥</w:t>
            </w:r>
            <w:r w:rsidRPr="00757520">
              <w:rPr>
                <w:rFonts w:ascii="Gotham Rounded Book" w:hAnsi="Gotham Rounded Book" w:cs="Arial"/>
              </w:rPr>
              <w:t xml:space="preserve"> à 10-7 ou 10-6 selon la région) fourniture et pose d’un drain annelé diamètre 80 à 100 mm. Le drain sera posé dans un lit de gravier 20/40 dans une tranchée de 20 cm x 20 cm délimitée d’un géotextile.</w:t>
            </w:r>
          </w:p>
          <w:p w14:paraId="43E5C12B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</w:p>
          <w:p w14:paraId="6030793E" w14:textId="07C36916" w:rsidR="00916BC3" w:rsidRPr="00757520" w:rsidRDefault="00916BC3" w:rsidP="00916BC3">
            <w:pPr>
              <w:jc w:val="both"/>
              <w:rPr>
                <w:rFonts w:ascii="Gotham Rounded Book" w:hAnsi="Gotham Rounded Book"/>
              </w:rPr>
            </w:pPr>
            <w:r w:rsidRPr="00757520">
              <w:rPr>
                <w:rFonts w:ascii="Gotham Rounded Book" w:hAnsi="Gotham Rounded Book"/>
              </w:rPr>
              <w:t xml:space="preserve">- </w:t>
            </w:r>
            <w:r w:rsidRPr="00BE582F">
              <w:rPr>
                <w:rFonts w:ascii="Gotham Rounded Medium" w:hAnsi="Gotham Rounded Medium" w:cs="Arial"/>
              </w:rPr>
              <w:t>Géotextile</w:t>
            </w:r>
            <w:r w:rsidRPr="00757520">
              <w:rPr>
                <w:rFonts w:ascii="Gotham Rounded Book" w:hAnsi="Gotham Rounded Book"/>
              </w:rPr>
              <w:t xml:space="preserve"> en polypropylène non tissé, d’une perméabilité normale au plan de 100 L/m</w:t>
            </w:r>
            <w:r w:rsidRPr="00757520">
              <w:rPr>
                <w:rFonts w:ascii="Calibri" w:hAnsi="Calibri" w:cs="Calibri"/>
              </w:rPr>
              <w:t>²</w:t>
            </w:r>
            <w:r w:rsidRPr="00757520">
              <w:rPr>
                <w:rFonts w:ascii="Gotham Rounded Book" w:hAnsi="Gotham Rounded Book"/>
              </w:rPr>
              <w:t>.s, r</w:t>
            </w:r>
            <w:r w:rsidRPr="00757520">
              <w:rPr>
                <w:rFonts w:ascii="Gotham Rounded Book" w:hAnsi="Gotham Rounded Book" w:cs="Gotham Rounded Book"/>
              </w:rPr>
              <w:t>é</w:t>
            </w:r>
            <w:r w:rsidRPr="00757520">
              <w:rPr>
                <w:rFonts w:ascii="Gotham Rounded Book" w:hAnsi="Gotham Rounded Book"/>
              </w:rPr>
              <w:t xml:space="preserve">sistance </w:t>
            </w:r>
            <w:r w:rsidRPr="00757520">
              <w:rPr>
                <w:rFonts w:ascii="Gotham Rounded Book" w:hAnsi="Gotham Rounded Book" w:cs="Gotham Rounded Book"/>
              </w:rPr>
              <w:t>à</w:t>
            </w:r>
            <w:r w:rsidRPr="00757520">
              <w:rPr>
                <w:rFonts w:ascii="Gotham Rounded Book" w:hAnsi="Gotham Rounded Book"/>
              </w:rPr>
              <w:t xml:space="preserve"> la traction de 6 kN/m, r</w:t>
            </w:r>
            <w:r w:rsidRPr="00757520">
              <w:rPr>
                <w:rFonts w:ascii="Gotham Rounded Book" w:hAnsi="Gotham Rounded Book" w:cs="Gotham Rounded Book"/>
              </w:rPr>
              <w:t>é</w:t>
            </w:r>
            <w:r w:rsidRPr="00757520">
              <w:rPr>
                <w:rFonts w:ascii="Gotham Rounded Book" w:hAnsi="Gotham Rounded Book"/>
              </w:rPr>
              <w:t xml:space="preserve">sistance au poinçonnement statique 11100 N, ouverture de filtration de 90 </w:t>
            </w:r>
            <w:r w:rsidRPr="00757520">
              <w:rPr>
                <w:rFonts w:ascii="Calibri" w:hAnsi="Calibri" w:cs="Calibri"/>
              </w:rPr>
              <w:t>μ</w:t>
            </w:r>
            <w:r w:rsidRPr="00757520">
              <w:rPr>
                <w:rFonts w:ascii="Gotham Rounded Book" w:hAnsi="Gotham Rounded Book"/>
              </w:rPr>
              <w:t>. Yc recouvrement des lés.</w:t>
            </w:r>
          </w:p>
          <w:p w14:paraId="3EA82B92" w14:textId="77777777" w:rsidR="00916BC3" w:rsidRPr="00757520" w:rsidRDefault="00916BC3" w:rsidP="00916BC3">
            <w:pPr>
              <w:jc w:val="both"/>
              <w:rPr>
                <w:rFonts w:ascii="Gotham Rounded Book" w:hAnsi="Gotham Rounded Book"/>
              </w:rPr>
            </w:pPr>
          </w:p>
          <w:p w14:paraId="549C5708" w14:textId="45E70411" w:rsidR="00916BC3" w:rsidRPr="00757520" w:rsidRDefault="00916BC3" w:rsidP="00916BC3">
            <w:pPr>
              <w:pStyle w:val="Paragraphedeliste"/>
              <w:ind w:left="0"/>
              <w:jc w:val="both"/>
              <w:rPr>
                <w:rFonts w:ascii="Gotham Rounded Book" w:hAnsi="Gotham Rounded Book"/>
              </w:rPr>
            </w:pPr>
            <w:r w:rsidRPr="00757520">
              <w:rPr>
                <w:rFonts w:ascii="Gotham Rounded Book" w:hAnsi="Gotham Rounded Book" w:cs="Arial"/>
              </w:rPr>
              <w:t xml:space="preserve">- </w:t>
            </w:r>
            <w:r w:rsidRPr="00BE582F">
              <w:rPr>
                <w:rFonts w:ascii="Gotham Rounded Medium" w:hAnsi="Gotham Rounded Medium" w:cs="Arial"/>
              </w:rPr>
              <w:t>Sous-fondation 40/80</w:t>
            </w:r>
            <w:r w:rsidRPr="00757520">
              <w:rPr>
                <w:rFonts w:ascii="Gotham Rounded Book" w:hAnsi="Gotham Rounded Book"/>
              </w:rPr>
              <w:t> :</w:t>
            </w:r>
            <w:r w:rsidR="004675E6">
              <w:rPr>
                <w:rFonts w:ascii="Gotham Rounded Book" w:hAnsi="Gotham Rounded Book"/>
              </w:rPr>
              <w:t xml:space="preserve"> </w:t>
            </w:r>
            <w:r w:rsidRPr="00757520">
              <w:rPr>
                <w:rFonts w:ascii="Gotham Rounded Book" w:hAnsi="Gotham Rounded Book"/>
              </w:rPr>
              <w:t>Concassé non-gélif à 240 cycles.</w:t>
            </w:r>
          </w:p>
          <w:p w14:paraId="0CC3A354" w14:textId="77777777" w:rsidR="00916BC3" w:rsidRPr="00757520" w:rsidRDefault="00916BC3" w:rsidP="00916BC3">
            <w:pPr>
              <w:pStyle w:val="Paragraphedeliste"/>
              <w:ind w:left="0"/>
              <w:jc w:val="both"/>
              <w:rPr>
                <w:rFonts w:ascii="Gotham Rounded Book" w:hAnsi="Gotham Rounded Book"/>
              </w:rPr>
            </w:pPr>
          </w:p>
          <w:p w14:paraId="4691DD4A" w14:textId="32A2D308" w:rsidR="00916BC3" w:rsidRPr="00757520" w:rsidRDefault="00916BC3" w:rsidP="00916BC3">
            <w:pPr>
              <w:pStyle w:val="Paragraphedeliste"/>
              <w:ind w:left="0"/>
              <w:jc w:val="both"/>
              <w:rPr>
                <w:rFonts w:ascii="Gotham Rounded Book" w:hAnsi="Gotham Rounded Book"/>
              </w:rPr>
            </w:pPr>
            <w:r w:rsidRPr="00757520">
              <w:rPr>
                <w:rFonts w:ascii="Gotham Rounded Book" w:hAnsi="Gotham Rounded Book" w:cs="Arial"/>
              </w:rPr>
              <w:t xml:space="preserve">- </w:t>
            </w:r>
            <w:r w:rsidRPr="00BE582F">
              <w:rPr>
                <w:rFonts w:ascii="Gotham Rounded Medium" w:hAnsi="Gotham Rounded Medium" w:cs="Arial"/>
              </w:rPr>
              <w:t>Fondation drainante</w:t>
            </w:r>
            <w:r w:rsidR="007D4F89">
              <w:rPr>
                <w:rFonts w:ascii="Gotham Rounded Medium" w:hAnsi="Gotham Rounded Medium" w:cs="Arial"/>
              </w:rPr>
              <w:t xml:space="preserve"> </w:t>
            </w:r>
            <w:r w:rsidR="00757520">
              <w:rPr>
                <w:rFonts w:ascii="GothamRounded-Book" w:hAnsi="GothamRounded-Book" w:cs="GothamRounded-Book"/>
              </w:rPr>
              <w:t>: m</w:t>
            </w:r>
            <w:r w:rsidRPr="00757520">
              <w:rPr>
                <w:rFonts w:ascii="GothamRounded-Book" w:hAnsi="GothamRounded-Book" w:cs="GothamRounded-Book"/>
              </w:rPr>
              <w:t xml:space="preserve">atériau drainant à granulométrie continue qui assure une bonne stabilité après compactage. </w:t>
            </w:r>
            <w:r w:rsidRPr="00757520">
              <w:rPr>
                <w:rFonts w:ascii="Gotham Rounded Book" w:hAnsi="Gotham Rounded Book"/>
              </w:rPr>
              <w:t>Concassé non-gélif à 240 cycles.</w:t>
            </w:r>
          </w:p>
          <w:p w14:paraId="64E33E5E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</w:p>
          <w:p w14:paraId="30EF195A" w14:textId="73C780F4" w:rsidR="00916BC3" w:rsidRPr="00757520" w:rsidRDefault="00916BC3" w:rsidP="00757520">
            <w:pPr>
              <w:pStyle w:val="Paragraphedeliste"/>
              <w:ind w:left="0"/>
              <w:jc w:val="both"/>
              <w:rPr>
                <w:rFonts w:ascii="GothamRounded-Book" w:hAnsi="GothamRounded-Book" w:cs="GothamRounded-Book"/>
              </w:rPr>
            </w:pPr>
            <w:r w:rsidRPr="00757520">
              <w:rPr>
                <w:rFonts w:ascii="Gotham Rounded Book" w:hAnsi="Gotham Rounded Book" w:cs="Arial"/>
              </w:rPr>
              <w:t xml:space="preserve">- </w:t>
            </w:r>
            <w:r w:rsidRPr="00BE582F">
              <w:rPr>
                <w:rFonts w:ascii="Gotham Rounded Medium" w:hAnsi="Gotham Rounded Medium" w:cs="Arial"/>
              </w:rPr>
              <w:t>Lit de pose</w:t>
            </w:r>
            <w:r w:rsidR="007D4F89">
              <w:rPr>
                <w:rFonts w:ascii="Gotham Rounded Medium" w:hAnsi="Gotham Rounded Medium" w:cs="Arial"/>
              </w:rPr>
              <w:t xml:space="preserve"> : </w:t>
            </w:r>
            <w:r w:rsidR="007D4F89">
              <w:rPr>
                <w:rFonts w:ascii="Gotham Rounded Book" w:hAnsi="Gotham Rounded Book"/>
              </w:rPr>
              <w:t>sable drainant</w:t>
            </w:r>
            <w:r w:rsidR="00F359E1">
              <w:rPr>
                <w:rFonts w:ascii="Gotham Rounded Book" w:hAnsi="Gotham Rounded Book"/>
              </w:rPr>
              <w:t xml:space="preserve"> 2/4</w:t>
            </w:r>
            <w:r w:rsidRPr="00757520">
              <w:rPr>
                <w:rFonts w:ascii="GothamRounded-Book" w:hAnsi="GothamRounded-Book" w:cs="GothamRounded-Book"/>
              </w:rPr>
              <w:t>.</w:t>
            </w:r>
          </w:p>
          <w:p w14:paraId="5FAC50DC" w14:textId="77777777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2F237E09" w14:textId="1497FB07" w:rsidR="00CC0344" w:rsidRPr="00F462DF" w:rsidRDefault="00CC0344" w:rsidP="00F462D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757520">
              <w:rPr>
                <w:rFonts w:ascii="Gotham Rounded Book" w:hAnsi="Gotham Rounded Book" w:cs="Arial"/>
              </w:rPr>
              <w:t xml:space="preserve">- </w:t>
            </w:r>
            <w:r w:rsidR="007D4F89">
              <w:rPr>
                <w:rFonts w:ascii="Gotham Rounded Medium" w:hAnsi="Gotham Rounded Medium" w:cs="Arial"/>
              </w:rPr>
              <w:t xml:space="preserve">ECOPAVES </w:t>
            </w:r>
            <w:r w:rsidR="004675E6">
              <w:rPr>
                <w:rFonts w:ascii="Gotham Rounded Medium" w:hAnsi="Gotham Rounded Medium" w:cs="Arial"/>
              </w:rPr>
              <w:t>PL J7</w:t>
            </w:r>
            <w:r w:rsidR="007D4F89">
              <w:rPr>
                <w:rFonts w:ascii="Gotham Rounded Medium" w:hAnsi="Gotham Rounded Medium" w:cs="Arial"/>
              </w:rPr>
              <w:t xml:space="preserve"> avec écarteurs de 7 mm</w:t>
            </w:r>
            <w:r w:rsidR="00A66BA3" w:rsidRPr="00757520">
              <w:rPr>
                <w:rFonts w:ascii="Gotham Rounded Book" w:hAnsi="Gotham Rounded Book"/>
              </w:rPr>
              <w:t xml:space="preserve">. </w:t>
            </w:r>
            <w:r w:rsidR="003D58F6" w:rsidRPr="00757520">
              <w:rPr>
                <w:rFonts w:ascii="GothamRounded-Book" w:hAnsi="GothamRounded-Book" w:cs="GothamRounded-Book"/>
              </w:rPr>
              <w:t>Dimensions</w:t>
            </w:r>
            <w:r w:rsidR="00685234" w:rsidRPr="00757520">
              <w:rPr>
                <w:rFonts w:ascii="GothamRounded-Book" w:hAnsi="GothamRounded-Book" w:cs="GothamRounded-Book"/>
              </w:rPr>
              <w:t xml:space="preserve"> </w:t>
            </w:r>
            <w:r w:rsidR="007D4F89">
              <w:rPr>
                <w:rFonts w:ascii="GothamRounded-Book" w:hAnsi="GothamRounded-Book" w:cs="GothamRounded-Book"/>
              </w:rPr>
              <w:t>Dimensions des pavés : env. 198 x 165 mm. Hauteur : env. 100 mm. Poids : 220 kg/m</w:t>
            </w:r>
            <w:r w:rsidR="007D4F89">
              <w:rPr>
                <w:rFonts w:ascii="Calibri" w:hAnsi="Calibri" w:cs="Calibri"/>
              </w:rPr>
              <w:t xml:space="preserve">². </w:t>
            </w:r>
            <w:r w:rsidR="007D4F89" w:rsidRPr="00AF54CA">
              <w:rPr>
                <w:rFonts w:ascii="GothamRounded-Book" w:hAnsi="GothamRounded-Book" w:cs="GothamRounded-Book"/>
              </w:rPr>
              <w:t>Couleur</w:t>
            </w:r>
            <w:r w:rsidR="007D4F89">
              <w:rPr>
                <w:rFonts w:ascii="GothamRounded-Book" w:hAnsi="GothamRounded-Book" w:cs="GothamRounded-Book"/>
              </w:rPr>
              <w:t xml:space="preserve"> : gris béton ou anthracite. Résistance à la rupture par fendage &gt; à 3,6 Mpa. Résiste au passage de 1 à 150 de véhicules (charge totale &gt; à 3,5 tonnes) par jour et sens selon classe d’appellation T3-4 ou T5. </w:t>
            </w:r>
          </w:p>
        </w:tc>
        <w:tc>
          <w:tcPr>
            <w:tcW w:w="843" w:type="dxa"/>
          </w:tcPr>
          <w:p w14:paraId="7FA6F1E9" w14:textId="77777777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>m</w:t>
            </w:r>
            <w:r w:rsidRPr="00757520">
              <w:rPr>
                <w:rFonts w:ascii="Calibri" w:hAnsi="Calibri" w:cs="Calibri"/>
              </w:rPr>
              <w:t>²</w:t>
            </w:r>
          </w:p>
          <w:p w14:paraId="429B8542" w14:textId="77777777" w:rsidR="00A66BA3" w:rsidRPr="00757520" w:rsidRDefault="00A66BA3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63541A81" w14:textId="77777777" w:rsidR="00A66BA3" w:rsidRPr="00757520" w:rsidRDefault="00A66BA3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2C89A56D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  <w:r w:rsidRPr="00757520">
              <w:rPr>
                <w:rFonts w:ascii="Gotham Rounded Book" w:hAnsi="Gotham Rounded Book" w:cs="Arial"/>
              </w:rPr>
              <w:t>m</w:t>
            </w:r>
            <w:r w:rsidRPr="00757520">
              <w:rPr>
                <w:rFonts w:ascii="Calibri" w:hAnsi="Calibri" w:cs="Calibri"/>
              </w:rPr>
              <w:t>3</w:t>
            </w:r>
          </w:p>
          <w:p w14:paraId="7728AD50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>m</w:t>
            </w:r>
            <w:r w:rsidRPr="00757520">
              <w:rPr>
                <w:rFonts w:ascii="Calibri" w:hAnsi="Calibri" w:cs="Calibri"/>
              </w:rPr>
              <w:t>²</w:t>
            </w:r>
          </w:p>
          <w:p w14:paraId="6E8DBBE3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6A4F42B2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  <w:r w:rsidRPr="00757520">
              <w:rPr>
                <w:rFonts w:ascii="Gotham Rounded Book" w:hAnsi="Gotham Rounded Book" w:cs="Arial"/>
              </w:rPr>
              <w:t>m</w:t>
            </w:r>
            <w:r w:rsidRPr="00757520">
              <w:rPr>
                <w:rFonts w:ascii="Calibri" w:hAnsi="Calibri" w:cs="Calibri"/>
              </w:rPr>
              <w:t>l</w:t>
            </w:r>
          </w:p>
          <w:p w14:paraId="7DBE8D50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</w:p>
          <w:p w14:paraId="4999F8AA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</w:p>
          <w:p w14:paraId="32E56501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</w:p>
          <w:p w14:paraId="2560A9A3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</w:p>
          <w:p w14:paraId="085896A1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</w:p>
          <w:p w14:paraId="49974BBF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>m</w:t>
            </w:r>
            <w:r w:rsidRPr="00757520">
              <w:rPr>
                <w:rFonts w:ascii="Calibri" w:hAnsi="Calibri" w:cs="Calibri"/>
              </w:rPr>
              <w:t>²</w:t>
            </w:r>
          </w:p>
          <w:p w14:paraId="4C41AD23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0E9BEDE3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0F01CC99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5312C6B9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125E8971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4FCB6C8C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>m</w:t>
            </w:r>
            <w:r w:rsidRPr="00757520">
              <w:rPr>
                <w:rFonts w:ascii="Calibri" w:hAnsi="Calibri" w:cs="Calibri"/>
              </w:rPr>
              <w:t>3</w:t>
            </w:r>
          </w:p>
          <w:p w14:paraId="4A100F0D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5345B6D2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348382A3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>m</w:t>
            </w:r>
            <w:r w:rsidRPr="00757520">
              <w:rPr>
                <w:rFonts w:ascii="Calibri" w:hAnsi="Calibri" w:cs="Calibri"/>
              </w:rPr>
              <w:t>3</w:t>
            </w:r>
          </w:p>
          <w:p w14:paraId="343773B8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4E5F1EC7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61267611" w14:textId="77777777" w:rsidR="00F462DF" w:rsidRDefault="00F462DF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737B8D72" w14:textId="76381910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>m</w:t>
            </w:r>
            <w:r w:rsidRPr="00757520">
              <w:rPr>
                <w:rFonts w:ascii="Calibri" w:hAnsi="Calibri" w:cs="Calibri"/>
              </w:rPr>
              <w:t>3</w:t>
            </w:r>
          </w:p>
          <w:p w14:paraId="310BA376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268ABAC3" w14:textId="77777777" w:rsidR="00A66BA3" w:rsidRPr="00757520" w:rsidRDefault="00A66BA3" w:rsidP="001850BD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>m</w:t>
            </w:r>
            <w:r w:rsidRPr="00757520">
              <w:rPr>
                <w:rFonts w:ascii="Calibri" w:hAnsi="Calibri" w:cs="Calibri"/>
              </w:rPr>
              <w:t>2</w:t>
            </w:r>
          </w:p>
          <w:p w14:paraId="332B9CF6" w14:textId="77777777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5B89C776" w14:textId="73B4AA19" w:rsidR="00A66BA3" w:rsidRPr="00BE582F" w:rsidRDefault="00A66BA3" w:rsidP="00BE582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75" w:type="dxa"/>
          </w:tcPr>
          <w:p w14:paraId="4FB5E709" w14:textId="77777777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</w:tc>
        <w:tc>
          <w:tcPr>
            <w:tcW w:w="1307" w:type="dxa"/>
          </w:tcPr>
          <w:p w14:paraId="106D3710" w14:textId="77777777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</w:tc>
      </w:tr>
    </w:tbl>
    <w:p w14:paraId="3F379A73" w14:textId="77777777" w:rsidR="00CC0344" w:rsidRPr="00757520" w:rsidRDefault="00CC0344" w:rsidP="008568F3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 w:val="20"/>
          <w:szCs w:val="20"/>
        </w:rPr>
      </w:pPr>
    </w:p>
    <w:sectPr w:rsidR="00CC0344" w:rsidRPr="0075752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352E" w14:textId="77777777" w:rsidR="00641600" w:rsidRDefault="00641600" w:rsidP="00F57736">
      <w:pPr>
        <w:spacing w:after="0" w:line="240" w:lineRule="auto"/>
      </w:pPr>
      <w:r>
        <w:separator/>
      </w:r>
    </w:p>
  </w:endnote>
  <w:endnote w:type="continuationSeparator" w:id="0">
    <w:p w14:paraId="7A0F3029" w14:textId="77777777" w:rsidR="00641600" w:rsidRDefault="00641600" w:rsidP="00F5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Rounde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3BD" w14:textId="77777777" w:rsidR="00F57736" w:rsidRDefault="00F57736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</w:p>
  <w:p w14:paraId="5710F168" w14:textId="77777777" w:rsidR="00F57736" w:rsidRDefault="00F57736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</w:p>
  <w:p w14:paraId="400A0204" w14:textId="77777777" w:rsidR="00F57736" w:rsidRPr="008B58F6" w:rsidRDefault="00F57736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  <w:r w:rsidRPr="008B58F6">
      <w:rPr>
        <w:rFonts w:ascii="Gotham Rounded Book" w:hAnsi="Gotham Rounded Book"/>
        <w:sz w:val="16"/>
        <w:szCs w:val="18"/>
      </w:rPr>
      <w:t xml:space="preserve">Les Grandes Pièces – 28410 Broué – Tél. : 02 37 43 18 56 – Fax. : 02 37 </w:t>
    </w:r>
    <w:r w:rsidR="00685234">
      <w:rPr>
        <w:rFonts w:ascii="Gotham Rounded Book" w:hAnsi="Gotham Rounded Book"/>
        <w:sz w:val="16"/>
        <w:szCs w:val="18"/>
      </w:rPr>
      <w:t>43 16 97 – contact@ecovegetal.com</w:t>
    </w:r>
  </w:p>
  <w:p w14:paraId="5AFC281F" w14:textId="77777777" w:rsidR="00F57736" w:rsidRPr="00F57736" w:rsidRDefault="00685234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  <w:r>
      <w:rPr>
        <w:rFonts w:ascii="Gotham Rounded Book" w:hAnsi="Gotham Rounded Book"/>
        <w:sz w:val="16"/>
        <w:szCs w:val="18"/>
      </w:rPr>
      <w:t>S.A. au capital de 386</w:t>
    </w:r>
    <w:r w:rsidR="00F57736" w:rsidRPr="008B58F6">
      <w:rPr>
        <w:rFonts w:ascii="Gotham Rounded Book" w:hAnsi="Gotham Rounded Book"/>
        <w:sz w:val="16"/>
        <w:szCs w:val="18"/>
      </w:rPr>
      <w:t> 150 € - Siret : 433 915 055 000 35 – RCS : Chartres B 433 915 055 – APE 0130Z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35B2" w14:textId="77777777" w:rsidR="00641600" w:rsidRDefault="00641600" w:rsidP="00F57736">
      <w:pPr>
        <w:spacing w:after="0" w:line="240" w:lineRule="auto"/>
      </w:pPr>
      <w:r>
        <w:separator/>
      </w:r>
    </w:p>
  </w:footnote>
  <w:footnote w:type="continuationSeparator" w:id="0">
    <w:p w14:paraId="0A566714" w14:textId="77777777" w:rsidR="00641600" w:rsidRDefault="00641600" w:rsidP="00F5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B3E6" w14:textId="77777777" w:rsidR="00F57736" w:rsidRDefault="00F57736" w:rsidP="00F57736">
    <w:pPr>
      <w:pStyle w:val="En-tte"/>
      <w:tabs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5BC1814" wp14:editId="6BF4698A">
          <wp:simplePos x="0" y="0"/>
          <wp:positionH relativeFrom="page">
            <wp:posOffset>38100</wp:posOffset>
          </wp:positionH>
          <wp:positionV relativeFrom="paragraph">
            <wp:posOffset>-413385</wp:posOffset>
          </wp:positionV>
          <wp:extent cx="7466330" cy="1419225"/>
          <wp:effectExtent l="0" t="0" r="1270" b="9525"/>
          <wp:wrapSquare wrapText="bothSides"/>
          <wp:docPr id="1" name="Image 0" descr="ha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u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6330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2F5"/>
    <w:multiLevelType w:val="hybridMultilevel"/>
    <w:tmpl w:val="73F61EDC"/>
    <w:lvl w:ilvl="0" w:tplc="F6EEBF90">
      <w:start w:val="19"/>
      <w:numFmt w:val="bullet"/>
      <w:lvlText w:val="-"/>
      <w:lvlJc w:val="left"/>
      <w:pPr>
        <w:ind w:left="720" w:hanging="360"/>
      </w:pPr>
      <w:rPr>
        <w:rFonts w:ascii="Gotham Rounded Book" w:eastAsia="Times New Roman" w:hAnsi="Gotham Rounded Book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4F46"/>
    <w:multiLevelType w:val="hybridMultilevel"/>
    <w:tmpl w:val="04103A96"/>
    <w:lvl w:ilvl="0" w:tplc="E65275C8">
      <w:start w:val="19"/>
      <w:numFmt w:val="bullet"/>
      <w:lvlText w:val="-"/>
      <w:lvlJc w:val="left"/>
      <w:pPr>
        <w:ind w:left="720" w:hanging="360"/>
      </w:pPr>
      <w:rPr>
        <w:rFonts w:ascii="Gotham Rounded Book" w:eastAsia="Times New Roman" w:hAnsi="Gotham Rounded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5121"/>
    <w:multiLevelType w:val="hybridMultilevel"/>
    <w:tmpl w:val="69FA3A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E45CF"/>
    <w:multiLevelType w:val="hybridMultilevel"/>
    <w:tmpl w:val="C6125900"/>
    <w:lvl w:ilvl="0" w:tplc="40E0213C">
      <w:start w:val="1"/>
      <w:numFmt w:val="bullet"/>
      <w:lvlText w:val="–"/>
      <w:lvlJc w:val="left"/>
      <w:pPr>
        <w:ind w:left="720" w:hanging="360"/>
      </w:pPr>
      <w:rPr>
        <w:rFonts w:ascii="GothamRounded-Book" w:hAnsi="GothamRounded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374E"/>
    <w:multiLevelType w:val="hybridMultilevel"/>
    <w:tmpl w:val="F454BBC6"/>
    <w:lvl w:ilvl="0" w:tplc="4D366AFA">
      <w:start w:val="1"/>
      <w:numFmt w:val="bullet"/>
      <w:lvlText w:val="–"/>
      <w:lvlJc w:val="left"/>
      <w:pPr>
        <w:ind w:left="720" w:hanging="360"/>
      </w:pPr>
      <w:rPr>
        <w:rFonts w:ascii="Gotham Rounded Book" w:hAnsi="Gotham Rounded Book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E0892"/>
    <w:multiLevelType w:val="hybridMultilevel"/>
    <w:tmpl w:val="20584E6C"/>
    <w:lvl w:ilvl="0" w:tplc="12D6F10C">
      <w:start w:val="19"/>
      <w:numFmt w:val="bullet"/>
      <w:lvlText w:val="-"/>
      <w:lvlJc w:val="left"/>
      <w:pPr>
        <w:ind w:left="720" w:hanging="360"/>
      </w:pPr>
      <w:rPr>
        <w:rFonts w:ascii="Gotham Rounded Book" w:eastAsia="Times New Roman" w:hAnsi="Gotham Rounded Book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00955">
    <w:abstractNumId w:val="2"/>
  </w:num>
  <w:num w:numId="2" w16cid:durableId="1938825820">
    <w:abstractNumId w:val="1"/>
  </w:num>
  <w:num w:numId="3" w16cid:durableId="399670881">
    <w:abstractNumId w:val="5"/>
  </w:num>
  <w:num w:numId="4" w16cid:durableId="388455214">
    <w:abstractNumId w:val="0"/>
  </w:num>
  <w:num w:numId="5" w16cid:durableId="1830249762">
    <w:abstractNumId w:val="3"/>
  </w:num>
  <w:num w:numId="6" w16cid:durableId="2114546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736"/>
    <w:rsid w:val="00000799"/>
    <w:rsid w:val="000216BD"/>
    <w:rsid w:val="000237BB"/>
    <w:rsid w:val="001A2C03"/>
    <w:rsid w:val="0025365A"/>
    <w:rsid w:val="002A1F52"/>
    <w:rsid w:val="002A4CF1"/>
    <w:rsid w:val="00365813"/>
    <w:rsid w:val="0038285E"/>
    <w:rsid w:val="003D2DB4"/>
    <w:rsid w:val="003D4AC4"/>
    <w:rsid w:val="003D58F6"/>
    <w:rsid w:val="00420B87"/>
    <w:rsid w:val="00442112"/>
    <w:rsid w:val="004675E6"/>
    <w:rsid w:val="00476BE0"/>
    <w:rsid w:val="005100F2"/>
    <w:rsid w:val="0052166B"/>
    <w:rsid w:val="00552622"/>
    <w:rsid w:val="005E1F1E"/>
    <w:rsid w:val="00610530"/>
    <w:rsid w:val="0062049C"/>
    <w:rsid w:val="00641600"/>
    <w:rsid w:val="00685234"/>
    <w:rsid w:val="006E007D"/>
    <w:rsid w:val="00704DFF"/>
    <w:rsid w:val="00757520"/>
    <w:rsid w:val="007D4F89"/>
    <w:rsid w:val="007F5424"/>
    <w:rsid w:val="00832B80"/>
    <w:rsid w:val="0085357E"/>
    <w:rsid w:val="008568F3"/>
    <w:rsid w:val="008725AE"/>
    <w:rsid w:val="00873C18"/>
    <w:rsid w:val="00916BC3"/>
    <w:rsid w:val="00924A9E"/>
    <w:rsid w:val="00983999"/>
    <w:rsid w:val="009C4DBC"/>
    <w:rsid w:val="00A36E53"/>
    <w:rsid w:val="00A66BA3"/>
    <w:rsid w:val="00AC2C7F"/>
    <w:rsid w:val="00AF54CA"/>
    <w:rsid w:val="00B647F0"/>
    <w:rsid w:val="00BE582F"/>
    <w:rsid w:val="00C60D45"/>
    <w:rsid w:val="00CA13CC"/>
    <w:rsid w:val="00CA21C8"/>
    <w:rsid w:val="00CC0344"/>
    <w:rsid w:val="00D105C8"/>
    <w:rsid w:val="00D24BA7"/>
    <w:rsid w:val="00D833D5"/>
    <w:rsid w:val="00E95694"/>
    <w:rsid w:val="00EA7F9D"/>
    <w:rsid w:val="00F359E1"/>
    <w:rsid w:val="00F462DF"/>
    <w:rsid w:val="00F57736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03F5"/>
  <w15:chartTrackingRefBased/>
  <w15:docId w15:val="{4E85A68B-C4CD-49FA-9716-0157C7D0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7736"/>
  </w:style>
  <w:style w:type="paragraph" w:styleId="Pieddepage">
    <w:name w:val="footer"/>
    <w:basedOn w:val="Normal"/>
    <w:link w:val="PieddepageCar"/>
    <w:uiPriority w:val="99"/>
    <w:unhideWhenUsed/>
    <w:rsid w:val="00F57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7736"/>
  </w:style>
  <w:style w:type="paragraph" w:styleId="Paragraphedeliste">
    <w:name w:val="List Paragraph"/>
    <w:basedOn w:val="Normal"/>
    <w:uiPriority w:val="34"/>
    <w:qFormat/>
    <w:rsid w:val="00F577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0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D1D7-34EA-464C-AE05-C9D40DE9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VARRAS</dc:creator>
  <cp:keywords/>
  <dc:description/>
  <cp:lastModifiedBy>Charlotte DUMAS PIVOTEAU</cp:lastModifiedBy>
  <cp:revision>16</cp:revision>
  <dcterms:created xsi:type="dcterms:W3CDTF">2016-06-22T12:51:00Z</dcterms:created>
  <dcterms:modified xsi:type="dcterms:W3CDTF">2022-08-01T12:49:00Z</dcterms:modified>
</cp:coreProperties>
</file>