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05009" w14:textId="77777777" w:rsidR="00E366FD" w:rsidRPr="00411074" w:rsidRDefault="00E366FD" w:rsidP="00E366FD">
      <w:pPr>
        <w:spacing w:after="0"/>
        <w:jc w:val="center"/>
        <w:rPr>
          <w:rFonts w:ascii="Gotham Rounded Bold" w:hAnsi="Gotham Rounded Bold"/>
          <w:sz w:val="24"/>
        </w:rPr>
      </w:pPr>
      <w:r w:rsidRPr="00411074">
        <w:rPr>
          <w:rFonts w:ascii="Gotham Rounded Bold" w:hAnsi="Gotham Rounded Bold"/>
          <w:sz w:val="24"/>
        </w:rPr>
        <w:t xml:space="preserve">CCTP type </w:t>
      </w:r>
    </w:p>
    <w:p w14:paraId="6BBB249C" w14:textId="77777777" w:rsidR="00E366FD" w:rsidRPr="00411074" w:rsidRDefault="00E366FD" w:rsidP="00E366FD">
      <w:pPr>
        <w:spacing w:after="0"/>
        <w:jc w:val="center"/>
        <w:rPr>
          <w:rFonts w:ascii="Gotham Rounded Bold" w:hAnsi="Gotham Rounded Bold"/>
          <w:sz w:val="24"/>
        </w:rPr>
      </w:pPr>
      <w:r w:rsidRPr="00411074">
        <w:rPr>
          <w:rFonts w:ascii="Gotham Rounded Bold" w:hAnsi="Gotham Rounded Bold"/>
          <w:sz w:val="24"/>
        </w:rPr>
        <w:t xml:space="preserve">(Cahier des Charges Techniques et Particulières) </w:t>
      </w:r>
    </w:p>
    <w:p w14:paraId="05786F7C" w14:textId="77777777" w:rsidR="00E366FD" w:rsidRDefault="00E366FD" w:rsidP="00E366FD">
      <w:pPr>
        <w:spacing w:after="0"/>
        <w:rPr>
          <w:rFonts w:ascii="Gotham Rounded Book" w:hAnsi="Gotham Rounded Book"/>
        </w:rPr>
      </w:pPr>
    </w:p>
    <w:p w14:paraId="11E2B58C" w14:textId="77777777" w:rsidR="00312F85" w:rsidRPr="00F57736" w:rsidRDefault="00312F85" w:rsidP="00312F85">
      <w:pPr>
        <w:spacing w:after="0"/>
        <w:jc w:val="center"/>
        <w:rPr>
          <w:rFonts w:ascii="Gotham Rounded Book" w:hAnsi="Gotham Rounded Book"/>
          <w:sz w:val="28"/>
          <w:szCs w:val="28"/>
        </w:rPr>
      </w:pPr>
      <w:r>
        <w:rPr>
          <w:rFonts w:ascii="Gotham Rounded Book" w:hAnsi="Gotham Rounded Book"/>
          <w:sz w:val="28"/>
          <w:szCs w:val="28"/>
        </w:rPr>
        <w:t xml:space="preserve">SOLUTION BETON </w:t>
      </w:r>
    </w:p>
    <w:p w14:paraId="415B716F" w14:textId="70DB9B12" w:rsidR="00312F85" w:rsidRDefault="00312F85" w:rsidP="00312F85">
      <w:pPr>
        <w:spacing w:after="0"/>
        <w:jc w:val="center"/>
        <w:rPr>
          <w:rFonts w:ascii="Gotham Rounded Bold" w:hAnsi="Gotham Rounded Bold"/>
          <w:sz w:val="28"/>
          <w:szCs w:val="28"/>
        </w:rPr>
      </w:pPr>
      <w:r>
        <w:rPr>
          <w:rFonts w:ascii="Gotham Rounded Bold" w:hAnsi="Gotham Rounded Bold"/>
          <w:sz w:val="28"/>
          <w:szCs w:val="28"/>
        </w:rPr>
        <w:t>Système ECOVEGETAL ROC végétalisé</w:t>
      </w:r>
    </w:p>
    <w:p w14:paraId="6C1B844A" w14:textId="29D70AC2" w:rsidR="00312F85" w:rsidRPr="00F57736" w:rsidRDefault="00471930" w:rsidP="00312F85">
      <w:pPr>
        <w:spacing w:after="0"/>
        <w:jc w:val="center"/>
        <w:rPr>
          <w:rFonts w:ascii="Gotham Rounded Book" w:hAnsi="Gotham Rounded Book"/>
          <w:sz w:val="28"/>
          <w:szCs w:val="28"/>
        </w:rPr>
      </w:pPr>
      <w:r>
        <w:rPr>
          <w:rFonts w:ascii="Gotham Rounded Book" w:hAnsi="Gotham Rounded Book"/>
          <w:sz w:val="28"/>
          <w:szCs w:val="28"/>
        </w:rPr>
        <w:t>U</w:t>
      </w:r>
      <w:r w:rsidR="00312F85">
        <w:rPr>
          <w:rFonts w:ascii="Gotham Rounded Book" w:hAnsi="Gotham Rounded Book"/>
          <w:sz w:val="28"/>
          <w:szCs w:val="28"/>
        </w:rPr>
        <w:t>tilisation</w:t>
      </w:r>
      <w:r w:rsidR="00312F85" w:rsidRPr="00F57736">
        <w:rPr>
          <w:rFonts w:ascii="Gotham Rounded Book" w:hAnsi="Gotham Rounded Book"/>
          <w:sz w:val="28"/>
          <w:szCs w:val="28"/>
        </w:rPr>
        <w:t xml:space="preserve"> </w:t>
      </w:r>
      <w:r w:rsidR="00312F85">
        <w:rPr>
          <w:rFonts w:ascii="Gotham Rounded Book" w:hAnsi="Gotham Rounded Book"/>
          <w:sz w:val="28"/>
          <w:szCs w:val="28"/>
        </w:rPr>
        <w:t xml:space="preserve">modérée à intensive </w:t>
      </w:r>
      <w:r>
        <w:rPr>
          <w:rFonts w:ascii="Gotham Rounded Book" w:hAnsi="Gotham Rounded Book"/>
          <w:sz w:val="28"/>
          <w:szCs w:val="28"/>
        </w:rPr>
        <w:t xml:space="preserve">- stationnement en </w:t>
      </w:r>
      <w:r w:rsidR="00806E9F">
        <w:rPr>
          <w:rFonts w:ascii="Gotham Rounded Book" w:hAnsi="Gotham Rounded Book"/>
          <w:sz w:val="28"/>
          <w:szCs w:val="28"/>
        </w:rPr>
        <w:t>épi</w:t>
      </w:r>
    </w:p>
    <w:p w14:paraId="62465F6A" w14:textId="77777777" w:rsidR="005E3322" w:rsidRPr="00307E84" w:rsidRDefault="005E3322" w:rsidP="00307E84">
      <w:pPr>
        <w:spacing w:after="0"/>
        <w:jc w:val="both"/>
        <w:rPr>
          <w:rFonts w:ascii="Gotham Rounded Book" w:hAnsi="Gotham Rounded Book"/>
        </w:rPr>
      </w:pPr>
    </w:p>
    <w:p w14:paraId="40C756F3" w14:textId="09A39805" w:rsidR="00F57736" w:rsidRPr="00307E84" w:rsidRDefault="00471930" w:rsidP="00307E84">
      <w:pPr>
        <w:spacing w:after="0"/>
        <w:jc w:val="both"/>
        <w:rPr>
          <w:rFonts w:ascii="Gotham Rounded Book" w:hAnsi="Gotham Rounded Book"/>
        </w:rPr>
      </w:pPr>
      <w:r>
        <w:rPr>
          <w:rFonts w:ascii="Gotham Rounded Book" w:hAnsi="Gotham Rounded Book"/>
        </w:rPr>
        <w:t xml:space="preserve">Fourniture et pose d’un système </w:t>
      </w:r>
      <w:r w:rsidR="00307E84">
        <w:rPr>
          <w:rFonts w:ascii="Gotham Rounded Book" w:hAnsi="Gotham Rounded Book"/>
        </w:rPr>
        <w:t>ECOVEGETAL</w:t>
      </w:r>
      <w:r w:rsidR="00A552BB">
        <w:rPr>
          <w:rFonts w:ascii="Gotham Rounded Book" w:hAnsi="Gotham Rounded Book"/>
        </w:rPr>
        <w:t xml:space="preserve"> ROC</w:t>
      </w:r>
      <w:r w:rsidR="007E4691">
        <w:rPr>
          <w:rFonts w:ascii="Gotham Rounded Book" w:hAnsi="Gotham Rounded Book"/>
        </w:rPr>
        <w:t xml:space="preserve"> </w:t>
      </w:r>
      <w:r w:rsidR="004F4FF9">
        <w:rPr>
          <w:rFonts w:ascii="Gotham Rounded Book" w:hAnsi="Gotham Rounded Book"/>
        </w:rPr>
        <w:t>destiné</w:t>
      </w:r>
      <w:r w:rsidR="00307E84">
        <w:rPr>
          <w:rFonts w:ascii="Gotham Rounded Book" w:hAnsi="Gotham Rounded Book"/>
        </w:rPr>
        <w:t xml:space="preserve"> à réa</w:t>
      </w:r>
      <w:r w:rsidR="004F4FF9">
        <w:rPr>
          <w:rFonts w:ascii="Gotham Rounded Book" w:hAnsi="Gotham Rounded Book"/>
        </w:rPr>
        <w:t xml:space="preserve">liser </w:t>
      </w:r>
      <w:r w:rsidR="00307E84">
        <w:rPr>
          <w:rFonts w:ascii="Gotham Rounded Book" w:hAnsi="Gotham Rounded Book"/>
        </w:rPr>
        <w:t>des places de parking</w:t>
      </w:r>
      <w:r w:rsidR="004F4FF9">
        <w:rPr>
          <w:rFonts w:ascii="Gotham Rounded Book" w:hAnsi="Gotham Rounded Book"/>
        </w:rPr>
        <w:t xml:space="preserve"> végétalisé</w:t>
      </w:r>
      <w:r w:rsidR="00C32937">
        <w:rPr>
          <w:rFonts w:ascii="Gotham Rounded Book" w:hAnsi="Gotham Rounded Book"/>
        </w:rPr>
        <w:t>e</w:t>
      </w:r>
      <w:r w:rsidR="004F4FF9">
        <w:rPr>
          <w:rFonts w:ascii="Gotham Rounded Book" w:hAnsi="Gotham Rounded Book"/>
        </w:rPr>
        <w:t>s et durables dans le temps</w:t>
      </w:r>
      <w:r w:rsidR="00307E84">
        <w:rPr>
          <w:rFonts w:ascii="Gotham Rounded Book" w:hAnsi="Gotham Rounded Book"/>
        </w:rPr>
        <w:t xml:space="preserve">. L’épaisseur de la dalle </w:t>
      </w:r>
      <w:r w:rsidR="004F4FF9">
        <w:rPr>
          <w:rFonts w:ascii="Gotham Rounded Book" w:hAnsi="Gotham Rounded Book"/>
        </w:rPr>
        <w:t>ECOVEG</w:t>
      </w:r>
      <w:r w:rsidR="0061187E">
        <w:rPr>
          <w:rFonts w:ascii="Gotham Rounded Book" w:hAnsi="Gotham Rounded Book"/>
        </w:rPr>
        <w:t xml:space="preserve">ETAL ROC </w:t>
      </w:r>
      <w:r w:rsidR="004F4FF9">
        <w:rPr>
          <w:rFonts w:ascii="Gotham Rounded Book" w:hAnsi="Gotham Rounded Book"/>
        </w:rPr>
        <w:t>est de 8</w:t>
      </w:r>
      <w:r w:rsidR="00782F0A">
        <w:rPr>
          <w:rFonts w:ascii="Gotham Rounded Book" w:hAnsi="Gotham Rounded Book"/>
        </w:rPr>
        <w:t>, 10 ou 12</w:t>
      </w:r>
      <w:r w:rsidR="004F4FF9">
        <w:rPr>
          <w:rFonts w:ascii="Gotham Rounded Book" w:hAnsi="Gotham Rounded Book"/>
        </w:rPr>
        <w:t xml:space="preserve"> cm</w:t>
      </w:r>
      <w:r w:rsidR="00307E84">
        <w:rPr>
          <w:rFonts w:ascii="Gotham Rounded Book" w:hAnsi="Gotham Rounded Book"/>
        </w:rPr>
        <w:t xml:space="preserve">. </w:t>
      </w:r>
      <w:r w:rsidR="004F4FF9">
        <w:rPr>
          <w:rFonts w:ascii="Gotham Rounded Book" w:hAnsi="Gotham Rounded Book"/>
        </w:rPr>
        <w:t>La dalle ECOVEGETAL ROC</w:t>
      </w:r>
      <w:r w:rsidR="00307E84">
        <w:rPr>
          <w:rFonts w:ascii="Gotham Rounded Book" w:hAnsi="Gotham Rounded Book"/>
        </w:rPr>
        <w:t xml:space="preserve"> </w:t>
      </w:r>
      <w:r w:rsidR="004F4FF9">
        <w:rPr>
          <w:rFonts w:ascii="Gotham Rounded Book" w:hAnsi="Gotham Rounded Book"/>
        </w:rPr>
        <w:t>est</w:t>
      </w:r>
      <w:r w:rsidR="00307E84">
        <w:rPr>
          <w:rFonts w:ascii="Gotham Rounded Book" w:hAnsi="Gotham Rounded Book"/>
        </w:rPr>
        <w:t xml:space="preserve"> posée sur un </w:t>
      </w:r>
      <w:r w:rsidR="004F4FF9">
        <w:rPr>
          <w:rFonts w:ascii="Gotham Rounded Book" w:hAnsi="Gotham Rounded Book"/>
        </w:rPr>
        <w:t xml:space="preserve">lit de </w:t>
      </w:r>
      <w:r w:rsidR="00D25FDD">
        <w:rPr>
          <w:rFonts w:ascii="Gotham Rounded Book" w:hAnsi="Gotham Rounded Book"/>
        </w:rPr>
        <w:t>ECOVEGETAL MOUSSES</w:t>
      </w:r>
      <w:r w:rsidR="004F4FF9">
        <w:rPr>
          <w:rFonts w:ascii="Gotham Rounded Book" w:hAnsi="Gotham Rounded Book"/>
        </w:rPr>
        <w:t xml:space="preserve"> </w:t>
      </w:r>
      <w:r w:rsidR="00307E84">
        <w:rPr>
          <w:rFonts w:ascii="Gotham Rounded Book" w:hAnsi="Gotham Rounded Book"/>
        </w:rPr>
        <w:t xml:space="preserve">porteur, puis remplie </w:t>
      </w:r>
      <w:r w:rsidR="00A552BB">
        <w:rPr>
          <w:rFonts w:ascii="Gotham Rounded Book" w:hAnsi="Gotham Rounded Book"/>
        </w:rPr>
        <w:t xml:space="preserve">d’un substrat </w:t>
      </w:r>
      <w:r w:rsidR="004F4FF9">
        <w:rPr>
          <w:rFonts w:ascii="Gotham Rounded Book" w:hAnsi="Gotham Rounded Book"/>
        </w:rPr>
        <w:t>ECOVEGETAL MOUSSES adapté à la palette végétale ECOVEGETAL MOUSSES</w:t>
      </w:r>
      <w:r w:rsidR="00307E84">
        <w:rPr>
          <w:rFonts w:ascii="Gotham Rounded Book" w:hAnsi="Gotham Rounded Book"/>
        </w:rPr>
        <w:t>.</w:t>
      </w:r>
      <w:r w:rsidR="004F4FF9">
        <w:rPr>
          <w:rFonts w:ascii="Gotham Rounded Book" w:hAnsi="Gotham Rounded Book"/>
        </w:rPr>
        <w:t xml:space="preserve"> Le tout permettant l’infiltration des eaux pluviales tout en garantissant une utilisation intensive continue.</w:t>
      </w:r>
    </w:p>
    <w:p w14:paraId="3A5F8244" w14:textId="77777777" w:rsidR="00E366FD" w:rsidRDefault="00E366FD" w:rsidP="00F57736">
      <w:pPr>
        <w:spacing w:after="0"/>
        <w:jc w:val="center"/>
        <w:rPr>
          <w:rFonts w:ascii="Gotham Rounded Bold" w:hAnsi="Gotham Rounded Bold"/>
        </w:rPr>
      </w:pPr>
    </w:p>
    <w:p w14:paraId="7D154A4F" w14:textId="58C8B4AA" w:rsidR="00EC636D" w:rsidRDefault="00F57736" w:rsidP="00E366FD">
      <w:pPr>
        <w:pStyle w:val="Paragraphedeliste"/>
        <w:numPr>
          <w:ilvl w:val="0"/>
          <w:numId w:val="1"/>
        </w:numPr>
        <w:spacing w:after="0"/>
        <w:rPr>
          <w:rFonts w:ascii="Gotham Rounded Bold" w:hAnsi="Gotham Rounded Bold"/>
        </w:rPr>
      </w:pPr>
      <w:r>
        <w:rPr>
          <w:rFonts w:ascii="Gotham Rounded Bold" w:hAnsi="Gotham Rounded Bold"/>
        </w:rPr>
        <w:t>Coupe</w:t>
      </w:r>
      <w:r w:rsidR="00E366FD">
        <w:rPr>
          <w:rFonts w:ascii="Gotham Rounded Bold" w:hAnsi="Gotham Rounded Bold"/>
        </w:rPr>
        <w:t xml:space="preserve"> technique</w:t>
      </w:r>
    </w:p>
    <w:p w14:paraId="26C7BDF8" w14:textId="77777777" w:rsidR="00471930" w:rsidRPr="00E366FD" w:rsidRDefault="00471930" w:rsidP="00471930">
      <w:pPr>
        <w:pStyle w:val="Paragraphedeliste"/>
        <w:spacing w:after="0"/>
        <w:rPr>
          <w:rFonts w:ascii="Gotham Rounded Bold" w:hAnsi="Gotham Rounded Bold"/>
        </w:rPr>
      </w:pPr>
    </w:p>
    <w:p w14:paraId="34D0B036" w14:textId="79C1EBFC" w:rsidR="00F57736" w:rsidRDefault="00471930" w:rsidP="00F57736">
      <w:pPr>
        <w:pStyle w:val="Paragraphedeliste"/>
        <w:spacing w:after="0"/>
        <w:ind w:left="0"/>
        <w:jc w:val="center"/>
        <w:rPr>
          <w:rFonts w:ascii="Gotham Rounded Bold" w:hAnsi="Gotham Rounded Bold"/>
        </w:rPr>
      </w:pPr>
      <w:r>
        <w:rPr>
          <w:rFonts w:ascii="Gotham Rounded Bold" w:hAnsi="Gotham Rounded Bold"/>
          <w:noProof/>
        </w:rPr>
        <w:drawing>
          <wp:inline distT="0" distB="0" distL="0" distR="0" wp14:anchorId="1F8724B3" wp14:editId="6F3D7883">
            <wp:extent cx="5760720" cy="358965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a:extLst>
                        <a:ext uri="{28A0092B-C50C-407E-A947-70E740481C1C}">
                          <a14:useLocalDpi xmlns:a14="http://schemas.microsoft.com/office/drawing/2010/main" val="0"/>
                        </a:ext>
                      </a:extLst>
                    </a:blip>
                    <a:stretch>
                      <a:fillRect/>
                    </a:stretch>
                  </pic:blipFill>
                  <pic:spPr>
                    <a:xfrm>
                      <a:off x="0" y="0"/>
                      <a:ext cx="5760720" cy="3589655"/>
                    </a:xfrm>
                    <a:prstGeom prst="rect">
                      <a:avLst/>
                    </a:prstGeom>
                  </pic:spPr>
                </pic:pic>
              </a:graphicData>
            </a:graphic>
          </wp:inline>
        </w:drawing>
      </w:r>
    </w:p>
    <w:p w14:paraId="660180E8" w14:textId="77777777" w:rsidR="00206143" w:rsidRDefault="00206143" w:rsidP="00206143">
      <w:pPr>
        <w:pStyle w:val="Paragraphedeliste"/>
        <w:tabs>
          <w:tab w:val="left" w:pos="8789"/>
        </w:tabs>
        <w:spacing w:after="0"/>
        <w:ind w:left="0" w:right="283"/>
        <w:jc w:val="right"/>
        <w:rPr>
          <w:rFonts w:ascii="Gotham Rounded Book" w:hAnsi="Gotham Rounded Book"/>
          <w:i/>
          <w:iCs/>
          <w:sz w:val="16"/>
          <w:szCs w:val="16"/>
        </w:rPr>
      </w:pPr>
      <w:r w:rsidRPr="0088579E">
        <w:rPr>
          <w:rFonts w:ascii="Gotham Rounded Book" w:hAnsi="Gotham Rounded Book"/>
          <w:i/>
          <w:iCs/>
          <w:sz w:val="16"/>
          <w:szCs w:val="16"/>
        </w:rPr>
        <w:t xml:space="preserve">*Contactez ECOVEGETAL pour déterminer le volume d’eau à gérer </w:t>
      </w:r>
    </w:p>
    <w:p w14:paraId="62BB2D7B" w14:textId="77777777" w:rsidR="00206143" w:rsidRDefault="00206143" w:rsidP="00206143">
      <w:pPr>
        <w:ind w:right="283"/>
        <w:jc w:val="right"/>
        <w:rPr>
          <w:rFonts w:ascii="Gotham Rounded Bold" w:hAnsi="Gotham Rounded Bold"/>
        </w:rPr>
      </w:pPr>
      <w:r w:rsidRPr="0088579E">
        <w:rPr>
          <w:rFonts w:ascii="Gotham Rounded Book" w:hAnsi="Gotham Rounded Book"/>
          <w:i/>
          <w:iCs/>
          <w:sz w:val="16"/>
          <w:szCs w:val="16"/>
        </w:rPr>
        <w:t>et connaître l’épaisseur de sous-fondation à prévoir</w:t>
      </w:r>
    </w:p>
    <w:p w14:paraId="4504D6AB" w14:textId="4B1E2381" w:rsidR="00206143" w:rsidRDefault="00206143">
      <w:pPr>
        <w:rPr>
          <w:rFonts w:ascii="Gotham Rounded Bold" w:hAnsi="Gotham Rounded Bold"/>
        </w:rPr>
      </w:pPr>
      <w:r>
        <w:rPr>
          <w:rFonts w:ascii="Gotham Rounded Bold" w:hAnsi="Gotham Rounded Bold"/>
        </w:rPr>
        <w:br w:type="page"/>
      </w:r>
    </w:p>
    <w:p w14:paraId="5E44F104" w14:textId="77777777" w:rsidR="00983999" w:rsidRDefault="00983999" w:rsidP="00F57736">
      <w:pPr>
        <w:pStyle w:val="Paragraphedeliste"/>
        <w:spacing w:after="0"/>
        <w:ind w:left="0"/>
        <w:jc w:val="center"/>
        <w:rPr>
          <w:rFonts w:ascii="Gotham Rounded Bold" w:hAnsi="Gotham Rounded Bold"/>
        </w:rPr>
      </w:pPr>
    </w:p>
    <w:p w14:paraId="65AC29CC" w14:textId="77777777" w:rsidR="00F57736" w:rsidRDefault="00F57736" w:rsidP="00F57736">
      <w:pPr>
        <w:pStyle w:val="Paragraphedeliste"/>
        <w:numPr>
          <w:ilvl w:val="0"/>
          <w:numId w:val="1"/>
        </w:numPr>
        <w:spacing w:after="0"/>
        <w:rPr>
          <w:rFonts w:ascii="Gotham Rounded Bold" w:hAnsi="Gotham Rounded Bold"/>
        </w:rPr>
      </w:pPr>
      <w:r>
        <w:rPr>
          <w:rFonts w:ascii="Gotham Rounded Bold" w:hAnsi="Gotham Rounded Bold"/>
        </w:rPr>
        <w:t xml:space="preserve">Descriptif </w:t>
      </w:r>
      <w:r w:rsidR="00B86F11">
        <w:rPr>
          <w:rFonts w:ascii="Gotham Rounded Bold" w:hAnsi="Gotham Rounded Bold"/>
        </w:rPr>
        <w:t xml:space="preserve">des </w:t>
      </w:r>
      <w:r>
        <w:rPr>
          <w:rFonts w:ascii="Gotham Rounded Bold" w:hAnsi="Gotham Rounded Bold"/>
        </w:rPr>
        <w:t>produit</w:t>
      </w:r>
      <w:r w:rsidR="00983999">
        <w:rPr>
          <w:rFonts w:ascii="Gotham Rounded Bold" w:hAnsi="Gotham Rounded Bold"/>
        </w:rPr>
        <w:t>s</w:t>
      </w:r>
    </w:p>
    <w:p w14:paraId="2A7F27DD" w14:textId="77777777" w:rsidR="00206143" w:rsidRDefault="00206143" w:rsidP="00724357">
      <w:pPr>
        <w:spacing w:after="0"/>
        <w:jc w:val="both"/>
        <w:rPr>
          <w:rFonts w:ascii="Gotham Rounded Book" w:hAnsi="Gotham Rounded Book"/>
          <w:u w:val="single"/>
        </w:rPr>
      </w:pPr>
    </w:p>
    <w:p w14:paraId="16591322" w14:textId="77777777" w:rsidR="00BB6F0D" w:rsidRPr="004F0C02" w:rsidRDefault="00724357" w:rsidP="00BB6F0D">
      <w:pPr>
        <w:autoSpaceDE w:val="0"/>
        <w:autoSpaceDN w:val="0"/>
        <w:adjustRightInd w:val="0"/>
        <w:spacing w:after="0" w:line="240" w:lineRule="auto"/>
        <w:jc w:val="both"/>
        <w:rPr>
          <w:rFonts w:ascii="Gotham Rounded Book" w:hAnsi="Gotham Rounded Book"/>
        </w:rPr>
      </w:pPr>
      <w:r w:rsidRPr="00724357">
        <w:rPr>
          <w:rFonts w:ascii="Gotham Rounded Book" w:hAnsi="Gotham Rounded Book"/>
          <w:u w:val="single"/>
        </w:rPr>
        <w:t>Drain de sécurité</w:t>
      </w:r>
      <w:r w:rsidRPr="00724357">
        <w:rPr>
          <w:rFonts w:ascii="Gotham Rounded Book" w:hAnsi="Gotham Rounded Book"/>
        </w:rPr>
        <w:t xml:space="preserve"> : </w:t>
      </w:r>
      <w:r w:rsidR="00BB6F0D" w:rsidRPr="004F0C02">
        <w:rPr>
          <w:rFonts w:ascii="Gotham Rounded Book" w:hAnsi="Gotham Rounded Book"/>
        </w:rPr>
        <w:t xml:space="preserve">L’usage d’un drain n’est pas obligatoire pour un parking perméable avec un fond de forme peu perméable (K de 10-7 à 10-8 m/s) à la condition de dimensionner la sous-fondation pour assurer le stockage des eaux pluviales. Les résultats du programme de recherche Roulépur ont démontré que les parkings perméables avaient une capacité de rétention d’eau très importante, même avec un fond de forme très peu perméable (10-7 à 10-8 m/s). </w:t>
      </w:r>
    </w:p>
    <w:p w14:paraId="73EAEDAF" w14:textId="723FB66C" w:rsidR="00E366FD" w:rsidRPr="00E366FD" w:rsidRDefault="00E366FD" w:rsidP="00E366FD">
      <w:pPr>
        <w:spacing w:after="0"/>
        <w:jc w:val="both"/>
        <w:rPr>
          <w:rFonts w:ascii="Gotham Rounded Book" w:hAnsi="Gotham Rounded Book"/>
          <w:u w:val="single"/>
        </w:rPr>
      </w:pPr>
    </w:p>
    <w:p w14:paraId="6F38442E" w14:textId="77777777" w:rsidR="00BB6F0D" w:rsidRDefault="00BB6F0D" w:rsidP="00BB6F0D">
      <w:pPr>
        <w:spacing w:after="0"/>
        <w:jc w:val="both"/>
        <w:rPr>
          <w:rFonts w:ascii="Gotham Rounded Book" w:hAnsi="Gotham Rounded Book"/>
        </w:rPr>
      </w:pPr>
      <w:r w:rsidRPr="00E366FD">
        <w:rPr>
          <w:rFonts w:ascii="Gotham Rounded Book" w:hAnsi="Gotham Rounded Book"/>
          <w:u w:val="single"/>
        </w:rPr>
        <w:t>Géotextile</w:t>
      </w:r>
      <w:r w:rsidRPr="00E366FD">
        <w:rPr>
          <w:rFonts w:ascii="Gotham Rounded Book" w:hAnsi="Gotham Rounded Book"/>
        </w:rPr>
        <w:t xml:space="preserve"> </w:t>
      </w:r>
    </w:p>
    <w:p w14:paraId="5C9C97DD" w14:textId="77777777" w:rsidR="00BB6F0D" w:rsidRDefault="00BB6F0D" w:rsidP="00BB6F0D">
      <w:pPr>
        <w:spacing w:after="0"/>
        <w:jc w:val="both"/>
        <w:rPr>
          <w:rFonts w:ascii="Gotham Rounded Book" w:hAnsi="Gotham Rounded Book"/>
        </w:rPr>
      </w:pPr>
      <w:r>
        <w:rPr>
          <w:rFonts w:ascii="Gotham Rounded Book" w:hAnsi="Gotham Rounded Book"/>
        </w:rPr>
        <w:t>Couche filtrante non tissée de fibre polypropylène vierge haute densité, 150 gr/m².</w:t>
      </w:r>
      <w:r w:rsidRPr="0016783C">
        <w:rPr>
          <w:rFonts w:ascii="Gotham Rounded Book" w:hAnsi="Gotham Rounded Book"/>
        </w:rPr>
        <w:t xml:space="preserve"> Perméabilité normale au plan de </w:t>
      </w:r>
      <w:r>
        <w:rPr>
          <w:rFonts w:ascii="Gotham Rounded Book" w:hAnsi="Gotham Rounded Book"/>
        </w:rPr>
        <w:t>0,080 m/s</w:t>
      </w:r>
      <w:r w:rsidRPr="0016783C">
        <w:rPr>
          <w:rFonts w:ascii="Gotham Rounded Book" w:hAnsi="Gotham Rounded Book"/>
        </w:rPr>
        <w:t>, r</w:t>
      </w:r>
      <w:r w:rsidRPr="00E555FA">
        <w:rPr>
          <w:rFonts w:ascii="Gotham Rounded Book" w:hAnsi="Gotham Rounded Book"/>
        </w:rPr>
        <w:t>é</w:t>
      </w:r>
      <w:r w:rsidRPr="0016783C">
        <w:rPr>
          <w:rFonts w:ascii="Gotham Rounded Book" w:hAnsi="Gotham Rounded Book"/>
        </w:rPr>
        <w:t xml:space="preserve">sistance </w:t>
      </w:r>
      <w:r w:rsidRPr="00E555FA">
        <w:rPr>
          <w:rFonts w:ascii="Gotham Rounded Book" w:hAnsi="Gotham Rounded Book"/>
        </w:rPr>
        <w:t>à</w:t>
      </w:r>
      <w:r w:rsidRPr="0016783C">
        <w:rPr>
          <w:rFonts w:ascii="Gotham Rounded Book" w:hAnsi="Gotham Rounded Book"/>
        </w:rPr>
        <w:t xml:space="preserve"> la traction de </w:t>
      </w:r>
      <w:r>
        <w:rPr>
          <w:rFonts w:ascii="Gotham Rounded Book" w:hAnsi="Gotham Rounded Book"/>
        </w:rPr>
        <w:t xml:space="preserve">12,1 </w:t>
      </w:r>
      <w:r w:rsidRPr="0016783C">
        <w:rPr>
          <w:rFonts w:ascii="Gotham Rounded Book" w:hAnsi="Gotham Rounded Book"/>
        </w:rPr>
        <w:t>kN/m, r</w:t>
      </w:r>
      <w:r w:rsidRPr="00E555FA">
        <w:rPr>
          <w:rFonts w:ascii="Gotham Rounded Book" w:hAnsi="Gotham Rounded Book"/>
        </w:rPr>
        <w:t>é</w:t>
      </w:r>
      <w:r w:rsidRPr="0016783C">
        <w:rPr>
          <w:rFonts w:ascii="Gotham Rounded Book" w:hAnsi="Gotham Rounded Book"/>
        </w:rPr>
        <w:t>sistance au poin</w:t>
      </w:r>
      <w:r w:rsidRPr="00E555FA">
        <w:rPr>
          <w:rFonts w:ascii="Gotham Rounded Book" w:hAnsi="Gotham Rounded Book"/>
        </w:rPr>
        <w:t>ç</w:t>
      </w:r>
      <w:r w:rsidRPr="0016783C">
        <w:rPr>
          <w:rFonts w:ascii="Gotham Rounded Book" w:hAnsi="Gotham Rounded Book"/>
        </w:rPr>
        <w:t>onnement statique de 1</w:t>
      </w:r>
      <w:r>
        <w:rPr>
          <w:rFonts w:ascii="Gotham Rounded Book" w:hAnsi="Gotham Rounded Book"/>
        </w:rPr>
        <w:t>,60</w:t>
      </w:r>
      <w:r w:rsidRPr="0016783C">
        <w:rPr>
          <w:rFonts w:ascii="Gotham Rounded Book" w:hAnsi="Gotham Rounded Book"/>
        </w:rPr>
        <w:t xml:space="preserve"> </w:t>
      </w:r>
      <w:r>
        <w:rPr>
          <w:rFonts w:ascii="Gotham Rounded Book" w:hAnsi="Gotham Rounded Book"/>
        </w:rPr>
        <w:t>k</w:t>
      </w:r>
      <w:r w:rsidRPr="0016783C">
        <w:rPr>
          <w:rFonts w:ascii="Gotham Rounded Book" w:hAnsi="Gotham Rounded Book"/>
        </w:rPr>
        <w:t xml:space="preserve">N et ouverture de filtration de </w:t>
      </w:r>
      <w:r>
        <w:rPr>
          <w:rFonts w:ascii="Gotham Rounded Book" w:hAnsi="Gotham Rounded Book"/>
        </w:rPr>
        <w:t>80</w:t>
      </w:r>
      <w:r w:rsidRPr="0016783C">
        <w:rPr>
          <w:rFonts w:ascii="Gotham Rounded Book" w:hAnsi="Gotham Rounded Book"/>
        </w:rPr>
        <w:t xml:space="preserve"> </w:t>
      </w:r>
      <w:r w:rsidRPr="00E555FA">
        <w:rPr>
          <w:rFonts w:ascii="Courier New" w:hAnsi="Courier New" w:cs="Courier New"/>
        </w:rPr>
        <w:t>μ</w:t>
      </w:r>
      <w:r w:rsidRPr="00E555FA">
        <w:rPr>
          <w:rFonts w:ascii="Gotham Rounded Book" w:hAnsi="Gotham Rounded Book"/>
        </w:rPr>
        <w:t>m</w:t>
      </w:r>
      <w:r w:rsidRPr="0016783C">
        <w:rPr>
          <w:rFonts w:ascii="Gotham Rounded Book" w:hAnsi="Gotham Rounded Book"/>
        </w:rPr>
        <w:t xml:space="preserve"> pour la retenue des fines. Pour la mise en </w:t>
      </w:r>
      <w:r w:rsidRPr="00E555FA">
        <w:rPr>
          <w:rFonts w:ascii="Gotham Rounded Book" w:hAnsi="Gotham Rounded Book"/>
        </w:rPr>
        <w:t>œ</w:t>
      </w:r>
      <w:r w:rsidRPr="0016783C">
        <w:rPr>
          <w:rFonts w:ascii="Gotham Rounded Book" w:hAnsi="Gotham Rounded Book"/>
        </w:rPr>
        <w:t>uvre, pr</w:t>
      </w:r>
      <w:r w:rsidRPr="00E555FA">
        <w:rPr>
          <w:rFonts w:ascii="Gotham Rounded Book" w:hAnsi="Gotham Rounded Book"/>
        </w:rPr>
        <w:t>é</w:t>
      </w:r>
      <w:r w:rsidRPr="0016783C">
        <w:rPr>
          <w:rFonts w:ascii="Gotham Rounded Book" w:hAnsi="Gotham Rounded Book"/>
        </w:rPr>
        <w:t>voir un recouvrement de 10 cm entre les lés.</w:t>
      </w:r>
    </w:p>
    <w:p w14:paraId="1172F7DF" w14:textId="77777777" w:rsidR="00E366FD" w:rsidRPr="00E366FD" w:rsidRDefault="00E366FD" w:rsidP="00E366FD">
      <w:pPr>
        <w:spacing w:after="0"/>
        <w:rPr>
          <w:rFonts w:ascii="Gotham Rounded Book" w:hAnsi="Gotham Rounded Book"/>
          <w:u w:val="single"/>
        </w:rPr>
      </w:pPr>
    </w:p>
    <w:p w14:paraId="13FC31B3" w14:textId="77777777" w:rsidR="0001529A" w:rsidRPr="0016783C" w:rsidRDefault="0001529A" w:rsidP="0001529A">
      <w:pPr>
        <w:spacing w:after="0"/>
        <w:rPr>
          <w:rFonts w:ascii="Gotham Rounded Book" w:hAnsi="Gotham Rounded Book"/>
          <w:u w:val="single"/>
        </w:rPr>
      </w:pPr>
      <w:r w:rsidRPr="0016783C">
        <w:rPr>
          <w:rFonts w:ascii="Gotham Rounded Book" w:hAnsi="Gotham Rounded Book"/>
          <w:u w:val="single"/>
        </w:rPr>
        <w:t>Sous-fondation</w:t>
      </w:r>
      <w:r>
        <w:rPr>
          <w:rFonts w:ascii="Gotham Rounded Book" w:hAnsi="Gotham Rounded Book"/>
          <w:u w:val="single"/>
        </w:rPr>
        <w:t xml:space="preserve"> 30/60 ou</w:t>
      </w:r>
      <w:r w:rsidRPr="0016783C">
        <w:rPr>
          <w:rFonts w:ascii="Gotham Rounded Book" w:hAnsi="Gotham Rounded Book"/>
          <w:u w:val="single"/>
        </w:rPr>
        <w:t xml:space="preserve"> 40/80</w:t>
      </w:r>
      <w:r>
        <w:rPr>
          <w:rFonts w:ascii="Gotham Rounded Book" w:hAnsi="Gotham Rounded Book"/>
          <w:u w:val="single"/>
        </w:rPr>
        <w:t xml:space="preserve"> </w:t>
      </w:r>
    </w:p>
    <w:p w14:paraId="4D0B596C" w14:textId="77777777" w:rsidR="0001529A" w:rsidRPr="00E555FA" w:rsidRDefault="0001529A" w:rsidP="0001529A">
      <w:pPr>
        <w:pStyle w:val="Paragraphedeliste"/>
        <w:spacing w:after="0"/>
        <w:ind w:left="0" w:right="283"/>
        <w:jc w:val="both"/>
        <w:rPr>
          <w:rFonts w:ascii="Gotham Rounded Book" w:hAnsi="Gotham Rounded Book"/>
        </w:rPr>
      </w:pPr>
      <w:r>
        <w:rPr>
          <w:rFonts w:ascii="Gotham Rounded Book" w:hAnsi="Gotham Rounded Book"/>
        </w:rPr>
        <w:t>Le m</w:t>
      </w:r>
      <w:r w:rsidRPr="0016783C">
        <w:rPr>
          <w:rFonts w:ascii="Gotham Rounded Book" w:hAnsi="Gotham Rounded Book"/>
        </w:rPr>
        <w:t xml:space="preserve">atériau </w:t>
      </w:r>
      <w:r>
        <w:rPr>
          <w:rFonts w:ascii="Gotham Rounded Book" w:hAnsi="Gotham Rounded Book"/>
        </w:rPr>
        <w:t>sera porteur et drainant pour assurer une</w:t>
      </w:r>
      <w:r w:rsidRPr="0016783C">
        <w:rPr>
          <w:rFonts w:ascii="Gotham Rounded Book" w:hAnsi="Gotham Rounded Book"/>
        </w:rPr>
        <w:t xml:space="preserve"> performance mécanique </w:t>
      </w:r>
      <w:r>
        <w:rPr>
          <w:rFonts w:ascii="Gotham Rounded Book" w:hAnsi="Gotham Rounded Book"/>
        </w:rPr>
        <w:t>suffisante. Fourniture et pose d’un c</w:t>
      </w:r>
      <w:r w:rsidRPr="0016783C">
        <w:rPr>
          <w:rFonts w:ascii="Gotham Rounded Book" w:hAnsi="Gotham Rounded Book"/>
        </w:rPr>
        <w:t xml:space="preserve">oncassé non-gélif à </w:t>
      </w:r>
      <w:r w:rsidRPr="00082CD3">
        <w:rPr>
          <w:rFonts w:ascii="Gotham Rounded Book" w:hAnsi="Gotham Rounded Book"/>
        </w:rPr>
        <w:t>24</w:t>
      </w:r>
      <w:r>
        <w:rPr>
          <w:rFonts w:ascii="Gotham Rounded Book" w:hAnsi="Gotham Rounded Book"/>
        </w:rPr>
        <w:t>4</w:t>
      </w:r>
      <w:r w:rsidRPr="00082CD3">
        <w:rPr>
          <w:rFonts w:ascii="Gotham Rounded Book" w:hAnsi="Gotham Rounded Book"/>
        </w:rPr>
        <w:t xml:space="preserve"> cycles</w:t>
      </w:r>
      <w:r>
        <w:rPr>
          <w:rFonts w:ascii="Gotham Rounded Book" w:hAnsi="Gotham Rounded Book"/>
        </w:rPr>
        <w:t xml:space="preserve"> avec un pourcentage de vide de 30 à 35 % minimum après tassement</w:t>
      </w:r>
      <w:r w:rsidRPr="00E555FA">
        <w:rPr>
          <w:rFonts w:ascii="Gotham Rounded Book" w:hAnsi="Gotham Rounded Book"/>
        </w:rPr>
        <w:t>.</w:t>
      </w:r>
      <w:r>
        <w:rPr>
          <w:rFonts w:ascii="Gotham Rounded Book" w:hAnsi="Gotham Rounded Book"/>
        </w:rPr>
        <w:t xml:space="preserve"> La couche ne peut en aucun cas être inférieure à 10 cm d’épaisseur. </w:t>
      </w:r>
      <w:r w:rsidRPr="00E555FA">
        <w:rPr>
          <w:rFonts w:ascii="Gotham Rounded Book" w:hAnsi="Gotham Rounded Book"/>
        </w:rPr>
        <w:t xml:space="preserve">Elle assure le stockage de l’eau afin de garantir son infiltration totale. Elle sera exempte de fines (granulométrie de 0 à 5 mm). </w:t>
      </w:r>
    </w:p>
    <w:p w14:paraId="47726351" w14:textId="77777777" w:rsidR="0001529A" w:rsidRPr="00AE5BC0" w:rsidRDefault="0001529A" w:rsidP="0001529A">
      <w:pPr>
        <w:pStyle w:val="Paragraphedeliste"/>
        <w:spacing w:after="0"/>
        <w:ind w:left="0" w:right="283"/>
        <w:jc w:val="both"/>
        <w:rPr>
          <w:rFonts w:ascii="Gotham Rounded Book" w:hAnsi="Gotham Rounded Book"/>
        </w:rPr>
      </w:pPr>
      <w:r w:rsidRPr="00AE5BC0">
        <w:rPr>
          <w:rFonts w:ascii="Gotham Rounded Book" w:hAnsi="Gotham Rounded Book"/>
        </w:rPr>
        <w:t xml:space="preserve">L’entrepreneur devra définir la bonne </w:t>
      </w:r>
      <w:r>
        <w:rPr>
          <w:rFonts w:ascii="Gotham Rounded Book" w:hAnsi="Gotham Rounded Book"/>
        </w:rPr>
        <w:t xml:space="preserve">épaisseur </w:t>
      </w:r>
      <w:r w:rsidRPr="00AE5BC0">
        <w:rPr>
          <w:rFonts w:ascii="Gotham Rounded Book" w:hAnsi="Gotham Rounded Book"/>
        </w:rPr>
        <w:t xml:space="preserve">de la sous-fondation </w:t>
      </w:r>
      <w:r>
        <w:rPr>
          <w:rFonts w:ascii="Gotham Rounded Book" w:hAnsi="Gotham Rounded Book"/>
        </w:rPr>
        <w:t xml:space="preserve">après validation par une étude hydrologique de sorte à </w:t>
      </w:r>
      <w:r w:rsidRPr="00AE5BC0">
        <w:rPr>
          <w:rFonts w:ascii="Gotham Rounded Book" w:hAnsi="Gotham Rounded Book"/>
        </w:rPr>
        <w:t xml:space="preserve">garantir l’infiltration totale des eaux pluviales et la bonne portance du parking. </w:t>
      </w:r>
    </w:p>
    <w:p w14:paraId="500F5453" w14:textId="77777777" w:rsidR="00E366FD" w:rsidRDefault="00E366FD" w:rsidP="00E366FD">
      <w:pPr>
        <w:pStyle w:val="Paragraphedeliste"/>
        <w:spacing w:after="0"/>
        <w:ind w:left="0"/>
        <w:rPr>
          <w:rFonts w:ascii="Gotham Rounded Book" w:hAnsi="Gotham Rounded Book"/>
          <w:u w:val="single"/>
        </w:rPr>
      </w:pPr>
    </w:p>
    <w:p w14:paraId="0F334C0C" w14:textId="77777777" w:rsidR="0001529A" w:rsidRDefault="0001529A" w:rsidP="0001529A">
      <w:pPr>
        <w:spacing w:after="0"/>
        <w:jc w:val="both"/>
        <w:rPr>
          <w:rFonts w:ascii="GothamRounded-Book" w:hAnsi="GothamRounded-Book" w:cs="GothamRounded-Book"/>
          <w:u w:val="single"/>
        </w:rPr>
      </w:pPr>
      <w:r>
        <w:rPr>
          <w:rFonts w:ascii="GothamRounded-Book" w:hAnsi="GothamRounded-Book" w:cs="GothamRounded-Book"/>
          <w:u w:val="single"/>
        </w:rPr>
        <w:t>Grave 0/31,5 qualifiée drainante</w:t>
      </w:r>
      <w:r w:rsidRPr="00E366FD">
        <w:rPr>
          <w:rFonts w:ascii="GothamRounded-Book" w:hAnsi="GothamRounded-Book" w:cs="GothamRounded-Book"/>
          <w:u w:val="single"/>
        </w:rPr>
        <w:t xml:space="preserve"> </w:t>
      </w:r>
    </w:p>
    <w:p w14:paraId="3DF932EA" w14:textId="77777777" w:rsidR="0001529A" w:rsidRPr="004F1E16" w:rsidRDefault="0001529A" w:rsidP="0001529A">
      <w:pPr>
        <w:spacing w:after="0"/>
        <w:jc w:val="both"/>
        <w:rPr>
          <w:rFonts w:ascii="GothamRounded-Book" w:hAnsi="GothamRounded-Book" w:cs="GothamRounded-Book"/>
        </w:rPr>
      </w:pPr>
      <w:r w:rsidRPr="00D71281">
        <w:rPr>
          <w:rFonts w:ascii="GothamRounded-Book" w:hAnsi="GothamRounded-Book" w:cs="GothamRounded-Book"/>
        </w:rPr>
        <w:t xml:space="preserve">Le spectre granulométrique devra respecter </w:t>
      </w:r>
      <w:r>
        <w:rPr>
          <w:rFonts w:ascii="GothamRounded-Book" w:hAnsi="GothamRounded-Book" w:cs="GothamRounded-Book"/>
        </w:rPr>
        <w:t xml:space="preserve">les pourcentages des différents granulats afin d’assurer la fermeture de cette couche de fondation pour que le lit de pose en substrat soit retenu. </w:t>
      </w:r>
      <w:r w:rsidRPr="0016783C">
        <w:rPr>
          <w:rFonts w:ascii="GothamRounded-Book" w:hAnsi="GothamRounded-Book" w:cs="GothamRounded-Book"/>
        </w:rPr>
        <w:t>Matériau drainant à granulométrie continue qui assure une bonne stabilité après compactage.</w:t>
      </w:r>
      <w:r>
        <w:rPr>
          <w:rFonts w:ascii="GothamRounded-Book" w:hAnsi="GothamRounded-Book" w:cs="GothamRounded-Book"/>
        </w:rPr>
        <w:t xml:space="preserve"> La grave drainante devra garantir un</w:t>
      </w:r>
      <w:r w:rsidRPr="00D71281">
        <w:rPr>
          <w:rFonts w:ascii="GothamRounded-Book" w:hAnsi="GothamRounded-Book" w:cs="GothamRounded-Book"/>
        </w:rPr>
        <w:t xml:space="preserve"> coefficient de perméabilité </w:t>
      </w:r>
      <w:r>
        <w:rPr>
          <w:rFonts w:ascii="GothamRounded-Book" w:hAnsi="GothamRounded-Book" w:cs="GothamRounded-Book"/>
        </w:rPr>
        <w:t xml:space="preserve">K </w:t>
      </w:r>
      <w:r w:rsidRPr="00D71281">
        <w:rPr>
          <w:rFonts w:ascii="GothamRounded-Book" w:hAnsi="GothamRounded-Book" w:cs="GothamRounded-Book"/>
        </w:rPr>
        <w:t>de 10</w:t>
      </w:r>
      <w:r w:rsidRPr="00335D34">
        <w:rPr>
          <w:rFonts w:ascii="GothamRounded-Book" w:hAnsi="GothamRounded-Book" w:cs="GothamRounded-Book"/>
          <w:vertAlign w:val="superscript"/>
        </w:rPr>
        <w:t>-4</w:t>
      </w:r>
      <w:r>
        <w:rPr>
          <w:rFonts w:ascii="GothamRounded-Book" w:hAnsi="GothamRounded-Book" w:cs="GothamRounded-Book"/>
        </w:rPr>
        <w:t xml:space="preserve"> m/s</w:t>
      </w:r>
      <w:r w:rsidRPr="00D71281">
        <w:rPr>
          <w:rFonts w:ascii="GothamRounded-Book" w:hAnsi="GothamRounded-Book" w:cs="GothamRounded-Book"/>
        </w:rPr>
        <w:t>.</w:t>
      </w:r>
      <w:r>
        <w:rPr>
          <w:rFonts w:ascii="GothamRounded-Book" w:hAnsi="GothamRounded-Book" w:cs="GothamRounded-Book"/>
        </w:rPr>
        <w:t xml:space="preserve"> </w:t>
      </w:r>
      <w:r>
        <w:rPr>
          <w:rFonts w:ascii="Gotham Rounded Book" w:hAnsi="Gotham Rounded Book"/>
        </w:rPr>
        <w:t>La grave drainante sera non-gélive</w:t>
      </w:r>
      <w:r w:rsidRPr="0016783C">
        <w:rPr>
          <w:rFonts w:ascii="Gotham Rounded Book" w:hAnsi="Gotham Rounded Book"/>
        </w:rPr>
        <w:t xml:space="preserve"> à </w:t>
      </w:r>
      <w:r w:rsidRPr="00AE5BC0">
        <w:rPr>
          <w:rFonts w:ascii="Gotham Rounded Book" w:hAnsi="Gotham Rounded Book"/>
        </w:rPr>
        <w:t>24</w:t>
      </w:r>
      <w:r>
        <w:rPr>
          <w:rFonts w:ascii="Gotham Rounded Book" w:hAnsi="Gotham Rounded Book"/>
        </w:rPr>
        <w:t xml:space="preserve">4 </w:t>
      </w:r>
      <w:r w:rsidRPr="0016783C">
        <w:rPr>
          <w:rFonts w:ascii="Gotham Rounded Book" w:hAnsi="Gotham Rounded Book"/>
        </w:rPr>
        <w:t>cycles.</w:t>
      </w:r>
      <w:r>
        <w:rPr>
          <w:rFonts w:ascii="Gotham Rounded Book" w:hAnsi="Gotham Rounded Book"/>
        </w:rPr>
        <w:t xml:space="preserve"> Son épaisseur sera de 20 cm après compactage.</w:t>
      </w:r>
    </w:p>
    <w:p w14:paraId="6611C73C" w14:textId="77777777" w:rsidR="00E366FD" w:rsidRDefault="00E366FD" w:rsidP="00E366FD">
      <w:pPr>
        <w:spacing w:after="0"/>
        <w:jc w:val="both"/>
        <w:rPr>
          <w:rFonts w:ascii="GothamRounded-Book" w:hAnsi="GothamRounded-Book" w:cs="GothamRounded-Book"/>
          <w:u w:val="single"/>
        </w:rPr>
      </w:pPr>
    </w:p>
    <w:p w14:paraId="6812EDA6" w14:textId="77777777" w:rsidR="00E832E9" w:rsidRPr="00E366FD" w:rsidRDefault="00E832E9" w:rsidP="00E832E9">
      <w:pPr>
        <w:spacing w:after="0"/>
        <w:jc w:val="both"/>
        <w:rPr>
          <w:rFonts w:ascii="GothamRounded-Book" w:hAnsi="GothamRounded-Book" w:cs="GothamRounded-Book"/>
          <w:u w:val="single"/>
        </w:rPr>
      </w:pPr>
      <w:r w:rsidRPr="00E366FD">
        <w:rPr>
          <w:rFonts w:ascii="GothamRounded-Book" w:hAnsi="GothamRounded-Book" w:cs="GothamRounded-Book"/>
          <w:u w:val="single"/>
        </w:rPr>
        <w:t>Lit de pose</w:t>
      </w:r>
      <w:r>
        <w:rPr>
          <w:rFonts w:ascii="GothamRounded-Book" w:hAnsi="GothamRounded-Book" w:cs="GothamRounded-Book"/>
          <w:u w:val="single"/>
        </w:rPr>
        <w:t> : substrat ECOVEGETAL MOUSSES</w:t>
      </w:r>
    </w:p>
    <w:p w14:paraId="3933F0BE" w14:textId="77777777" w:rsidR="00E832E9" w:rsidRPr="00CE28EB" w:rsidRDefault="00E832E9" w:rsidP="00E832E9">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De couleur rouge brique et amendé spécifiquement pour permettre une colonisation lente par des végétaux de milieux arides. Substrat à base de terres cuites recyclées issues de matériaux de construction (briques, tuiles, ...) ;</w:t>
      </w:r>
      <w:r w:rsidRPr="00781A25">
        <w:rPr>
          <w:rFonts w:ascii="GothamRounded-Book" w:hAnsi="GothamRounded-Book" w:cs="GothamRounded-Book"/>
        </w:rPr>
        <w:t xml:space="preserve"> </w:t>
      </w:r>
      <w:r>
        <w:rPr>
          <w:rFonts w:ascii="GothamRounded-Book" w:hAnsi="GothamRounded-Book" w:cs="GothamRounded-Book"/>
        </w:rPr>
        <w:t>Le substrat par sa forte porosité devra assurer une rétention d’eau élevée (30 à 35 % minimum) pour les végétaux des dalles précultivées et garantir un</w:t>
      </w:r>
      <w:r w:rsidRPr="00D71281">
        <w:rPr>
          <w:rFonts w:ascii="GothamRounded-Book" w:hAnsi="GothamRounded-Book" w:cs="GothamRounded-Book"/>
        </w:rPr>
        <w:t xml:space="preserve"> coefficient de perméabilité </w:t>
      </w:r>
      <w:r>
        <w:rPr>
          <w:rFonts w:ascii="GothamRounded-Book" w:hAnsi="GothamRounded-Book" w:cs="GothamRounded-Book"/>
        </w:rPr>
        <w:t xml:space="preserve">K </w:t>
      </w:r>
      <w:r w:rsidRPr="00D71281">
        <w:rPr>
          <w:rFonts w:ascii="GothamRounded-Book" w:hAnsi="GothamRounded-Book" w:cs="GothamRounded-Book"/>
        </w:rPr>
        <w:t>de 10</w:t>
      </w:r>
      <w:r w:rsidRPr="00E15903">
        <w:rPr>
          <w:rFonts w:ascii="GothamRounded-Book" w:hAnsi="GothamRounded-Book" w:cs="GothamRounded-Book"/>
          <w:vertAlign w:val="superscript"/>
        </w:rPr>
        <w:t>-4</w:t>
      </w:r>
      <w:r>
        <w:rPr>
          <w:rFonts w:ascii="GothamRounded-Book" w:hAnsi="GothamRounded-Book" w:cs="GothamRounded-Book"/>
        </w:rPr>
        <w:t xml:space="preserve"> m/s.</w:t>
      </w:r>
    </w:p>
    <w:p w14:paraId="6D010FF2" w14:textId="56E3E1A8" w:rsidR="00E366FD" w:rsidRDefault="00E832E9" w:rsidP="00E832E9">
      <w:pPr>
        <w:pStyle w:val="Paragraphedeliste"/>
        <w:spacing w:after="0"/>
        <w:ind w:left="0"/>
        <w:rPr>
          <w:rFonts w:ascii="GothamRounded-Book" w:hAnsi="GothamRounded-Book" w:cs="GothamRounded-Book"/>
        </w:rPr>
      </w:pPr>
      <w:r>
        <w:rPr>
          <w:rFonts w:ascii="GothamRounded-Book" w:hAnsi="GothamRounded-Book" w:cs="GothamRounded-Book"/>
        </w:rPr>
        <w:t>Le spectre granulométrique sera de 3/15. Sa structure sera stable. Un rapport de non pollution des nappes phréatiques</w:t>
      </w:r>
      <w:r w:rsidRPr="002413D8">
        <w:rPr>
          <w:rFonts w:ascii="GothamRounded-Book" w:hAnsi="GothamRounded-Book" w:cs="GothamRounded-Book"/>
        </w:rPr>
        <w:t xml:space="preserve"> de </w:t>
      </w:r>
      <w:r>
        <w:rPr>
          <w:rFonts w:ascii="GothamRounded-Book" w:hAnsi="GothamRounded-Book" w:cs="GothamRounded-Book"/>
        </w:rPr>
        <w:t xml:space="preserve">type ROULEPUR sera à fournir. Un </w:t>
      </w:r>
      <w:r>
        <w:rPr>
          <w:rFonts w:ascii="GothamRounded-Book" w:hAnsi="GothamRounded-Book" w:cs="GothamRounded-Book"/>
        </w:rPr>
        <w:lastRenderedPageBreak/>
        <w:t>système naturel de dépollution est impératif, toutes solutions de géotextiles dépolluants seront refusées.</w:t>
      </w:r>
    </w:p>
    <w:p w14:paraId="7F54D64D" w14:textId="77777777" w:rsidR="00E832E9" w:rsidRDefault="00E832E9" w:rsidP="00E832E9">
      <w:pPr>
        <w:pStyle w:val="Paragraphedeliste"/>
        <w:spacing w:after="0"/>
        <w:ind w:left="0"/>
        <w:rPr>
          <w:rFonts w:ascii="Gotham Rounded Book" w:hAnsi="Gotham Rounded Book"/>
          <w:u w:val="single"/>
        </w:rPr>
      </w:pPr>
    </w:p>
    <w:p w14:paraId="5CCD9AF1" w14:textId="77777777" w:rsidR="00F57736" w:rsidRPr="00E366FD" w:rsidRDefault="00E9419A" w:rsidP="00E366FD">
      <w:pPr>
        <w:spacing w:after="0"/>
        <w:rPr>
          <w:rFonts w:ascii="Gotham Rounded Book" w:hAnsi="Gotham Rounded Book"/>
          <w:u w:val="single"/>
        </w:rPr>
      </w:pPr>
      <w:r w:rsidRPr="00E366FD">
        <w:rPr>
          <w:rFonts w:ascii="Gotham Rounded Book" w:hAnsi="Gotham Rounded Book"/>
          <w:u w:val="single"/>
        </w:rPr>
        <w:t xml:space="preserve">Dalles </w:t>
      </w:r>
      <w:r w:rsidR="00DD1386">
        <w:rPr>
          <w:rFonts w:ascii="Gotham Rounded Book" w:hAnsi="Gotham Rounded Book"/>
          <w:u w:val="single"/>
        </w:rPr>
        <w:t>ECOVEGETAL ROC</w:t>
      </w:r>
    </w:p>
    <w:p w14:paraId="56BDFC45" w14:textId="6A507455" w:rsidR="00C60D45" w:rsidRPr="00E366FD" w:rsidRDefault="00E9419A" w:rsidP="00E366FD">
      <w:pPr>
        <w:autoSpaceDE w:val="0"/>
        <w:autoSpaceDN w:val="0"/>
        <w:adjustRightInd w:val="0"/>
        <w:spacing w:after="0" w:line="240" w:lineRule="auto"/>
        <w:jc w:val="both"/>
        <w:rPr>
          <w:rFonts w:ascii="GothamRounded-Book" w:hAnsi="GothamRounded-Book" w:cs="GothamRounded-Book"/>
        </w:rPr>
      </w:pPr>
      <w:r w:rsidRPr="00E366FD">
        <w:rPr>
          <w:rFonts w:ascii="GothamRounded-Book" w:hAnsi="GothamRounded-Book" w:cs="GothamRounded-Book"/>
        </w:rPr>
        <w:t xml:space="preserve">Dalles alvéolaires en béton </w:t>
      </w:r>
      <w:r w:rsidR="00C01086" w:rsidRPr="00E366FD">
        <w:rPr>
          <w:rFonts w:ascii="GothamRounded-Book" w:hAnsi="GothamRounded-Book" w:cs="GothamRounded-Book"/>
        </w:rPr>
        <w:t xml:space="preserve">de couleur </w:t>
      </w:r>
      <w:r w:rsidR="00BE00A6">
        <w:rPr>
          <w:rFonts w:ascii="GothamRounded-Book" w:hAnsi="GothamRounded-Book" w:cs="GothamRounded-Book"/>
        </w:rPr>
        <w:t xml:space="preserve">gris béton, </w:t>
      </w:r>
      <w:r w:rsidR="00FE2FFA" w:rsidRPr="00BE00A6">
        <w:rPr>
          <w:rFonts w:ascii="GothamRounded-Book" w:hAnsi="GothamRounded-Book" w:cs="GothamRounded-Book"/>
        </w:rPr>
        <w:t>terracotta</w:t>
      </w:r>
      <w:r w:rsidR="00B979B4">
        <w:rPr>
          <w:rFonts w:ascii="GothamRounded-Book" w:hAnsi="GothamRounded-Book" w:cs="GothamRounded-Book"/>
        </w:rPr>
        <w:t>, ivoire</w:t>
      </w:r>
      <w:r w:rsidR="00FE2FFA" w:rsidRPr="00BE00A6">
        <w:rPr>
          <w:rFonts w:ascii="GothamRounded-Book" w:hAnsi="GothamRounded-Book" w:cs="GothamRounded-Book"/>
        </w:rPr>
        <w:t xml:space="preserve"> </w:t>
      </w:r>
      <w:r w:rsidR="00782F0A" w:rsidRPr="00BE00A6">
        <w:rPr>
          <w:rFonts w:ascii="GothamRounded-Book" w:hAnsi="GothamRounded-Book" w:cs="GothamRounded-Book"/>
        </w:rPr>
        <w:t>ou anthracite</w:t>
      </w:r>
      <w:r w:rsidR="00782F0A">
        <w:rPr>
          <w:rFonts w:ascii="Gotham Rounded Medium" w:hAnsi="Gotham Rounded Medium" w:cs="GothamRounded-Book"/>
        </w:rPr>
        <w:t xml:space="preserve"> </w:t>
      </w:r>
      <w:r w:rsidR="00C01086" w:rsidRPr="00E366FD">
        <w:rPr>
          <w:rFonts w:ascii="GothamRounded-Book" w:hAnsi="GothamRounded-Book" w:cs="GothamRounded-Book"/>
        </w:rPr>
        <w:t>pour parkings, voies de circulation et stabilisation de surfaces. Dimensions 600x400 mm. Epaisseur 80</w:t>
      </w:r>
      <w:r w:rsidR="00E91F41">
        <w:rPr>
          <w:rFonts w:ascii="GothamRounded-Book" w:hAnsi="GothamRounded-Book" w:cs="GothamRounded-Book"/>
        </w:rPr>
        <w:t>, 100 ou 120</w:t>
      </w:r>
      <w:r w:rsidR="002D5DB9">
        <w:rPr>
          <w:rFonts w:ascii="GothamRounded-Book" w:hAnsi="GothamRounded-Book" w:cs="GothamRounded-Book"/>
        </w:rPr>
        <w:t xml:space="preserve"> mm</w:t>
      </w:r>
      <w:r w:rsidR="00C01086" w:rsidRPr="00E366FD">
        <w:rPr>
          <w:rFonts w:ascii="GothamRounded-Book" w:hAnsi="GothamRounded-Book" w:cs="GothamRounded-Book"/>
        </w:rPr>
        <w:t xml:space="preserve">. Poids de 26 </w:t>
      </w:r>
      <w:r w:rsidR="00C32937">
        <w:rPr>
          <w:rFonts w:ascii="GothamRounded-Book" w:hAnsi="GothamRounded-Book" w:cs="GothamRounded-Book"/>
        </w:rPr>
        <w:t xml:space="preserve">à 36 </w:t>
      </w:r>
      <w:r w:rsidR="00C01086" w:rsidRPr="00E366FD">
        <w:rPr>
          <w:rFonts w:ascii="GothamRounded-Book" w:hAnsi="GothamRounded-Book" w:cs="GothamRounded-Book"/>
        </w:rPr>
        <w:t>kg par unité. Résistance à la flexion &gt; à 6 N/m</w:t>
      </w:r>
      <w:r w:rsidR="002D5DB9">
        <w:rPr>
          <w:rFonts w:ascii="GothamRounded-Book" w:hAnsi="GothamRounded-Book" w:cs="GothamRounded-Book"/>
        </w:rPr>
        <w:t>m</w:t>
      </w:r>
      <w:r w:rsidR="00C01086" w:rsidRPr="00E366FD">
        <w:rPr>
          <w:rFonts w:ascii="Calibri" w:hAnsi="Calibri" w:cs="Calibri"/>
        </w:rPr>
        <w:t>²</w:t>
      </w:r>
      <w:r w:rsidR="00C01086" w:rsidRPr="00E366FD">
        <w:rPr>
          <w:rFonts w:ascii="GothamRounded-Book" w:hAnsi="GothamRounded-Book" w:cs="GothamRounded-Book"/>
        </w:rPr>
        <w:t>.</w:t>
      </w:r>
      <w:r w:rsidR="00E366FD">
        <w:rPr>
          <w:rFonts w:ascii="GothamRounded-Book" w:hAnsi="GothamRounded-Book" w:cs="GothamRounded-Book"/>
        </w:rPr>
        <w:t xml:space="preserve"> </w:t>
      </w:r>
    </w:p>
    <w:p w14:paraId="5183D269" w14:textId="77777777" w:rsidR="00983999" w:rsidRDefault="00983999" w:rsidP="00E366FD">
      <w:pPr>
        <w:pStyle w:val="Paragraphedeliste"/>
        <w:spacing w:after="0"/>
        <w:ind w:left="0"/>
        <w:jc w:val="both"/>
        <w:rPr>
          <w:rFonts w:ascii="GothamRounded-Book" w:hAnsi="GothamRounded-Book" w:cs="GothamRounded-Book"/>
        </w:rPr>
      </w:pPr>
    </w:p>
    <w:p w14:paraId="492BDCD6" w14:textId="77777777" w:rsidR="00C01086" w:rsidRPr="00E366FD" w:rsidRDefault="00C01086" w:rsidP="00E366FD">
      <w:pPr>
        <w:spacing w:after="0"/>
        <w:jc w:val="both"/>
        <w:rPr>
          <w:rFonts w:ascii="GothamRounded-Book" w:hAnsi="GothamRounded-Book" w:cs="GothamRounded-Book"/>
          <w:u w:val="single"/>
        </w:rPr>
      </w:pPr>
      <w:r w:rsidRPr="00E366FD">
        <w:rPr>
          <w:rFonts w:ascii="GothamRounded-Book" w:hAnsi="GothamRounded-Book" w:cs="GothamRounded-Book"/>
          <w:u w:val="single"/>
        </w:rPr>
        <w:t>Remplissage</w:t>
      </w:r>
      <w:r w:rsidR="00DD1386">
        <w:rPr>
          <w:rFonts w:ascii="GothamRounded-Book" w:hAnsi="GothamRounded-Book" w:cs="GothamRounded-Book"/>
          <w:u w:val="single"/>
        </w:rPr>
        <w:t xml:space="preserve"> : substrat </w:t>
      </w:r>
      <w:r w:rsidR="002D5DB9">
        <w:rPr>
          <w:rFonts w:ascii="GothamRounded-Book" w:hAnsi="GothamRounded-Book" w:cs="GothamRounded-Book"/>
          <w:u w:val="single"/>
        </w:rPr>
        <w:t>ECOVEGETAL MOUSSES</w:t>
      </w:r>
    </w:p>
    <w:p w14:paraId="32C3DDA7" w14:textId="77777777" w:rsidR="002D5DB9" w:rsidRPr="0016783C" w:rsidRDefault="002D5DB9" w:rsidP="002D5DB9">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Le substrat ECOVEGETAL MOUSSES est le matériau de remplissage des alvéoles. De couleur rouge brique, il s’intègre harmonieusement au domaine de la construction. Mis en œuvre sur une fondation routière classique qui doit être drainante. Amendé spécifiquement pour permettre une colonisation lente par des végétaux de milieux arides. Substrat à base de terres cuites recyclées issues de matériaux de construction (briques, tuiles, ...) ; Granulométrie 3/15 ; Structure stable ; Forte porosité pour la rétention d’eau.</w:t>
      </w:r>
    </w:p>
    <w:p w14:paraId="1A749030" w14:textId="74AE33DE" w:rsidR="00BE00A6" w:rsidRDefault="00BE00A6">
      <w:pPr>
        <w:rPr>
          <w:rFonts w:ascii="GothamRounded-Book" w:hAnsi="GothamRounded-Book" w:cs="GothamRounded-Book"/>
          <w:u w:val="single"/>
        </w:rPr>
      </w:pPr>
    </w:p>
    <w:p w14:paraId="6D345301" w14:textId="2DFF2E8E" w:rsidR="00C01086" w:rsidRDefault="00EC636D" w:rsidP="00E366FD">
      <w:pPr>
        <w:autoSpaceDE w:val="0"/>
        <w:autoSpaceDN w:val="0"/>
        <w:adjustRightInd w:val="0"/>
        <w:spacing w:after="0" w:line="240" w:lineRule="auto"/>
        <w:jc w:val="both"/>
        <w:rPr>
          <w:rFonts w:ascii="GothamRounded-Book" w:hAnsi="GothamRounded-Book" w:cs="GothamRounded-Book"/>
          <w:u w:val="single"/>
        </w:rPr>
      </w:pPr>
      <w:r w:rsidRPr="004C372F">
        <w:rPr>
          <w:rFonts w:ascii="GothamRounded-Book" w:hAnsi="GothamRounded-Book" w:cs="GothamRounded-Book"/>
          <w:u w:val="single"/>
        </w:rPr>
        <w:t xml:space="preserve">Semis </w:t>
      </w:r>
      <w:r w:rsidR="00441702" w:rsidRPr="004C372F">
        <w:rPr>
          <w:rFonts w:ascii="GothamRounded-Book" w:hAnsi="GothamRounded-Book" w:cs="GothamRounded-Book"/>
          <w:u w:val="single"/>
        </w:rPr>
        <w:t xml:space="preserve">ECOVEGETAL </w:t>
      </w:r>
      <w:r w:rsidR="00DD1386" w:rsidRPr="004C372F">
        <w:rPr>
          <w:rFonts w:ascii="GothamRounded-Book" w:hAnsi="GothamRounded-Book" w:cs="GothamRounded-Book"/>
          <w:u w:val="single"/>
        </w:rPr>
        <w:t>MOUSSES</w:t>
      </w:r>
    </w:p>
    <w:p w14:paraId="73A0013C" w14:textId="4F55B370" w:rsidR="00E35BCC" w:rsidRDefault="00E35BCC" w:rsidP="00BE00A6">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Palette végétale spécifique pour </w:t>
      </w:r>
      <w:r w:rsidR="00C32937">
        <w:rPr>
          <w:rFonts w:ascii="GothamRounded-Book" w:hAnsi="GothamRounded-Book" w:cs="GothamRounded-Book"/>
        </w:rPr>
        <w:t>les</w:t>
      </w:r>
      <w:r>
        <w:rPr>
          <w:rFonts w:ascii="GothamRounded-Book" w:hAnsi="GothamRounded-Book" w:cs="GothamRounded-Book"/>
        </w:rPr>
        <w:t xml:space="preserve"> espèces végétales sélectionnées, résistantes à une utilisation intensive du parking, proviennent de milieux arides (bord de mer, montagne). Le système ECOVEGETAL MOUSSES crée un véritable écosystème autonome sans entretien. Le couvert végétal du système ECOVEGETAL MOUSSES change au rythme des saisons. Son aspect d’ensemble est hétérogène, il est à la fois fonction de l’usage qui est fait du parking et de l’interaction des végétaux avec le milieu.</w:t>
      </w:r>
    </w:p>
    <w:p w14:paraId="702D3611" w14:textId="77777777" w:rsidR="00BE00A6" w:rsidRDefault="00BE00A6" w:rsidP="00BE00A6">
      <w:pPr>
        <w:autoSpaceDE w:val="0"/>
        <w:autoSpaceDN w:val="0"/>
        <w:adjustRightInd w:val="0"/>
        <w:spacing w:after="0" w:line="240" w:lineRule="auto"/>
        <w:jc w:val="both"/>
        <w:rPr>
          <w:rFonts w:ascii="GothamRounded-Book" w:hAnsi="GothamRounded-Book" w:cs="GothamRounded-Book"/>
          <w:u w:val="single"/>
        </w:rPr>
      </w:pPr>
    </w:p>
    <w:p w14:paraId="5C5C5C32" w14:textId="77777777" w:rsidR="00DD1386" w:rsidRDefault="00DD1386" w:rsidP="00E366FD">
      <w:pPr>
        <w:autoSpaceDE w:val="0"/>
        <w:autoSpaceDN w:val="0"/>
        <w:adjustRightInd w:val="0"/>
        <w:spacing w:after="0" w:line="240" w:lineRule="auto"/>
        <w:jc w:val="both"/>
        <w:rPr>
          <w:rFonts w:ascii="GothamRounded-Book" w:hAnsi="GothamRounded-Book" w:cs="GothamRounded-Book"/>
        </w:rPr>
      </w:pPr>
      <w:r w:rsidRPr="00DD1386">
        <w:rPr>
          <w:rFonts w:ascii="GothamRounded-Book" w:hAnsi="GothamRounded-Book" w:cs="GothamRounded-Book"/>
          <w:u w:val="single"/>
        </w:rPr>
        <w:t>Délimitations</w:t>
      </w:r>
    </w:p>
    <w:p w14:paraId="5E49DEAD" w14:textId="3EBAB444" w:rsidR="008776EB" w:rsidRDefault="00DD1386" w:rsidP="00E35BCC">
      <w:pPr>
        <w:spacing w:after="0"/>
        <w:jc w:val="both"/>
        <w:rPr>
          <w:rFonts w:ascii="Gotham Rounded Book" w:hAnsi="Gotham Rounded Book"/>
        </w:rPr>
      </w:pPr>
      <w:r>
        <w:rPr>
          <w:rFonts w:ascii="Gotham Rounded Book" w:hAnsi="Gotham Rounded Book"/>
        </w:rPr>
        <w:t>Pour délimiter les places de parking, remplir les dalles ECOVEGETAL ROC en béton par des PLOTS ROC. Dimensions 83x83 mm. Epaisseur de 80</w:t>
      </w:r>
      <w:r w:rsidR="00FC7A02">
        <w:rPr>
          <w:rFonts w:ascii="Gotham Rounded Book" w:hAnsi="Gotham Rounded Book"/>
        </w:rPr>
        <w:t xml:space="preserve"> à 100</w:t>
      </w:r>
      <w:r>
        <w:rPr>
          <w:rFonts w:ascii="Gotham Rounded Book" w:hAnsi="Gotham Rounded Book"/>
        </w:rPr>
        <w:t xml:space="preserve"> mm. Coloris disponibles : </w:t>
      </w:r>
      <w:r w:rsidR="00BE00A6">
        <w:rPr>
          <w:rFonts w:ascii="Gotham Rounded Book" w:hAnsi="Gotham Rounded Book"/>
        </w:rPr>
        <w:t xml:space="preserve">gris béton, </w:t>
      </w:r>
      <w:r w:rsidR="00891B75">
        <w:rPr>
          <w:rFonts w:ascii="Gotham Rounded Book" w:hAnsi="Gotham Rounded Book"/>
        </w:rPr>
        <w:t>ivoire ou anthracite</w:t>
      </w:r>
      <w:r>
        <w:rPr>
          <w:rFonts w:ascii="Gotham Rounded Book" w:hAnsi="Gotham Rounded Book"/>
        </w:rPr>
        <w:t>.</w:t>
      </w:r>
    </w:p>
    <w:p w14:paraId="52F07DFF" w14:textId="77777777" w:rsidR="00E63F87" w:rsidRDefault="00E63F87" w:rsidP="00E35BCC">
      <w:pPr>
        <w:spacing w:after="0"/>
        <w:jc w:val="both"/>
        <w:rPr>
          <w:rFonts w:ascii="Gotham Rounded Book" w:hAnsi="Gotham Rounded Book"/>
        </w:rPr>
      </w:pPr>
    </w:p>
    <w:p w14:paraId="6F1E6FBC" w14:textId="12F9191D" w:rsidR="00E63F87" w:rsidRDefault="00E63F87" w:rsidP="00E63F87">
      <w:pPr>
        <w:spacing w:after="0"/>
        <w:jc w:val="both"/>
        <w:rPr>
          <w:rFonts w:ascii="Gotham Rounded Book" w:hAnsi="Gotham Rounded Book"/>
        </w:rPr>
      </w:pPr>
      <w:r>
        <w:rPr>
          <w:rFonts w:ascii="Gotham Rounded Book" w:hAnsi="Gotham Rounded Book"/>
          <w:u w:val="single"/>
        </w:rPr>
        <w:t>BUTEE ROC</w:t>
      </w:r>
      <w:r w:rsidRPr="005E3805">
        <w:rPr>
          <w:rFonts w:ascii="Gotham Rounded Book" w:hAnsi="Gotham Rounded Book"/>
        </w:rPr>
        <w:t> : Butée de roue en béton</w:t>
      </w:r>
    </w:p>
    <w:p w14:paraId="794530AB" w14:textId="6E6906BB" w:rsidR="00BE00A6" w:rsidRDefault="00BE00A6" w:rsidP="00E63F87">
      <w:pPr>
        <w:spacing w:after="0"/>
        <w:jc w:val="both"/>
        <w:rPr>
          <w:rFonts w:ascii="Gotham Rounded Book" w:hAnsi="Gotham Rounded Book"/>
        </w:rPr>
      </w:pPr>
    </w:p>
    <w:p w14:paraId="4E342274" w14:textId="55CC788C" w:rsidR="00F27C99" w:rsidRDefault="00BE00A6" w:rsidP="00F27C99">
      <w:pPr>
        <w:spacing w:after="0"/>
        <w:jc w:val="center"/>
        <w:rPr>
          <w:rFonts w:ascii="Gotham Rounded Bold" w:hAnsi="Gotham Rounded Bold"/>
          <w:sz w:val="24"/>
        </w:rPr>
      </w:pPr>
      <w:r>
        <w:rPr>
          <w:rFonts w:ascii="Gotham Rounded Bold" w:hAnsi="Gotham Rounded Bold"/>
          <w:noProof/>
          <w:sz w:val="24"/>
          <w:lang w:eastAsia="fr-FR"/>
        </w:rPr>
        <w:lastRenderedPageBreak/>
        <w:drawing>
          <wp:inline distT="0" distB="0" distL="0" distR="0" wp14:anchorId="33859508" wp14:editId="26B31253">
            <wp:extent cx="2097914" cy="32400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829" t="10587" r="20706"/>
                    <a:stretch/>
                  </pic:blipFill>
                  <pic:spPr bwMode="auto">
                    <a:xfrm>
                      <a:off x="0" y="0"/>
                      <a:ext cx="2097914" cy="324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Gotham Rounded Bold" w:hAnsi="Gotham Rounded Bold"/>
          <w:sz w:val="24"/>
        </w:rPr>
        <w:t xml:space="preserve">   </w:t>
      </w:r>
      <w:r>
        <w:rPr>
          <w:rFonts w:ascii="Gotham Rounded Bold" w:hAnsi="Gotham Rounded Bold"/>
          <w:noProof/>
          <w:sz w:val="24"/>
          <w:lang w:eastAsia="fr-FR"/>
        </w:rPr>
        <w:drawing>
          <wp:inline distT="0" distB="0" distL="0" distR="0" wp14:anchorId="3ED2B964" wp14:editId="351F16DB">
            <wp:extent cx="2312938" cy="32400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316" t="10927" r="11391"/>
                    <a:stretch/>
                  </pic:blipFill>
                  <pic:spPr bwMode="auto">
                    <a:xfrm>
                      <a:off x="0" y="0"/>
                      <a:ext cx="2312938" cy="3240000"/>
                    </a:xfrm>
                    <a:prstGeom prst="rect">
                      <a:avLst/>
                    </a:prstGeom>
                    <a:noFill/>
                    <a:ln>
                      <a:noFill/>
                    </a:ln>
                    <a:extLst>
                      <a:ext uri="{53640926-AAD7-44D8-BBD7-CCE9431645EC}">
                        <a14:shadowObscured xmlns:a14="http://schemas.microsoft.com/office/drawing/2010/main"/>
                      </a:ext>
                    </a:extLst>
                  </pic:spPr>
                </pic:pic>
              </a:graphicData>
            </a:graphic>
          </wp:inline>
        </w:drawing>
      </w:r>
    </w:p>
    <w:p w14:paraId="20396B47" w14:textId="77777777" w:rsidR="007E3326" w:rsidRDefault="007E3326" w:rsidP="00F27C99">
      <w:pPr>
        <w:spacing w:after="0"/>
        <w:jc w:val="center"/>
        <w:rPr>
          <w:rFonts w:ascii="Gotham Rounded Bold" w:hAnsi="Gotham Rounded Bold"/>
          <w:sz w:val="24"/>
        </w:rPr>
      </w:pPr>
    </w:p>
    <w:p w14:paraId="46AD6C0A" w14:textId="61E641CD" w:rsidR="00C072AA" w:rsidRDefault="007E3326" w:rsidP="00F27C99">
      <w:pPr>
        <w:spacing w:after="0"/>
        <w:jc w:val="center"/>
        <w:rPr>
          <w:rFonts w:ascii="Gotham Rounded Bold" w:hAnsi="Gotham Rounded Bold"/>
          <w:sz w:val="24"/>
        </w:rPr>
      </w:pPr>
      <w:r>
        <w:rPr>
          <w:rFonts w:ascii="Gotham Rounded Bold" w:hAnsi="Gotham Rounded Bold"/>
          <w:noProof/>
          <w:sz w:val="24"/>
        </w:rPr>
        <w:drawing>
          <wp:inline distT="0" distB="0" distL="0" distR="0" wp14:anchorId="59773B99" wp14:editId="6FB51786">
            <wp:extent cx="5760720" cy="412432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124325"/>
                    </a:xfrm>
                    <a:prstGeom prst="rect">
                      <a:avLst/>
                    </a:prstGeom>
                  </pic:spPr>
                </pic:pic>
              </a:graphicData>
            </a:graphic>
          </wp:inline>
        </w:drawing>
      </w:r>
    </w:p>
    <w:p w14:paraId="18B539E1" w14:textId="28A5530F" w:rsidR="00F57736" w:rsidRDefault="00F27C99" w:rsidP="00F27C99">
      <w:pPr>
        <w:rPr>
          <w:rFonts w:ascii="Gotham Rounded Bold" w:hAnsi="Gotham Rounded Bold"/>
        </w:rPr>
      </w:pPr>
      <w:r>
        <w:rPr>
          <w:rFonts w:ascii="Gotham Rounded Bold" w:hAnsi="Gotham Rounded Bold"/>
          <w:sz w:val="24"/>
        </w:rPr>
        <w:br w:type="page"/>
      </w:r>
      <w:r w:rsidR="00F57736">
        <w:rPr>
          <w:rFonts w:ascii="Gotham Rounded Bold" w:hAnsi="Gotham Rounded Bold"/>
        </w:rPr>
        <w:t>Mise en œuvre</w:t>
      </w:r>
    </w:p>
    <w:p w14:paraId="090DF75F" w14:textId="77777777" w:rsidR="00BE00A6" w:rsidRDefault="00BE00A6" w:rsidP="00BE00A6">
      <w:pPr>
        <w:pStyle w:val="Paragraphedeliste"/>
        <w:spacing w:after="0"/>
        <w:rPr>
          <w:rFonts w:ascii="Gotham Rounded Bold" w:hAnsi="Gotham Rounded Bold"/>
        </w:rPr>
      </w:pPr>
    </w:p>
    <w:p w14:paraId="1CF1BE7E" w14:textId="77777777" w:rsidR="00363570" w:rsidRPr="00A45468" w:rsidRDefault="00363570" w:rsidP="00363570">
      <w:pPr>
        <w:pStyle w:val="Paragraphedeliste"/>
        <w:numPr>
          <w:ilvl w:val="0"/>
          <w:numId w:val="5"/>
        </w:numPr>
        <w:autoSpaceDE w:val="0"/>
        <w:autoSpaceDN w:val="0"/>
        <w:adjustRightInd w:val="0"/>
        <w:spacing w:after="0" w:line="240" w:lineRule="auto"/>
        <w:jc w:val="both"/>
        <w:rPr>
          <w:rFonts w:ascii="GothamRounded-Book" w:hAnsi="GothamRounded-Book" w:cs="GothamRounded-Book"/>
          <w:szCs w:val="20"/>
        </w:rPr>
      </w:pPr>
      <w:r w:rsidRPr="009C4DBC">
        <w:rPr>
          <w:rFonts w:ascii="GothamRounded-Book" w:hAnsi="GothamRounded-Book" w:cs="GothamRounded-Book"/>
        </w:rPr>
        <w:t>Décaiss</w:t>
      </w:r>
      <w:r>
        <w:rPr>
          <w:rFonts w:ascii="GothamRounded-Book" w:hAnsi="GothamRounded-Book" w:cs="GothamRounded-Book"/>
        </w:rPr>
        <w:t>ement et évacuation du</w:t>
      </w:r>
      <w:r w:rsidRPr="009C4DBC">
        <w:rPr>
          <w:rFonts w:ascii="GothamRounded-Book" w:hAnsi="GothamRounded-Book" w:cs="GothamRounded-Book"/>
        </w:rPr>
        <w:t xml:space="preserve"> sol</w:t>
      </w:r>
      <w:r>
        <w:rPr>
          <w:rFonts w:ascii="GothamRounded-Book" w:hAnsi="GothamRounded-Book" w:cs="GothamRounded-Book"/>
        </w:rPr>
        <w:t xml:space="preserve"> en place</w:t>
      </w:r>
      <w:r w:rsidRPr="009C4DBC">
        <w:rPr>
          <w:rFonts w:ascii="GothamRounded-Book" w:hAnsi="GothamRounded-Book" w:cs="GothamRounded-Book"/>
        </w:rPr>
        <w:t xml:space="preserve"> sur 30 à </w:t>
      </w:r>
      <w:r>
        <w:rPr>
          <w:rFonts w:ascii="GothamRounded-Book" w:hAnsi="GothamRounded-Book" w:cs="GothamRounded-Book"/>
        </w:rPr>
        <w:t>60 cm (VL : 30 cm - PL : 60 cm) ;</w:t>
      </w:r>
    </w:p>
    <w:p w14:paraId="0125A2F9" w14:textId="77777777" w:rsidR="00363570" w:rsidRDefault="00363570" w:rsidP="00363570">
      <w:pPr>
        <w:pStyle w:val="Paragraphedeliste"/>
        <w:numPr>
          <w:ilvl w:val="0"/>
          <w:numId w:val="5"/>
        </w:numPr>
        <w:autoSpaceDE w:val="0"/>
        <w:autoSpaceDN w:val="0"/>
        <w:adjustRightInd w:val="0"/>
        <w:spacing w:after="0" w:line="240" w:lineRule="auto"/>
        <w:jc w:val="both"/>
        <w:rPr>
          <w:rFonts w:ascii="GothamRounded-Book" w:hAnsi="GothamRounded-Book" w:cs="GothamRounded-Book"/>
        </w:rPr>
      </w:pPr>
      <w:bookmarkStart w:id="0" w:name="_Hlk203569525"/>
      <w:r w:rsidRPr="00CE28EB">
        <w:rPr>
          <w:rFonts w:ascii="GothamRounded-Book" w:hAnsi="GothamRounded-Book" w:cs="GothamRounded-Book"/>
        </w:rPr>
        <w:t>Vérifier la perméabilité du fond de forme afin de dimensionner la sous-fondation pour assurer le stockage puis l’infiltration des eaux pluviales</w:t>
      </w:r>
      <w:r>
        <w:rPr>
          <w:rFonts w:ascii="GothamRounded-Book" w:hAnsi="GothamRounded-Book" w:cs="GothamRounded-Book"/>
        </w:rPr>
        <w:t> ;</w:t>
      </w:r>
    </w:p>
    <w:bookmarkEnd w:id="0"/>
    <w:p w14:paraId="1BE9CA9B" w14:textId="77777777" w:rsidR="00363570" w:rsidRDefault="00363570" w:rsidP="00363570">
      <w:pPr>
        <w:pStyle w:val="Paragraphedeliste"/>
        <w:numPr>
          <w:ilvl w:val="0"/>
          <w:numId w:val="5"/>
        </w:numPr>
        <w:autoSpaceDE w:val="0"/>
        <w:autoSpaceDN w:val="0"/>
        <w:adjustRightInd w:val="0"/>
        <w:spacing w:after="0" w:line="240" w:lineRule="auto"/>
        <w:jc w:val="both"/>
        <w:rPr>
          <w:rFonts w:ascii="GothamRounded-Book" w:hAnsi="GothamRounded-Book" w:cs="GothamRounded-Book"/>
          <w:szCs w:val="20"/>
        </w:rPr>
      </w:pPr>
      <w:r w:rsidRPr="006E007D">
        <w:rPr>
          <w:rFonts w:ascii="GothamRounded-Book" w:hAnsi="GothamRounded-Book" w:cs="GothamRounded-Book"/>
          <w:szCs w:val="20"/>
        </w:rPr>
        <w:t>Un drain de sécurité est recommandé, pour un coefficient de perméabilité</w:t>
      </w:r>
      <w:r>
        <w:rPr>
          <w:rFonts w:ascii="GothamRounded-Book" w:hAnsi="GothamRounded-Book" w:cs="GothamRounded-Book"/>
          <w:szCs w:val="20"/>
        </w:rPr>
        <w:t xml:space="preserve"> </w:t>
      </w:r>
      <w:r w:rsidRPr="006E007D">
        <w:rPr>
          <w:rFonts w:ascii="GothamRounded-Book" w:hAnsi="GothamRounded-Book" w:cs="GothamRounded-Book"/>
          <w:szCs w:val="20"/>
        </w:rPr>
        <w:t>k &lt;10-6 m/s ;</w:t>
      </w:r>
    </w:p>
    <w:p w14:paraId="730E4CDC" w14:textId="77777777" w:rsidR="00363570" w:rsidRPr="00D97A2F" w:rsidRDefault="00363570" w:rsidP="00363570">
      <w:pPr>
        <w:pStyle w:val="Paragraphedeliste"/>
        <w:numPr>
          <w:ilvl w:val="0"/>
          <w:numId w:val="5"/>
        </w:numPr>
        <w:autoSpaceDE w:val="0"/>
        <w:autoSpaceDN w:val="0"/>
        <w:adjustRightInd w:val="0"/>
        <w:spacing w:after="0" w:line="240" w:lineRule="auto"/>
        <w:jc w:val="both"/>
        <w:rPr>
          <w:rFonts w:ascii="GothamRounded-Book" w:hAnsi="GothamRounded-Book" w:cs="GothamRounded-Book"/>
        </w:rPr>
      </w:pPr>
      <w:r w:rsidRPr="009605B2">
        <w:rPr>
          <w:rFonts w:ascii="GothamRounded-Book" w:hAnsi="GothamRounded-Book" w:cs="GothamRounded-Book"/>
        </w:rPr>
        <w:t xml:space="preserve">Compactage </w:t>
      </w:r>
      <w:r>
        <w:rPr>
          <w:rFonts w:ascii="GothamRounded-Book" w:hAnsi="GothamRounded-Book" w:cs="GothamRounded-Book"/>
        </w:rPr>
        <w:t>et contrôle de</w:t>
      </w:r>
      <w:r w:rsidRPr="009605B2">
        <w:rPr>
          <w:rFonts w:ascii="GothamRounded-Book" w:hAnsi="GothamRounded-Book" w:cs="GothamRounded-Book"/>
        </w:rPr>
        <w:t xml:space="preserve"> la portance du fond de forme</w:t>
      </w:r>
      <w:r>
        <w:rPr>
          <w:rFonts w:ascii="GothamRounded-Book" w:hAnsi="GothamRounded-Book" w:cs="GothamRounded-Book"/>
        </w:rPr>
        <w:t>. Performance à atteindre de 50 Mpa de la plateforme avant mise en œuvre des couches de la fondation et pose des dalles pour une utilisation VL ou PL ;</w:t>
      </w:r>
    </w:p>
    <w:p w14:paraId="06A7943E" w14:textId="77777777" w:rsidR="00363570" w:rsidRPr="00662261" w:rsidRDefault="00363570" w:rsidP="00363570">
      <w:pPr>
        <w:pStyle w:val="Paragraphedeliste"/>
        <w:numPr>
          <w:ilvl w:val="0"/>
          <w:numId w:val="5"/>
        </w:numPr>
        <w:autoSpaceDE w:val="0"/>
        <w:autoSpaceDN w:val="0"/>
        <w:adjustRightInd w:val="0"/>
        <w:spacing w:after="0" w:line="240" w:lineRule="auto"/>
        <w:jc w:val="both"/>
        <w:rPr>
          <w:rFonts w:ascii="GothamRounded-Book" w:hAnsi="GothamRounded-Book" w:cs="GothamRounded-Book"/>
        </w:rPr>
      </w:pPr>
      <w:r w:rsidRPr="007B2B6A">
        <w:rPr>
          <w:rFonts w:ascii="GothamRounded-Book" w:hAnsi="GothamRounded-Book" w:cs="GothamRounded-Book"/>
          <w:szCs w:val="20"/>
        </w:rPr>
        <w:t>Poser un géotextile sur l’arase</w:t>
      </w:r>
      <w:r>
        <w:rPr>
          <w:rFonts w:ascii="GothamRounded-Book" w:hAnsi="GothamRounded-Book" w:cs="GothamRounded-Book"/>
          <w:szCs w:val="20"/>
        </w:rPr>
        <w:t xml:space="preserve"> </w:t>
      </w:r>
      <w:r w:rsidRPr="00A45468">
        <w:rPr>
          <w:rFonts w:ascii="GothamRounded-Book" w:hAnsi="GothamRounded-Book" w:cs="GothamRounded-Book"/>
        </w:rPr>
        <w:t>du fond de forme compacté avec recouvre</w:t>
      </w:r>
      <w:r>
        <w:rPr>
          <w:rFonts w:ascii="GothamRounded-Book" w:hAnsi="GothamRounded-Book" w:cs="GothamRounded-Book"/>
        </w:rPr>
        <w:t xml:space="preserve">ment de 10 cm de lés </w:t>
      </w:r>
      <w:r w:rsidRPr="00A45468">
        <w:rPr>
          <w:rFonts w:ascii="GothamRounded-Book" w:hAnsi="GothamRounded-Book" w:cs="GothamRounded-Book"/>
          <w:szCs w:val="20"/>
        </w:rPr>
        <w:t>;</w:t>
      </w:r>
      <w:r w:rsidRPr="00662261">
        <w:rPr>
          <w:rFonts w:ascii="GothamRounded-Book" w:hAnsi="GothamRounded-Book" w:cs="GothamRounded-Book"/>
          <w:szCs w:val="20"/>
        </w:rPr>
        <w:t xml:space="preserve"> </w:t>
      </w:r>
    </w:p>
    <w:p w14:paraId="65EEB137" w14:textId="77777777" w:rsidR="00363570" w:rsidRPr="006060E8" w:rsidRDefault="00363570" w:rsidP="00363570">
      <w:pPr>
        <w:pStyle w:val="Paragraphedeliste"/>
        <w:numPr>
          <w:ilvl w:val="0"/>
          <w:numId w:val="5"/>
        </w:numPr>
        <w:autoSpaceDE w:val="0"/>
        <w:autoSpaceDN w:val="0"/>
        <w:adjustRightInd w:val="0"/>
        <w:spacing w:after="0" w:line="240" w:lineRule="auto"/>
        <w:jc w:val="both"/>
        <w:rPr>
          <w:rFonts w:ascii="GothamRounded-Book" w:hAnsi="GothamRounded-Book" w:cs="GothamRounded-Book"/>
        </w:rPr>
      </w:pPr>
      <w:r w:rsidRPr="006060E8">
        <w:rPr>
          <w:rFonts w:ascii="GothamRounded-Book" w:hAnsi="GothamRounded-Book" w:cs="GothamRounded-Book"/>
        </w:rPr>
        <w:t>M</w:t>
      </w:r>
      <w:r>
        <w:rPr>
          <w:rFonts w:ascii="GothamRounded-Book" w:hAnsi="GothamRounded-Book" w:cs="GothamRounded-Book"/>
        </w:rPr>
        <w:t xml:space="preserve">ettre en œuvre </w:t>
      </w:r>
      <w:r w:rsidRPr="006060E8">
        <w:rPr>
          <w:rFonts w:ascii="GothamRounded-Book" w:hAnsi="GothamRounded-Book" w:cs="GothamRounded-Book"/>
        </w:rPr>
        <w:t xml:space="preserve">la sous-fondation, </w:t>
      </w:r>
      <w:r>
        <w:rPr>
          <w:rFonts w:ascii="GothamRounded-Book" w:hAnsi="GothamRounded-Book" w:cs="GothamRounded-Book"/>
        </w:rPr>
        <w:t>1</w:t>
      </w:r>
      <w:r w:rsidRPr="0049455D">
        <w:rPr>
          <w:rFonts w:ascii="GothamRounded-Book" w:hAnsi="GothamRounded-Book" w:cs="GothamRounded-Book"/>
        </w:rPr>
        <w:t>0 à 40 cm</w:t>
      </w:r>
      <w:r w:rsidRPr="006060E8">
        <w:rPr>
          <w:rFonts w:ascii="GothamRounded-Book" w:hAnsi="GothamRounded-Book" w:cs="GothamRounded-Book"/>
        </w:rPr>
        <w:t xml:space="preserve"> de concassé</w:t>
      </w:r>
      <w:r>
        <w:rPr>
          <w:rFonts w:ascii="GothamRounded-Book" w:hAnsi="GothamRounded-Book" w:cs="GothamRounded-Book"/>
        </w:rPr>
        <w:t xml:space="preserve"> drainant 30/60 ou 40/80</w:t>
      </w:r>
      <w:r w:rsidRPr="006060E8">
        <w:rPr>
          <w:rFonts w:ascii="GothamRounded-Book" w:hAnsi="GothamRounded-Book" w:cs="GothamRounded-Book"/>
        </w:rPr>
        <w:t xml:space="preserve">. </w:t>
      </w:r>
      <w:r>
        <w:rPr>
          <w:rFonts w:ascii="GothamRounded-Book" w:hAnsi="GothamRounded-Book" w:cs="GothamRounded-Book"/>
        </w:rPr>
        <w:t>Compacter</w:t>
      </w:r>
      <w:r w:rsidRPr="006060E8">
        <w:rPr>
          <w:rFonts w:ascii="GothamRounded-Book" w:hAnsi="GothamRounded-Book" w:cs="GothamRounded-Book"/>
        </w:rPr>
        <w:t xml:space="preserve"> selon les règles de l’art ;</w:t>
      </w:r>
    </w:p>
    <w:p w14:paraId="111168A5" w14:textId="272D252B" w:rsidR="00363570" w:rsidRPr="006E007D" w:rsidRDefault="00363570" w:rsidP="00363570">
      <w:pPr>
        <w:pStyle w:val="Paragraphedeliste"/>
        <w:numPr>
          <w:ilvl w:val="0"/>
          <w:numId w:val="5"/>
        </w:numPr>
        <w:autoSpaceDE w:val="0"/>
        <w:autoSpaceDN w:val="0"/>
        <w:adjustRightInd w:val="0"/>
        <w:spacing w:after="0" w:line="240" w:lineRule="auto"/>
        <w:jc w:val="both"/>
        <w:rPr>
          <w:rFonts w:ascii="GothamRounded-Book" w:hAnsi="GothamRounded-Book" w:cs="GothamRounded-Book"/>
          <w:szCs w:val="20"/>
        </w:rPr>
      </w:pPr>
      <w:r>
        <w:rPr>
          <w:rFonts w:ascii="GothamRounded-Book" w:hAnsi="GothamRounded-Book" w:cs="GothamRounded-Book"/>
        </w:rPr>
        <w:t>Fourniture et pose d’une</w:t>
      </w:r>
      <w:r w:rsidRPr="006E007D">
        <w:rPr>
          <w:rFonts w:ascii="GothamRounded-Book" w:hAnsi="GothamRounded-Book" w:cs="GothamRounded-Book"/>
          <w:szCs w:val="20"/>
        </w:rPr>
        <w:t xml:space="preserve"> fondation </w:t>
      </w:r>
      <w:r>
        <w:rPr>
          <w:rFonts w:ascii="GothamRounded-Book" w:hAnsi="GothamRounded-Book" w:cs="GothamRounded-Book"/>
          <w:szCs w:val="20"/>
        </w:rPr>
        <w:t>de</w:t>
      </w:r>
      <w:r w:rsidRPr="006E007D">
        <w:rPr>
          <w:rFonts w:ascii="GothamRounded-Book" w:hAnsi="GothamRounded-Book" w:cs="GothamRounded-Book"/>
          <w:szCs w:val="20"/>
        </w:rPr>
        <w:t xml:space="preserve"> 20 cm d’un </w:t>
      </w:r>
      <w:r>
        <w:rPr>
          <w:rFonts w:ascii="GothamRounded-Book" w:hAnsi="GothamRounded-Book" w:cs="GothamRounded-Book"/>
          <w:szCs w:val="20"/>
        </w:rPr>
        <w:t>concassé drainant</w:t>
      </w:r>
      <w:r w:rsidRPr="006E007D">
        <w:rPr>
          <w:rFonts w:ascii="GothamRounded-Book" w:hAnsi="GothamRounded-Book" w:cs="GothamRounded-Book"/>
          <w:szCs w:val="20"/>
        </w:rPr>
        <w:t xml:space="preserve"> dont le pourcentage de fines est limité ;</w:t>
      </w:r>
      <w:r>
        <w:rPr>
          <w:rFonts w:ascii="GothamRounded-Book" w:hAnsi="GothamRounded-Book" w:cs="GothamRounded-Book"/>
          <w:szCs w:val="20"/>
        </w:rPr>
        <w:t xml:space="preserve"> </w:t>
      </w:r>
      <w:r w:rsidRPr="0099561A">
        <w:rPr>
          <w:rFonts w:ascii="GothamRounded-Book" w:hAnsi="GothamRounded-Book" w:cs="GothamRounded-Book"/>
          <w:szCs w:val="20"/>
        </w:rPr>
        <w:t>la grave doit être parfaitement réglée</w:t>
      </w:r>
      <w:r>
        <w:rPr>
          <w:rFonts w:ascii="GothamRounded-Book" w:hAnsi="GothamRounded-Book" w:cs="GothamRounded-Book"/>
          <w:szCs w:val="20"/>
        </w:rPr>
        <w:t> ;</w:t>
      </w:r>
    </w:p>
    <w:p w14:paraId="63E8375D" w14:textId="77777777" w:rsidR="00363570" w:rsidRPr="006E007D" w:rsidRDefault="00363570" w:rsidP="00363570">
      <w:pPr>
        <w:pStyle w:val="Paragraphedeliste"/>
        <w:numPr>
          <w:ilvl w:val="0"/>
          <w:numId w:val="5"/>
        </w:numPr>
        <w:autoSpaceDE w:val="0"/>
        <w:autoSpaceDN w:val="0"/>
        <w:adjustRightInd w:val="0"/>
        <w:spacing w:after="0" w:line="240" w:lineRule="auto"/>
        <w:jc w:val="both"/>
        <w:rPr>
          <w:rFonts w:ascii="GothamRounded-Book" w:hAnsi="GothamRounded-Book" w:cs="GothamRounded-Book"/>
          <w:szCs w:val="20"/>
        </w:rPr>
      </w:pPr>
      <w:r w:rsidRPr="006E007D">
        <w:rPr>
          <w:rFonts w:ascii="GothamRounded-Book" w:hAnsi="GothamRounded-Book" w:cs="GothamRounded-Book"/>
          <w:szCs w:val="20"/>
        </w:rPr>
        <w:t>Compacter selon les règles de l’art, vérifier la déformabilité de la plateforme, contrôler les niveaux ;</w:t>
      </w:r>
    </w:p>
    <w:p w14:paraId="27AAEBE4" w14:textId="5CB85CE4" w:rsidR="006E007D" w:rsidRPr="006E007D" w:rsidRDefault="006E007D" w:rsidP="00A45468">
      <w:pPr>
        <w:pStyle w:val="Paragraphedeliste"/>
        <w:numPr>
          <w:ilvl w:val="0"/>
          <w:numId w:val="5"/>
        </w:numPr>
        <w:autoSpaceDE w:val="0"/>
        <w:autoSpaceDN w:val="0"/>
        <w:adjustRightInd w:val="0"/>
        <w:spacing w:after="0" w:line="240" w:lineRule="auto"/>
        <w:jc w:val="both"/>
        <w:rPr>
          <w:rFonts w:ascii="GothamRounded-Book" w:hAnsi="GothamRounded-Book" w:cs="GothamRounded-Book"/>
          <w:szCs w:val="20"/>
        </w:rPr>
      </w:pPr>
      <w:r w:rsidRPr="006E007D">
        <w:rPr>
          <w:rFonts w:ascii="GothamRounded-Book" w:hAnsi="GothamRounded-Book" w:cs="GothamRounded-Book"/>
          <w:szCs w:val="20"/>
        </w:rPr>
        <w:t xml:space="preserve">Régler la fondation par un lit de pose de </w:t>
      </w:r>
      <w:r w:rsidR="00206143">
        <w:rPr>
          <w:rFonts w:ascii="GothamRounded-Book" w:hAnsi="GothamRounded-Book" w:cs="GothamRounded-Book"/>
          <w:szCs w:val="20"/>
        </w:rPr>
        <w:t>3</w:t>
      </w:r>
      <w:r w:rsidRPr="006E007D">
        <w:rPr>
          <w:rFonts w:ascii="GothamRounded-Book" w:hAnsi="GothamRounded-Book" w:cs="GothamRounded-Book"/>
          <w:szCs w:val="20"/>
        </w:rPr>
        <w:t xml:space="preserve"> cm compacté </w:t>
      </w:r>
      <w:r w:rsidR="00C3439A">
        <w:rPr>
          <w:rFonts w:ascii="GothamRounded-Book" w:hAnsi="GothamRounded-Book" w:cs="GothamRounded-Book"/>
          <w:szCs w:val="20"/>
        </w:rPr>
        <w:t xml:space="preserve">type </w:t>
      </w:r>
      <w:r w:rsidR="00D25FDD">
        <w:rPr>
          <w:rFonts w:ascii="GothamRounded-Book" w:hAnsi="GothamRounded-Book" w:cs="GothamRounded-Book"/>
          <w:szCs w:val="20"/>
        </w:rPr>
        <w:t>ECOVEGETAL MOUSSES</w:t>
      </w:r>
      <w:r w:rsidR="006E3A00">
        <w:rPr>
          <w:rFonts w:ascii="GothamRounded-Book" w:hAnsi="GothamRounded-Book" w:cs="GothamRounded-Book"/>
          <w:szCs w:val="20"/>
        </w:rPr>
        <w:t xml:space="preserve"> </w:t>
      </w:r>
      <w:r w:rsidR="00EC636D">
        <w:rPr>
          <w:rFonts w:ascii="GothamRounded-Book" w:hAnsi="GothamRounded-Book" w:cs="GothamRounded-Book"/>
          <w:szCs w:val="20"/>
        </w:rPr>
        <w:t>;</w:t>
      </w:r>
    </w:p>
    <w:p w14:paraId="63284AB7" w14:textId="77777777" w:rsidR="009C4DBC" w:rsidRPr="00D03FF6" w:rsidRDefault="00EC636D" w:rsidP="00A45468">
      <w:pPr>
        <w:pStyle w:val="Paragraphedeliste"/>
        <w:numPr>
          <w:ilvl w:val="0"/>
          <w:numId w:val="5"/>
        </w:numPr>
        <w:spacing w:after="0"/>
        <w:jc w:val="both"/>
        <w:rPr>
          <w:rFonts w:ascii="Gotham Rounded Bold" w:hAnsi="Gotham Rounded Bold"/>
          <w:sz w:val="24"/>
        </w:rPr>
      </w:pPr>
      <w:r>
        <w:rPr>
          <w:rFonts w:ascii="GothamRounded-Book" w:hAnsi="GothamRounded-Book" w:cs="GothamRounded-Book"/>
          <w:szCs w:val="20"/>
        </w:rPr>
        <w:t xml:space="preserve">Poser les dalles </w:t>
      </w:r>
      <w:r w:rsidR="008E2595">
        <w:rPr>
          <w:rFonts w:ascii="GothamRounded-Book" w:hAnsi="GothamRounded-Book" w:cs="GothamRounded-Book"/>
          <w:szCs w:val="20"/>
        </w:rPr>
        <w:t>ECOVEGETAL ROC</w:t>
      </w:r>
      <w:r>
        <w:rPr>
          <w:rFonts w:ascii="GothamRounded-Book" w:hAnsi="GothamRounded-Book" w:cs="GothamRounded-Book"/>
          <w:szCs w:val="20"/>
        </w:rPr>
        <w:t> ;</w:t>
      </w:r>
    </w:p>
    <w:p w14:paraId="1BC733DC" w14:textId="77777777" w:rsidR="00D03FF6" w:rsidRPr="00C60D45" w:rsidRDefault="00D03FF6" w:rsidP="00A45468">
      <w:pPr>
        <w:pStyle w:val="Paragraphedeliste"/>
        <w:numPr>
          <w:ilvl w:val="0"/>
          <w:numId w:val="5"/>
        </w:numPr>
        <w:spacing w:after="0"/>
        <w:jc w:val="both"/>
        <w:rPr>
          <w:rFonts w:ascii="Gotham Rounded Bold" w:hAnsi="Gotham Rounded Bold"/>
          <w:sz w:val="24"/>
        </w:rPr>
      </w:pPr>
      <w:r>
        <w:rPr>
          <w:rFonts w:ascii="GothamRounded-Book" w:hAnsi="GothamRounded-Book" w:cs="GothamRounded-Book"/>
          <w:szCs w:val="20"/>
        </w:rPr>
        <w:t>Délimiter les places de parking en insérant les PLOTS ROC de couleur ;</w:t>
      </w:r>
    </w:p>
    <w:p w14:paraId="441D4F8B" w14:textId="77777777" w:rsidR="00C60D45" w:rsidRPr="00EC636D" w:rsidRDefault="00C60D45" w:rsidP="00A45468">
      <w:pPr>
        <w:pStyle w:val="Paragraphedeliste"/>
        <w:numPr>
          <w:ilvl w:val="0"/>
          <w:numId w:val="5"/>
        </w:numPr>
        <w:spacing w:after="0"/>
        <w:jc w:val="both"/>
        <w:rPr>
          <w:rFonts w:ascii="Gotham Rounded Bold" w:hAnsi="Gotham Rounded Bold"/>
          <w:sz w:val="24"/>
        </w:rPr>
      </w:pPr>
      <w:r>
        <w:rPr>
          <w:rFonts w:ascii="GothamRounded-Book" w:hAnsi="GothamRounded-Book" w:cs="GothamRounded-Book"/>
          <w:szCs w:val="20"/>
        </w:rPr>
        <w:t xml:space="preserve">Remplir les alvéoles </w:t>
      </w:r>
      <w:r w:rsidR="00EC636D">
        <w:rPr>
          <w:rFonts w:ascii="GothamRounded-Book" w:hAnsi="GothamRounded-Book" w:cs="GothamRounded-Book"/>
          <w:szCs w:val="20"/>
        </w:rPr>
        <w:t xml:space="preserve">de substrat </w:t>
      </w:r>
      <w:r w:rsidR="00C3439A">
        <w:rPr>
          <w:rFonts w:ascii="GothamRounded-Book" w:hAnsi="GothamRounded-Book" w:cs="GothamRounded-Book"/>
          <w:szCs w:val="20"/>
        </w:rPr>
        <w:t xml:space="preserve">type </w:t>
      </w:r>
      <w:r w:rsidR="008E2595">
        <w:rPr>
          <w:rFonts w:ascii="GothamRounded-Book" w:hAnsi="GothamRounded-Book" w:cs="GothamRounded-Book"/>
          <w:szCs w:val="20"/>
        </w:rPr>
        <w:t>ECOVEGETAL MOUSSES</w:t>
      </w:r>
      <w:r w:rsidR="00EC636D">
        <w:rPr>
          <w:rFonts w:ascii="GothamRounded-Book" w:hAnsi="GothamRounded-Book" w:cs="GothamRounded-Book"/>
          <w:szCs w:val="20"/>
        </w:rPr>
        <w:t> ;</w:t>
      </w:r>
    </w:p>
    <w:p w14:paraId="3381726B" w14:textId="386B8F6C" w:rsidR="00EC636D" w:rsidRPr="00C60D45" w:rsidRDefault="007D29FF" w:rsidP="00A45468">
      <w:pPr>
        <w:pStyle w:val="Paragraphedeliste"/>
        <w:numPr>
          <w:ilvl w:val="0"/>
          <w:numId w:val="5"/>
        </w:numPr>
        <w:spacing w:after="0"/>
        <w:jc w:val="both"/>
        <w:rPr>
          <w:rFonts w:ascii="Gotham Rounded Bold" w:hAnsi="Gotham Rounded Bold"/>
          <w:sz w:val="24"/>
        </w:rPr>
      </w:pPr>
      <w:r>
        <w:rPr>
          <w:rFonts w:ascii="GothamRounded-Book" w:hAnsi="GothamRounded-Book" w:cs="GothamRounded-Book"/>
          <w:szCs w:val="20"/>
        </w:rPr>
        <w:t>Semer les graines</w:t>
      </w:r>
      <w:r w:rsidR="00D03FF6">
        <w:rPr>
          <w:rFonts w:ascii="GothamRounded-Book" w:hAnsi="GothamRounded-Book" w:cs="GothamRounded-Book"/>
          <w:szCs w:val="20"/>
        </w:rPr>
        <w:t xml:space="preserve"> de la palette ECOVEGETAL MOUSSES</w:t>
      </w:r>
      <w:r w:rsidR="00C32937">
        <w:rPr>
          <w:rFonts w:ascii="GothamRounded-Book" w:hAnsi="GothamRounded-Book" w:cs="GothamRounded-Book"/>
          <w:szCs w:val="20"/>
        </w:rPr>
        <w:t xml:space="preserve"> </w:t>
      </w:r>
      <w:r w:rsidR="005D40A0">
        <w:rPr>
          <w:rFonts w:ascii="GothamRounded-Book" w:hAnsi="GothamRounded-Book" w:cs="GothamRounded-Book"/>
          <w:szCs w:val="20"/>
        </w:rPr>
        <w:t>: 5 kg/100m²</w:t>
      </w:r>
      <w:r w:rsidR="00EC636D">
        <w:rPr>
          <w:rFonts w:ascii="GothamRounded-Book" w:hAnsi="GothamRounded-Book" w:cs="GothamRounded-Book"/>
          <w:szCs w:val="20"/>
        </w:rPr>
        <w:t>.</w:t>
      </w:r>
    </w:p>
    <w:p w14:paraId="080F546E" w14:textId="77777777" w:rsidR="00AA72E0" w:rsidRDefault="00AA72E0" w:rsidP="00AA72E0">
      <w:pPr>
        <w:spacing w:after="0"/>
        <w:rPr>
          <w:rFonts w:ascii="Gotham Rounded Bold" w:hAnsi="Gotham Rounded Bold"/>
          <w:sz w:val="24"/>
        </w:rPr>
      </w:pPr>
    </w:p>
    <w:p w14:paraId="4B8CB5ED" w14:textId="0C692CD2" w:rsidR="00782F0A" w:rsidRDefault="00782F0A" w:rsidP="00312F85">
      <w:pPr>
        <w:jc w:val="center"/>
        <w:rPr>
          <w:rFonts w:ascii="GothamRounded-Book" w:hAnsi="GothamRounded-Book" w:cs="GothamRounded-Book"/>
        </w:rPr>
      </w:pPr>
      <w:r>
        <w:rPr>
          <w:rFonts w:ascii="GothamRounded-Book" w:hAnsi="GothamRounded-Book" w:cs="GothamRounded-Book"/>
          <w:noProof/>
          <w:lang w:eastAsia="fr-FR"/>
        </w:rPr>
        <w:drawing>
          <wp:inline distT="0" distB="0" distL="0" distR="0" wp14:anchorId="3FE7FC4E" wp14:editId="41C70BFC">
            <wp:extent cx="2700000" cy="1800000"/>
            <wp:effectExtent l="0" t="0" r="571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0113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r w:rsidR="00312F85">
        <w:rPr>
          <w:rFonts w:ascii="GothamRounded-Book" w:hAnsi="GothamRounded-Book" w:cs="GothamRounded-Book"/>
        </w:rPr>
        <w:t xml:space="preserve"> </w:t>
      </w:r>
      <w:r>
        <w:rPr>
          <w:rFonts w:ascii="GothamRounded-Book" w:hAnsi="GothamRounded-Book" w:cs="GothamRounded-Book"/>
          <w:noProof/>
          <w:lang w:eastAsia="fr-FR"/>
        </w:rPr>
        <w:drawing>
          <wp:inline distT="0" distB="0" distL="0" distR="0" wp14:anchorId="0C239F9C" wp14:editId="4DAEEE13">
            <wp:extent cx="2700000" cy="1800000"/>
            <wp:effectExtent l="0" t="0" r="571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0591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p>
    <w:p w14:paraId="540440A4" w14:textId="486BF8FC" w:rsidR="00312F85" w:rsidRDefault="00312F85" w:rsidP="00312F85">
      <w:pPr>
        <w:jc w:val="center"/>
        <w:rPr>
          <w:rFonts w:ascii="GothamRounded-Book" w:hAnsi="GothamRounded-Book" w:cs="GothamRounded-Book"/>
        </w:rPr>
      </w:pPr>
      <w:r>
        <w:rPr>
          <w:rFonts w:ascii="GothamRounded-Book" w:hAnsi="GothamRounded-Book" w:cs="GothamRounded-Book"/>
        </w:rPr>
        <w:t xml:space="preserve"> </w:t>
      </w:r>
    </w:p>
    <w:p w14:paraId="45B906A1" w14:textId="77777777" w:rsidR="00A979D6" w:rsidRDefault="00A979D6">
      <w:pPr>
        <w:rPr>
          <w:rFonts w:ascii="GothamRounded-Book" w:hAnsi="GothamRounded-Book" w:cs="GothamRounded-Book"/>
          <w:szCs w:val="20"/>
          <w:u w:val="single"/>
        </w:rPr>
      </w:pPr>
      <w:r>
        <w:rPr>
          <w:rFonts w:ascii="GothamRounded-Book" w:hAnsi="GothamRounded-Book" w:cs="GothamRounded-Book"/>
          <w:szCs w:val="20"/>
          <w:u w:val="single"/>
        </w:rPr>
        <w:br w:type="page"/>
      </w:r>
    </w:p>
    <w:p w14:paraId="3B21A215" w14:textId="77777777" w:rsidR="00E15EB2" w:rsidRDefault="00E15EB2" w:rsidP="00363570">
      <w:pPr>
        <w:ind w:left="360"/>
        <w:jc w:val="center"/>
        <w:rPr>
          <w:rFonts w:ascii="GothamRounded-Book" w:hAnsi="GothamRounded-Book" w:cs="GothamRounded-Book"/>
          <w:szCs w:val="20"/>
          <w:u w:val="single"/>
        </w:rPr>
      </w:pPr>
    </w:p>
    <w:p w14:paraId="283EAA3A" w14:textId="0D56199F" w:rsidR="00363570" w:rsidRDefault="00363570" w:rsidP="00363570">
      <w:pPr>
        <w:ind w:left="360"/>
        <w:jc w:val="center"/>
        <w:rPr>
          <w:rFonts w:ascii="GothamRounded-Book" w:hAnsi="GothamRounded-Book" w:cs="GothamRounded-Book"/>
          <w:szCs w:val="20"/>
          <w:u w:val="single"/>
        </w:rPr>
      </w:pPr>
      <w:r w:rsidRPr="00013A82">
        <w:rPr>
          <w:rFonts w:ascii="GothamRounded-Book" w:hAnsi="GothamRounded-Book" w:cs="GothamRounded-Book"/>
          <w:szCs w:val="20"/>
          <w:u w:val="single"/>
        </w:rPr>
        <w:t>Exemples de mise en œuvre :</w:t>
      </w:r>
    </w:p>
    <w:p w14:paraId="7610201D" w14:textId="77777777" w:rsidR="00A979D6" w:rsidRPr="00013A82" w:rsidRDefault="00A979D6" w:rsidP="00363570">
      <w:pPr>
        <w:ind w:left="360"/>
        <w:jc w:val="center"/>
        <w:rPr>
          <w:rFonts w:ascii="GothamRounded-Book" w:hAnsi="GothamRounded-Book" w:cs="GothamRounded-Book"/>
          <w:szCs w:val="20"/>
          <w:u w:val="single"/>
        </w:rPr>
      </w:pPr>
    </w:p>
    <w:tbl>
      <w:tblPr>
        <w:tblStyle w:val="Grilledutableau"/>
        <w:tblW w:w="0" w:type="auto"/>
        <w:tblInd w:w="2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1"/>
      </w:tblGrid>
      <w:tr w:rsidR="006B4FC2" w14:paraId="1E881101" w14:textId="77777777" w:rsidTr="006B4FC2">
        <w:tc>
          <w:tcPr>
            <w:tcW w:w="1979" w:type="dxa"/>
            <w:shd w:val="clear" w:color="auto" w:fill="auto"/>
          </w:tcPr>
          <w:p w14:paraId="5D18E14C" w14:textId="713BB23C" w:rsidR="006B4FC2" w:rsidRDefault="006B4FC2">
            <w:pPr>
              <w:rPr>
                <w:rFonts w:ascii="Gotham Rounded Bold" w:hAnsi="Gotham Rounded Bold"/>
                <w:sz w:val="24"/>
              </w:rPr>
            </w:pPr>
            <w:r>
              <w:rPr>
                <w:rFonts w:ascii="GothamRounded-Book" w:hAnsi="GothamRounded-Book" w:cs="GothamRounded-Book"/>
                <w:noProof/>
              </w:rPr>
              <w:drawing>
                <wp:inline distT="0" distB="0" distL="0" distR="0" wp14:anchorId="1A31AE12" wp14:editId="7EEFAF31">
                  <wp:extent cx="2699385" cy="2024539"/>
                  <wp:effectExtent l="0" t="0" r="571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4445" cy="2028334"/>
                          </a:xfrm>
                          <a:prstGeom prst="rect">
                            <a:avLst/>
                          </a:prstGeom>
                        </pic:spPr>
                      </pic:pic>
                    </a:graphicData>
                  </a:graphic>
                </wp:inline>
              </w:drawing>
            </w:r>
          </w:p>
        </w:tc>
      </w:tr>
      <w:tr w:rsidR="006B4FC2" w14:paraId="5C0244E1" w14:textId="77777777" w:rsidTr="006B4FC2">
        <w:tc>
          <w:tcPr>
            <w:tcW w:w="1979" w:type="dxa"/>
            <w:shd w:val="clear" w:color="auto" w:fill="auto"/>
          </w:tcPr>
          <w:p w14:paraId="76169941" w14:textId="77777777" w:rsidR="006B4FC2" w:rsidRDefault="006B4FC2">
            <w:pPr>
              <w:rPr>
                <w:rFonts w:ascii="Gotham Rounded Bold" w:hAnsi="Gotham Rounded Bold"/>
                <w:sz w:val="24"/>
              </w:rPr>
            </w:pPr>
          </w:p>
        </w:tc>
      </w:tr>
      <w:tr w:rsidR="006B4FC2" w14:paraId="7AD7B640" w14:textId="77777777" w:rsidTr="006B4FC2">
        <w:tc>
          <w:tcPr>
            <w:tcW w:w="1979" w:type="dxa"/>
            <w:shd w:val="clear" w:color="auto" w:fill="auto"/>
          </w:tcPr>
          <w:p w14:paraId="363BF0E9" w14:textId="2EB9C5F4" w:rsidR="006B4FC2" w:rsidRDefault="006E627A" w:rsidP="00363570">
            <w:pPr>
              <w:pStyle w:val="NormalWeb"/>
            </w:pPr>
            <w:r>
              <w:rPr>
                <w:noProof/>
              </w:rPr>
              <w:drawing>
                <wp:inline distT="0" distB="0" distL="0" distR="0" wp14:anchorId="27EBEE4B" wp14:editId="36DAEFC3">
                  <wp:extent cx="2733675" cy="2050256"/>
                  <wp:effectExtent l="0" t="0" r="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9455" cy="2054591"/>
                          </a:xfrm>
                          <a:prstGeom prst="rect">
                            <a:avLst/>
                          </a:prstGeom>
                        </pic:spPr>
                      </pic:pic>
                    </a:graphicData>
                  </a:graphic>
                </wp:inline>
              </w:drawing>
            </w:r>
          </w:p>
          <w:p w14:paraId="7AD28F7D" w14:textId="77777777" w:rsidR="006B4FC2" w:rsidRDefault="006B4FC2">
            <w:pPr>
              <w:rPr>
                <w:rFonts w:ascii="Gotham Rounded Bold" w:hAnsi="Gotham Rounded Bold"/>
                <w:sz w:val="24"/>
              </w:rPr>
            </w:pPr>
          </w:p>
        </w:tc>
      </w:tr>
    </w:tbl>
    <w:p w14:paraId="03C9B2ED" w14:textId="543B2F7D" w:rsidR="00D25FDD" w:rsidRDefault="00D25FDD">
      <w:pPr>
        <w:rPr>
          <w:rFonts w:ascii="Gotham Rounded Bold" w:hAnsi="Gotham Rounded Bold"/>
          <w:sz w:val="24"/>
        </w:rPr>
      </w:pPr>
    </w:p>
    <w:p w14:paraId="099C7C36" w14:textId="77777777" w:rsidR="00363570" w:rsidRDefault="00363570">
      <w:pPr>
        <w:rPr>
          <w:rFonts w:ascii="Gotham Rounded Bold" w:hAnsi="Gotham Rounded Bold"/>
          <w:sz w:val="24"/>
        </w:rPr>
      </w:pPr>
      <w:r>
        <w:rPr>
          <w:rFonts w:ascii="Gotham Rounded Bold" w:hAnsi="Gotham Rounded Bold"/>
          <w:sz w:val="24"/>
        </w:rPr>
        <w:br w:type="page"/>
      </w:r>
    </w:p>
    <w:p w14:paraId="6B0A080F" w14:textId="16605B55" w:rsidR="00A45468" w:rsidRPr="00DB7C4D" w:rsidRDefault="00A45468" w:rsidP="00DB7C4D">
      <w:pPr>
        <w:jc w:val="center"/>
        <w:rPr>
          <w:rFonts w:ascii="GothamRounded-Book" w:hAnsi="GothamRounded-Book" w:cs="GothamRounded-Book"/>
        </w:rPr>
      </w:pPr>
      <w:r w:rsidRPr="0041177C">
        <w:rPr>
          <w:rFonts w:ascii="Gotham Rounded Bold" w:hAnsi="Gotham Rounded Bold"/>
          <w:sz w:val="24"/>
        </w:rPr>
        <w:t>DPGF type</w:t>
      </w:r>
    </w:p>
    <w:p w14:paraId="7AE41EA8" w14:textId="77777777" w:rsidR="00A45468" w:rsidRPr="0041177C" w:rsidRDefault="00A45468" w:rsidP="00A45468">
      <w:pPr>
        <w:spacing w:after="0"/>
        <w:jc w:val="center"/>
        <w:rPr>
          <w:rFonts w:ascii="Gotham Rounded Bold" w:hAnsi="Gotham Rounded Bold"/>
          <w:sz w:val="24"/>
        </w:rPr>
      </w:pPr>
      <w:r w:rsidRPr="0041177C">
        <w:rPr>
          <w:rFonts w:ascii="Gotham Rounded Bold" w:hAnsi="Gotham Rounded Bold"/>
          <w:sz w:val="24"/>
        </w:rPr>
        <w:t>(</w:t>
      </w:r>
      <w:r>
        <w:rPr>
          <w:rFonts w:ascii="Gotham Rounded Bold" w:hAnsi="Gotham Rounded Bold"/>
          <w:sz w:val="24"/>
        </w:rPr>
        <w:t>Décompte des P</w:t>
      </w:r>
      <w:r w:rsidRPr="0041177C">
        <w:rPr>
          <w:rFonts w:ascii="Gotham Rounded Bold" w:hAnsi="Gotham Rounded Bold"/>
          <w:sz w:val="24"/>
        </w:rPr>
        <w:t xml:space="preserve">rix </w:t>
      </w:r>
      <w:r>
        <w:rPr>
          <w:rFonts w:ascii="Gotham Rounded Bold" w:hAnsi="Gotham Rounded Bold"/>
          <w:sz w:val="24"/>
        </w:rPr>
        <w:t>G</w:t>
      </w:r>
      <w:r w:rsidRPr="0041177C">
        <w:rPr>
          <w:rFonts w:ascii="Gotham Rounded Bold" w:hAnsi="Gotham Rounded Bold"/>
          <w:sz w:val="24"/>
        </w:rPr>
        <w:t xml:space="preserve">lobaux et </w:t>
      </w:r>
      <w:r>
        <w:rPr>
          <w:rFonts w:ascii="Gotham Rounded Bold" w:hAnsi="Gotham Rounded Bold"/>
          <w:sz w:val="24"/>
        </w:rPr>
        <w:t>F</w:t>
      </w:r>
      <w:r w:rsidRPr="0041177C">
        <w:rPr>
          <w:rFonts w:ascii="Gotham Rounded Bold" w:hAnsi="Gotham Rounded Bold"/>
          <w:sz w:val="24"/>
        </w:rPr>
        <w:t>orfaitaires)</w:t>
      </w:r>
    </w:p>
    <w:p w14:paraId="56FA4EFC" w14:textId="77777777" w:rsidR="00312F85" w:rsidRPr="00F57736" w:rsidRDefault="00312F85" w:rsidP="00312F85">
      <w:pPr>
        <w:spacing w:after="0"/>
        <w:jc w:val="center"/>
        <w:rPr>
          <w:rFonts w:ascii="Gotham Rounded Book" w:hAnsi="Gotham Rounded Book"/>
          <w:sz w:val="28"/>
          <w:szCs w:val="28"/>
        </w:rPr>
      </w:pPr>
      <w:r>
        <w:rPr>
          <w:rFonts w:ascii="Gotham Rounded Book" w:hAnsi="Gotham Rounded Book"/>
          <w:sz w:val="28"/>
          <w:szCs w:val="28"/>
        </w:rPr>
        <w:t xml:space="preserve">SOLUTION BETON </w:t>
      </w:r>
    </w:p>
    <w:p w14:paraId="5BB4EAD8" w14:textId="77777777" w:rsidR="00312F85" w:rsidRDefault="00312F85" w:rsidP="00312F85">
      <w:pPr>
        <w:spacing w:after="0"/>
        <w:jc w:val="center"/>
        <w:rPr>
          <w:rFonts w:ascii="Gotham Rounded Bold" w:hAnsi="Gotham Rounded Bold"/>
          <w:sz w:val="28"/>
          <w:szCs w:val="28"/>
        </w:rPr>
      </w:pPr>
      <w:r>
        <w:rPr>
          <w:rFonts w:ascii="Gotham Rounded Bold" w:hAnsi="Gotham Rounded Bold"/>
          <w:sz w:val="28"/>
          <w:szCs w:val="28"/>
        </w:rPr>
        <w:t>Système ECOVEGETAL ROC végétalisé</w:t>
      </w:r>
    </w:p>
    <w:p w14:paraId="071AA501" w14:textId="61CA2F04" w:rsidR="00CC0344" w:rsidRPr="00C0568D" w:rsidRDefault="00312F85" w:rsidP="00312F85">
      <w:pPr>
        <w:jc w:val="center"/>
        <w:rPr>
          <w:rFonts w:ascii="Arial" w:hAnsi="Arial" w:cs="Arial"/>
          <w:sz w:val="12"/>
          <w:u w:val="single"/>
        </w:rPr>
      </w:pPr>
      <w:r>
        <w:rPr>
          <w:rFonts w:ascii="Gotham Rounded Book" w:hAnsi="Gotham Rounded Book"/>
          <w:sz w:val="28"/>
          <w:szCs w:val="28"/>
        </w:rPr>
        <w:t>utilisation</w:t>
      </w:r>
      <w:r w:rsidRPr="00F57736">
        <w:rPr>
          <w:rFonts w:ascii="Gotham Rounded Book" w:hAnsi="Gotham Rounded Book"/>
          <w:sz w:val="28"/>
          <w:szCs w:val="28"/>
        </w:rPr>
        <w:t xml:space="preserve"> </w:t>
      </w:r>
      <w:r>
        <w:rPr>
          <w:rFonts w:ascii="Gotham Rounded Book" w:hAnsi="Gotham Rounded Book"/>
          <w:sz w:val="28"/>
          <w:szCs w:val="28"/>
        </w:rPr>
        <w:t>modérée à intensive</w:t>
      </w:r>
      <w:r w:rsidR="00633281">
        <w:rPr>
          <w:rFonts w:ascii="Gotham Rounded Book" w:hAnsi="Gotham Rounded Book"/>
          <w:sz w:val="28"/>
          <w:szCs w:val="28"/>
        </w:rPr>
        <w:t xml:space="preserve"> – stationnement en </w:t>
      </w:r>
      <w:r w:rsidR="00806E9F">
        <w:rPr>
          <w:rFonts w:ascii="Gotham Rounded Book" w:hAnsi="Gotham Rounded Book"/>
          <w:sz w:val="28"/>
          <w:szCs w:val="28"/>
        </w:rPr>
        <w:t>épi</w:t>
      </w:r>
    </w:p>
    <w:tbl>
      <w:tblPr>
        <w:tblStyle w:val="Grilledutableau"/>
        <w:tblW w:w="0" w:type="auto"/>
        <w:tblLook w:val="04A0" w:firstRow="1" w:lastRow="0" w:firstColumn="1" w:lastColumn="0" w:noHBand="0" w:noVBand="1"/>
      </w:tblPr>
      <w:tblGrid>
        <w:gridCol w:w="5603"/>
        <w:gridCol w:w="843"/>
        <w:gridCol w:w="1341"/>
        <w:gridCol w:w="1275"/>
      </w:tblGrid>
      <w:tr w:rsidR="002A4CF1" w:rsidRPr="00CC0344" w14:paraId="6CAF18B3" w14:textId="77777777" w:rsidTr="001850BD">
        <w:tc>
          <w:tcPr>
            <w:tcW w:w="5763" w:type="dxa"/>
          </w:tcPr>
          <w:p w14:paraId="2438D927" w14:textId="77777777" w:rsidR="00CC0344" w:rsidRPr="002A4CF1" w:rsidRDefault="00CC0344" w:rsidP="001850BD">
            <w:pPr>
              <w:jc w:val="center"/>
              <w:rPr>
                <w:rFonts w:ascii="Gotham Rounded Bold" w:hAnsi="Gotham Rounded Bold" w:cs="Arial"/>
                <w:b/>
                <w:sz w:val="22"/>
              </w:rPr>
            </w:pPr>
            <w:r w:rsidRPr="002A4CF1">
              <w:rPr>
                <w:rFonts w:ascii="Gotham Rounded Bold" w:hAnsi="Gotham Rounded Bold" w:cs="Arial"/>
                <w:b/>
                <w:sz w:val="22"/>
              </w:rPr>
              <w:t>Descriptif</w:t>
            </w:r>
          </w:p>
        </w:tc>
        <w:tc>
          <w:tcPr>
            <w:tcW w:w="843" w:type="dxa"/>
          </w:tcPr>
          <w:p w14:paraId="33EF7314" w14:textId="77777777" w:rsidR="00CC0344" w:rsidRPr="002A4CF1" w:rsidRDefault="00CC0344" w:rsidP="001850BD">
            <w:pPr>
              <w:jc w:val="center"/>
              <w:rPr>
                <w:rFonts w:ascii="Gotham Rounded Bold" w:hAnsi="Gotham Rounded Bold" w:cs="Arial"/>
                <w:b/>
                <w:sz w:val="22"/>
              </w:rPr>
            </w:pPr>
            <w:r w:rsidRPr="002A4CF1">
              <w:rPr>
                <w:rFonts w:ascii="Gotham Rounded Bold" w:hAnsi="Gotham Rounded Bold" w:cs="Arial"/>
                <w:b/>
                <w:sz w:val="22"/>
              </w:rPr>
              <w:t>Unité</w:t>
            </w:r>
          </w:p>
        </w:tc>
        <w:tc>
          <w:tcPr>
            <w:tcW w:w="1375" w:type="dxa"/>
          </w:tcPr>
          <w:p w14:paraId="041E8BCE" w14:textId="77777777" w:rsidR="00CC0344" w:rsidRPr="002A4CF1" w:rsidRDefault="00CC0344" w:rsidP="001850BD">
            <w:pPr>
              <w:jc w:val="center"/>
              <w:rPr>
                <w:rFonts w:ascii="Gotham Rounded Bold" w:hAnsi="Gotham Rounded Bold" w:cs="Arial"/>
                <w:b/>
                <w:sz w:val="22"/>
              </w:rPr>
            </w:pPr>
            <w:r w:rsidRPr="002A4CF1">
              <w:rPr>
                <w:rFonts w:ascii="Gotham Rounded Bold" w:hAnsi="Gotham Rounded Bold" w:cs="Arial"/>
                <w:b/>
                <w:sz w:val="22"/>
              </w:rPr>
              <w:t>PU</w:t>
            </w:r>
          </w:p>
        </w:tc>
        <w:tc>
          <w:tcPr>
            <w:tcW w:w="1307" w:type="dxa"/>
          </w:tcPr>
          <w:p w14:paraId="22E60088" w14:textId="77777777" w:rsidR="00CC0344" w:rsidRPr="002A4CF1" w:rsidRDefault="00CC0344" w:rsidP="001850BD">
            <w:pPr>
              <w:jc w:val="center"/>
              <w:rPr>
                <w:rFonts w:ascii="Gotham Rounded Bold" w:hAnsi="Gotham Rounded Bold" w:cs="Arial"/>
                <w:b/>
                <w:sz w:val="22"/>
              </w:rPr>
            </w:pPr>
            <w:r w:rsidRPr="002A4CF1">
              <w:rPr>
                <w:rFonts w:ascii="Gotham Rounded Bold" w:hAnsi="Gotham Rounded Bold" w:cs="Arial"/>
                <w:b/>
                <w:sz w:val="22"/>
              </w:rPr>
              <w:t>PT</w:t>
            </w:r>
          </w:p>
        </w:tc>
      </w:tr>
      <w:tr w:rsidR="002A4CF1" w:rsidRPr="00CC0344" w14:paraId="14A26F8C" w14:textId="77777777" w:rsidTr="001850BD">
        <w:tc>
          <w:tcPr>
            <w:tcW w:w="5763" w:type="dxa"/>
          </w:tcPr>
          <w:p w14:paraId="14538D2E" w14:textId="77777777" w:rsidR="00CC0344" w:rsidRPr="00312F85" w:rsidRDefault="00CC0344" w:rsidP="001850BD">
            <w:pPr>
              <w:jc w:val="both"/>
              <w:rPr>
                <w:rFonts w:ascii="Gotham Rounded Book" w:hAnsi="Gotham Rounded Book" w:cs="Arial"/>
              </w:rPr>
            </w:pPr>
            <w:r w:rsidRPr="00312F85">
              <w:rPr>
                <w:rFonts w:ascii="Gotham Rounded Book" w:hAnsi="Gotham Rounded Book" w:cs="Arial"/>
              </w:rPr>
              <w:t xml:space="preserve">Fourniture et pose de l’ensemble des couches du système </w:t>
            </w:r>
            <w:r w:rsidR="00DC0BCD" w:rsidRPr="00312F85">
              <w:rPr>
                <w:rFonts w:ascii="Gotham Rounded Book" w:hAnsi="Gotham Rounded Book" w:cs="Arial"/>
              </w:rPr>
              <w:t>ECOVEGETAL ROC</w:t>
            </w:r>
            <w:r w:rsidRPr="00312F85">
              <w:rPr>
                <w:rFonts w:ascii="Gotham Rounded Book" w:hAnsi="Gotham Rounded Book" w:cs="Arial"/>
              </w:rPr>
              <w:t xml:space="preserve"> : </w:t>
            </w:r>
          </w:p>
          <w:p w14:paraId="645BE4D1" w14:textId="77777777" w:rsidR="00A45468" w:rsidRPr="00312F85" w:rsidRDefault="00A45468" w:rsidP="001850BD">
            <w:pPr>
              <w:jc w:val="both"/>
              <w:rPr>
                <w:rFonts w:ascii="Gotham Rounded Book" w:hAnsi="Gotham Rounded Book" w:cs="Arial"/>
              </w:rPr>
            </w:pPr>
          </w:p>
          <w:p w14:paraId="34660E3A" w14:textId="77777777" w:rsidR="00A45468" w:rsidRPr="00312F85" w:rsidRDefault="00A45468" w:rsidP="00A45468">
            <w:pPr>
              <w:jc w:val="both"/>
              <w:rPr>
                <w:rFonts w:ascii="Gotham Rounded Book" w:hAnsi="Gotham Rounded Book" w:cs="Arial"/>
              </w:rPr>
            </w:pPr>
            <w:r w:rsidRPr="00312F85">
              <w:rPr>
                <w:rFonts w:ascii="Gotham Rounded Book" w:hAnsi="Gotham Rounded Book" w:cs="Arial"/>
              </w:rPr>
              <w:t>- Décaissement et évacuation du sol en place</w:t>
            </w:r>
          </w:p>
          <w:p w14:paraId="120FE6AA" w14:textId="77777777" w:rsidR="00A45468" w:rsidRPr="00312F85" w:rsidRDefault="00A45468" w:rsidP="00A45468">
            <w:pPr>
              <w:jc w:val="both"/>
              <w:rPr>
                <w:rFonts w:ascii="Gotham Rounded Book" w:hAnsi="Gotham Rounded Book" w:cs="Arial"/>
              </w:rPr>
            </w:pPr>
            <w:r w:rsidRPr="00312F85">
              <w:rPr>
                <w:rFonts w:ascii="Gotham Rounded Book" w:hAnsi="Gotham Rounded Book" w:cs="Arial"/>
              </w:rPr>
              <w:t>- Compactage du fond de forme</w:t>
            </w:r>
          </w:p>
          <w:p w14:paraId="0710D191" w14:textId="77777777" w:rsidR="00A45468" w:rsidRPr="00312F85" w:rsidRDefault="00A45468" w:rsidP="00A45468">
            <w:pPr>
              <w:jc w:val="both"/>
              <w:rPr>
                <w:rFonts w:ascii="Gotham Rounded Book" w:hAnsi="Gotham Rounded Book" w:cs="Arial"/>
              </w:rPr>
            </w:pPr>
          </w:p>
          <w:p w14:paraId="2B4457EE" w14:textId="771FC608" w:rsidR="00A45468" w:rsidRPr="00312F85" w:rsidRDefault="00A45468" w:rsidP="00A45468">
            <w:pPr>
              <w:jc w:val="both"/>
              <w:rPr>
                <w:rFonts w:ascii="Gotham Rounded Book" w:hAnsi="Gotham Rounded Book" w:cs="Arial"/>
              </w:rPr>
            </w:pPr>
            <w:r w:rsidRPr="00312F85">
              <w:rPr>
                <w:rFonts w:ascii="Gotham Rounded Book" w:hAnsi="Gotham Rounded Book" w:cs="Arial"/>
              </w:rPr>
              <w:t xml:space="preserve">- Drain de sécurité : (si perméabilité du sol </w:t>
            </w:r>
            <w:r w:rsidRPr="00312F85">
              <w:rPr>
                <w:rFonts w:ascii="Courier New" w:hAnsi="Courier New" w:cs="Courier New"/>
              </w:rPr>
              <w:t>≥</w:t>
            </w:r>
            <w:r w:rsidRPr="00312F85">
              <w:rPr>
                <w:rFonts w:ascii="Gotham Rounded Book" w:hAnsi="Gotham Rounded Book" w:cs="Arial"/>
              </w:rPr>
              <w:t xml:space="preserve"> à 10-7 ou 10-6 selon la région) fourniture et pose d’un drain annelé diamètre 80 à 100 mm. Le drain sera posé dans un lit de gravier 20/40 dans une tranchée de 20 cm x 20 cm délimitée d’</w:t>
            </w:r>
            <w:r w:rsidR="00312F85">
              <w:rPr>
                <w:rFonts w:ascii="Gotham Rounded Book" w:hAnsi="Gotham Rounded Book" w:cs="Arial"/>
              </w:rPr>
              <w:t>un géotextile</w:t>
            </w:r>
            <w:r w:rsidRPr="00312F85">
              <w:rPr>
                <w:rFonts w:ascii="Gotham Rounded Book" w:hAnsi="Gotham Rounded Book" w:cs="Arial"/>
              </w:rPr>
              <w:t>.</w:t>
            </w:r>
          </w:p>
          <w:p w14:paraId="77EE1E66" w14:textId="77777777" w:rsidR="00A45468" w:rsidRPr="00312F85" w:rsidRDefault="00A45468" w:rsidP="00A45468">
            <w:pPr>
              <w:jc w:val="both"/>
              <w:rPr>
                <w:rFonts w:ascii="Gotham Rounded Book" w:hAnsi="Gotham Rounded Book" w:cs="Arial"/>
              </w:rPr>
            </w:pPr>
          </w:p>
          <w:p w14:paraId="05112033" w14:textId="09DE04E5" w:rsidR="00A45468" w:rsidRPr="00312F85" w:rsidRDefault="00A45468" w:rsidP="00A45468">
            <w:pPr>
              <w:jc w:val="both"/>
              <w:rPr>
                <w:rFonts w:ascii="Gotham Rounded Book" w:hAnsi="Gotham Rounded Book"/>
              </w:rPr>
            </w:pPr>
            <w:r w:rsidRPr="00312F85">
              <w:rPr>
                <w:rFonts w:ascii="Gotham Rounded Book" w:hAnsi="Gotham Rounded Book"/>
              </w:rPr>
              <w:t>- Géotextile en polypropylène non tissé, d’une perméabilité normale au plan de 100 L/m</w:t>
            </w:r>
            <w:r w:rsidRPr="00312F85">
              <w:rPr>
                <w:rFonts w:ascii="Calibri" w:hAnsi="Calibri" w:cs="Calibri"/>
              </w:rPr>
              <w:t>²</w:t>
            </w:r>
            <w:r w:rsidRPr="00312F85">
              <w:rPr>
                <w:rFonts w:ascii="Gotham Rounded Book" w:hAnsi="Gotham Rounded Book"/>
              </w:rPr>
              <w:t>.s, r</w:t>
            </w:r>
            <w:r w:rsidRPr="00312F85">
              <w:rPr>
                <w:rFonts w:ascii="Gotham Rounded Book" w:hAnsi="Gotham Rounded Book" w:cs="Gotham Rounded Book"/>
              </w:rPr>
              <w:t>é</w:t>
            </w:r>
            <w:r w:rsidRPr="00312F85">
              <w:rPr>
                <w:rFonts w:ascii="Gotham Rounded Book" w:hAnsi="Gotham Rounded Book"/>
              </w:rPr>
              <w:t xml:space="preserve">sistance </w:t>
            </w:r>
            <w:r w:rsidRPr="00312F85">
              <w:rPr>
                <w:rFonts w:ascii="Gotham Rounded Book" w:hAnsi="Gotham Rounded Book" w:cs="Gotham Rounded Book"/>
              </w:rPr>
              <w:t>à</w:t>
            </w:r>
            <w:r w:rsidRPr="00312F85">
              <w:rPr>
                <w:rFonts w:ascii="Gotham Rounded Book" w:hAnsi="Gotham Rounded Book"/>
              </w:rPr>
              <w:t xml:space="preserve"> la traction de 6 kN/m, r</w:t>
            </w:r>
            <w:r w:rsidRPr="00312F85">
              <w:rPr>
                <w:rFonts w:ascii="Gotham Rounded Book" w:hAnsi="Gotham Rounded Book" w:cs="Gotham Rounded Book"/>
              </w:rPr>
              <w:t>é</w:t>
            </w:r>
            <w:r w:rsidRPr="00312F85">
              <w:rPr>
                <w:rFonts w:ascii="Gotham Rounded Book" w:hAnsi="Gotham Rounded Book"/>
              </w:rPr>
              <w:t xml:space="preserve">sistance au poinçonnement statique 11100 N, ouverture de filtration de 90 </w:t>
            </w:r>
            <w:r w:rsidRPr="00312F85">
              <w:rPr>
                <w:rFonts w:ascii="Calibri" w:hAnsi="Calibri" w:cs="Calibri"/>
              </w:rPr>
              <w:t>μ</w:t>
            </w:r>
            <w:r w:rsidRPr="00312F85">
              <w:rPr>
                <w:rFonts w:ascii="Gotham Rounded Book" w:hAnsi="Gotham Rounded Book"/>
              </w:rPr>
              <w:t>. Yc recouvrement des lés.</w:t>
            </w:r>
          </w:p>
          <w:p w14:paraId="7D0D02CA" w14:textId="77777777" w:rsidR="00A45468" w:rsidRPr="00312F85" w:rsidRDefault="00A45468" w:rsidP="00A45468">
            <w:pPr>
              <w:jc w:val="both"/>
              <w:rPr>
                <w:rFonts w:ascii="Gotham Rounded Book" w:hAnsi="Gotham Rounded Book" w:cs="Arial"/>
              </w:rPr>
            </w:pPr>
          </w:p>
          <w:p w14:paraId="7730FD69" w14:textId="77777777" w:rsidR="00A45468" w:rsidRPr="00312F85" w:rsidRDefault="00A45468" w:rsidP="00A45468">
            <w:pPr>
              <w:pStyle w:val="Paragraphedeliste"/>
              <w:ind w:left="0"/>
              <w:jc w:val="both"/>
              <w:rPr>
                <w:rFonts w:ascii="Gotham Rounded Book" w:hAnsi="Gotham Rounded Book"/>
              </w:rPr>
            </w:pPr>
            <w:r w:rsidRPr="00312F85">
              <w:rPr>
                <w:rFonts w:ascii="Gotham Rounded Book" w:hAnsi="Gotham Rounded Book" w:cs="Arial"/>
              </w:rPr>
              <w:t xml:space="preserve">- </w:t>
            </w:r>
            <w:r w:rsidRPr="00312F85">
              <w:rPr>
                <w:rFonts w:ascii="Gotham Rounded Book" w:hAnsi="Gotham Rounded Book"/>
              </w:rPr>
              <w:t>Sous-fondation 40/80 : Hauteur de 10 à 40 cm compactés. Concassé non-gélif à 240 cycles.</w:t>
            </w:r>
          </w:p>
          <w:p w14:paraId="2D769311" w14:textId="77777777" w:rsidR="00A45468" w:rsidRPr="00312F85" w:rsidRDefault="00A45468" w:rsidP="00A45468">
            <w:pPr>
              <w:pStyle w:val="Paragraphedeliste"/>
              <w:ind w:left="0"/>
              <w:jc w:val="both"/>
              <w:rPr>
                <w:rFonts w:ascii="Gotham Rounded Book" w:hAnsi="Gotham Rounded Book"/>
              </w:rPr>
            </w:pPr>
          </w:p>
          <w:p w14:paraId="1F5C074E" w14:textId="3AD31F46" w:rsidR="00A45468" w:rsidRPr="00312F85" w:rsidRDefault="00A45468" w:rsidP="00A45468">
            <w:pPr>
              <w:pStyle w:val="Paragraphedeliste"/>
              <w:ind w:left="0"/>
              <w:jc w:val="both"/>
              <w:rPr>
                <w:rFonts w:ascii="Gotham Rounded Book" w:hAnsi="Gotham Rounded Book"/>
              </w:rPr>
            </w:pPr>
            <w:r w:rsidRPr="00312F85">
              <w:rPr>
                <w:rFonts w:ascii="Gotham Rounded Book" w:hAnsi="Gotham Rounded Book" w:cs="Arial"/>
              </w:rPr>
              <w:t xml:space="preserve">- </w:t>
            </w:r>
            <w:r w:rsidRPr="00312F85">
              <w:rPr>
                <w:rFonts w:ascii="GothamRounded-Book" w:hAnsi="GothamRounded-Book" w:cs="GothamRounded-Book"/>
              </w:rPr>
              <w:t>Fondation drainante</w:t>
            </w:r>
            <w:r w:rsidR="000534E9">
              <w:rPr>
                <w:rFonts w:ascii="GothamRounded-Book" w:hAnsi="GothamRounded-Book" w:cs="GothamRounded-Book"/>
              </w:rPr>
              <w:t> : m</w:t>
            </w:r>
            <w:r w:rsidRPr="00312F85">
              <w:rPr>
                <w:rFonts w:ascii="GothamRounded-Book" w:hAnsi="GothamRounded-Book" w:cs="GothamRounded-Book"/>
              </w:rPr>
              <w:t xml:space="preserve">atériau drainant à granulométrie continue qui assure une bonne stabilité après compactage. </w:t>
            </w:r>
            <w:r w:rsidRPr="00312F85">
              <w:rPr>
                <w:rFonts w:ascii="Gotham Rounded Book" w:hAnsi="Gotham Rounded Book"/>
              </w:rPr>
              <w:t>Concassé non-gélif à 240 cycles.</w:t>
            </w:r>
          </w:p>
          <w:p w14:paraId="2890F6C1" w14:textId="77777777" w:rsidR="00A45468" w:rsidRPr="00312F85" w:rsidRDefault="00A45468" w:rsidP="00A45468">
            <w:pPr>
              <w:pStyle w:val="Paragraphedeliste"/>
              <w:ind w:left="0"/>
              <w:jc w:val="both"/>
              <w:rPr>
                <w:rFonts w:ascii="Gotham Rounded Book" w:hAnsi="Gotham Rounded Book"/>
              </w:rPr>
            </w:pPr>
          </w:p>
          <w:p w14:paraId="4E9D9B28" w14:textId="0E66FB85" w:rsidR="00F70D9C" w:rsidRPr="00312F85" w:rsidRDefault="00CC0344" w:rsidP="00F70D9C">
            <w:pPr>
              <w:autoSpaceDE w:val="0"/>
              <w:autoSpaceDN w:val="0"/>
              <w:adjustRightInd w:val="0"/>
              <w:jc w:val="both"/>
              <w:rPr>
                <w:rFonts w:ascii="GothamRounded-Book" w:hAnsi="GothamRounded-Book" w:cs="GothamRounded-Book"/>
              </w:rPr>
            </w:pPr>
            <w:r w:rsidRPr="00312F85">
              <w:rPr>
                <w:rFonts w:ascii="Gotham Rounded Book" w:hAnsi="Gotham Rounded Book" w:cs="Arial"/>
              </w:rPr>
              <w:t xml:space="preserve">- </w:t>
            </w:r>
            <w:r w:rsidR="00F70D9C" w:rsidRPr="00312F85">
              <w:rPr>
                <w:rFonts w:ascii="GothamRounded-Book" w:hAnsi="GothamRounded-Book" w:cs="GothamRounded-Book"/>
              </w:rPr>
              <w:t xml:space="preserve">Dalles </w:t>
            </w:r>
            <w:r w:rsidR="003D10B7" w:rsidRPr="00312F85">
              <w:rPr>
                <w:rFonts w:ascii="GothamRounded-Book" w:hAnsi="GothamRounded-Book" w:cs="GothamRounded-Book"/>
              </w:rPr>
              <w:t>ECOVEGETAL ROC</w:t>
            </w:r>
            <w:r w:rsidR="00F70D9C" w:rsidRPr="00312F85">
              <w:rPr>
                <w:rFonts w:ascii="GothamRounded-Book" w:hAnsi="GothamRounded-Book" w:cs="GothamRounded-Book"/>
              </w:rPr>
              <w:t xml:space="preserve"> en béton de couleur </w:t>
            </w:r>
            <w:r w:rsidR="0036393A">
              <w:rPr>
                <w:rFonts w:ascii="GothamRounded-Book" w:hAnsi="GothamRounded-Book" w:cs="GothamRounded-Book"/>
              </w:rPr>
              <w:t xml:space="preserve">ivoire, gris béton, </w:t>
            </w:r>
            <w:r w:rsidR="00FE2FFA" w:rsidRPr="00312F85">
              <w:rPr>
                <w:rFonts w:ascii="GothamRounded-Book" w:hAnsi="GothamRounded-Book" w:cs="GothamRounded-Book"/>
              </w:rPr>
              <w:t>terracotta</w:t>
            </w:r>
            <w:r w:rsidR="00782F0A" w:rsidRPr="00312F85">
              <w:rPr>
                <w:rFonts w:ascii="GothamRounded-Book" w:hAnsi="GothamRounded-Book" w:cs="GothamRounded-Book"/>
              </w:rPr>
              <w:t xml:space="preserve"> ou anthracite</w:t>
            </w:r>
            <w:r w:rsidR="00F70D9C" w:rsidRPr="00312F85">
              <w:rPr>
                <w:rFonts w:ascii="GothamRounded-Book" w:hAnsi="GothamRounded-Book" w:cs="GothamRounded-Book"/>
              </w:rPr>
              <w:t>. Dimensions 600x400 mm. Epaisseur 80</w:t>
            </w:r>
            <w:r w:rsidR="00782F0A" w:rsidRPr="00312F85">
              <w:rPr>
                <w:rFonts w:ascii="GothamRounded-Book" w:hAnsi="GothamRounded-Book" w:cs="GothamRounded-Book"/>
              </w:rPr>
              <w:t>, 100 ou 120</w:t>
            </w:r>
            <w:r w:rsidR="00F70D9C" w:rsidRPr="00312F85">
              <w:rPr>
                <w:rFonts w:ascii="GothamRounded-Book" w:hAnsi="GothamRounded-Book" w:cs="GothamRounded-Book"/>
              </w:rPr>
              <w:t xml:space="preserve"> mm. Poids de 26</w:t>
            </w:r>
            <w:r w:rsidR="00C32937">
              <w:rPr>
                <w:rFonts w:ascii="GothamRounded-Book" w:hAnsi="GothamRounded-Book" w:cs="GothamRounded-Book"/>
              </w:rPr>
              <w:t xml:space="preserve"> à 36</w:t>
            </w:r>
            <w:r w:rsidR="00F70D9C" w:rsidRPr="00312F85">
              <w:rPr>
                <w:rFonts w:ascii="GothamRounded-Book" w:hAnsi="GothamRounded-Book" w:cs="GothamRounded-Book"/>
              </w:rPr>
              <w:t xml:space="preserve"> kg par unité. Résistance à la flexion &gt; à 6 N/m</w:t>
            </w:r>
            <w:r w:rsidR="00DC0BCD" w:rsidRPr="00312F85">
              <w:rPr>
                <w:rFonts w:ascii="GothamRounded-Book" w:hAnsi="GothamRounded-Book" w:cs="GothamRounded-Book"/>
              </w:rPr>
              <w:t>m</w:t>
            </w:r>
            <w:r w:rsidR="00F70D9C" w:rsidRPr="00312F85">
              <w:rPr>
                <w:rFonts w:ascii="GothamRounded-Book" w:hAnsi="GothamRounded-Book" w:cs="GothamRounded-Book"/>
              </w:rPr>
              <w:t>².</w:t>
            </w:r>
          </w:p>
          <w:p w14:paraId="0F5623A1" w14:textId="77777777" w:rsidR="003D58F6" w:rsidRPr="00312F85" w:rsidRDefault="003D58F6" w:rsidP="003D58F6">
            <w:pPr>
              <w:pStyle w:val="Paragraphedeliste"/>
              <w:ind w:left="0"/>
              <w:jc w:val="both"/>
              <w:rPr>
                <w:rFonts w:ascii="GothamRounded-Book" w:hAnsi="GothamRounded-Book" w:cs="GothamRounded-Book"/>
              </w:rPr>
            </w:pPr>
          </w:p>
          <w:p w14:paraId="2CAAEAEF" w14:textId="2960C5E1" w:rsidR="00F70D9C" w:rsidRPr="00312F85" w:rsidRDefault="003D58F6" w:rsidP="00F70D9C">
            <w:pPr>
              <w:autoSpaceDE w:val="0"/>
              <w:autoSpaceDN w:val="0"/>
              <w:adjustRightInd w:val="0"/>
              <w:jc w:val="both"/>
              <w:rPr>
                <w:rFonts w:ascii="GothamRounded-Book" w:hAnsi="GothamRounded-Book" w:cs="GothamRounded-Book"/>
                <w:u w:val="single"/>
              </w:rPr>
            </w:pPr>
            <w:r w:rsidRPr="00312F85">
              <w:rPr>
                <w:rFonts w:ascii="Gotham Rounded Book" w:hAnsi="Gotham Rounded Book" w:cs="Arial"/>
              </w:rPr>
              <w:t xml:space="preserve">- </w:t>
            </w:r>
            <w:r w:rsidR="00F70D9C" w:rsidRPr="00312F85">
              <w:rPr>
                <w:rFonts w:ascii="GothamRounded-Book" w:hAnsi="GothamRounded-Book" w:cs="GothamRounded-Book"/>
              </w:rPr>
              <w:t xml:space="preserve">Remplissage </w:t>
            </w:r>
            <w:r w:rsidR="00D25FDD">
              <w:rPr>
                <w:rFonts w:ascii="GothamRounded-Book" w:hAnsi="GothamRounded-Book" w:cs="GothamRounded-Book"/>
              </w:rPr>
              <w:t xml:space="preserve">&amp; lit de pose </w:t>
            </w:r>
            <w:r w:rsidR="00DC0BCD" w:rsidRPr="00312F85">
              <w:rPr>
                <w:rFonts w:ascii="GothamRounded-Book" w:hAnsi="GothamRounded-Book" w:cs="GothamRounded-Book"/>
              </w:rPr>
              <w:t>ECOVEGETAL MOUSSES</w:t>
            </w:r>
            <w:r w:rsidR="00FA1529" w:rsidRPr="00312F85">
              <w:rPr>
                <w:rFonts w:ascii="GothamRounded-Book" w:hAnsi="GothamRounded-Book" w:cs="GothamRounded-Book"/>
              </w:rPr>
              <w:t xml:space="preserve">, </w:t>
            </w:r>
            <w:r w:rsidR="00DC0BCD" w:rsidRPr="00312F85">
              <w:rPr>
                <w:rFonts w:ascii="GothamRounded-Book" w:hAnsi="GothamRounded-Book" w:cs="GothamRounded-Book"/>
              </w:rPr>
              <w:t>substrat à base de terres cuites recyclées issues de matériaux de construction (briques, tuiles, ...) ; Granulométrie 3/15 ; Structure stable ; Forte porosité pour la rétention d’eau.</w:t>
            </w:r>
          </w:p>
          <w:p w14:paraId="34038E65" w14:textId="77777777" w:rsidR="00F70D9C" w:rsidRPr="00312F85" w:rsidRDefault="00FA1529" w:rsidP="00F70D9C">
            <w:pPr>
              <w:autoSpaceDE w:val="0"/>
              <w:autoSpaceDN w:val="0"/>
              <w:adjustRightInd w:val="0"/>
              <w:jc w:val="both"/>
              <w:rPr>
                <w:rFonts w:ascii="GothamRounded-Book" w:hAnsi="GothamRounded-Book" w:cs="GothamRounded-Book"/>
                <w:u w:val="single"/>
              </w:rPr>
            </w:pPr>
            <w:r w:rsidRPr="00312F85">
              <w:rPr>
                <w:rFonts w:ascii="Gotham Rounded Book" w:hAnsi="Gotham Rounded Book" w:cs="Arial"/>
              </w:rPr>
              <w:t xml:space="preserve">- </w:t>
            </w:r>
            <w:r w:rsidR="00F70D9C" w:rsidRPr="00312F85">
              <w:rPr>
                <w:rFonts w:ascii="GothamRounded-Book" w:hAnsi="GothamRounded-Book" w:cs="GothamRounded-Book"/>
              </w:rPr>
              <w:t xml:space="preserve">Semis </w:t>
            </w:r>
            <w:r w:rsidR="00DC0BCD" w:rsidRPr="00312F85">
              <w:rPr>
                <w:rFonts w:ascii="GothamRounded-Book" w:hAnsi="GothamRounded-Book" w:cs="GothamRounded-Book"/>
              </w:rPr>
              <w:t xml:space="preserve">ECOVEGETAL </w:t>
            </w:r>
            <w:r w:rsidR="003D10B7" w:rsidRPr="00312F85">
              <w:rPr>
                <w:rFonts w:ascii="GothamRounded-Book" w:hAnsi="GothamRounded-Book" w:cs="GothamRounded-Book"/>
              </w:rPr>
              <w:t>MOUSSES</w:t>
            </w:r>
            <w:r w:rsidR="00DC0BCD" w:rsidRPr="00312F85">
              <w:rPr>
                <w:rFonts w:ascii="GothamRounded-Book" w:hAnsi="GothamRounded-Book" w:cs="GothamRounded-Book"/>
              </w:rPr>
              <w:t xml:space="preserve"> NORD</w:t>
            </w:r>
          </w:p>
          <w:p w14:paraId="077A7BAE" w14:textId="77777777" w:rsidR="00FA1529" w:rsidRPr="00312F85" w:rsidRDefault="00FA1529" w:rsidP="00873C18">
            <w:pPr>
              <w:pStyle w:val="Paragraphedeliste"/>
              <w:ind w:left="0"/>
              <w:jc w:val="both"/>
              <w:rPr>
                <w:rFonts w:ascii="Gotham Rounded Book" w:hAnsi="Gotham Rounded Book"/>
              </w:rPr>
            </w:pPr>
          </w:p>
          <w:p w14:paraId="00E78487" w14:textId="364E87A8" w:rsidR="00FA1529" w:rsidRPr="00312F85" w:rsidRDefault="003D10B7" w:rsidP="005A63E4">
            <w:pPr>
              <w:pStyle w:val="Paragraphedeliste"/>
              <w:ind w:left="0"/>
              <w:jc w:val="both"/>
              <w:rPr>
                <w:rFonts w:ascii="Gotham Rounded Book" w:hAnsi="Gotham Rounded Book"/>
              </w:rPr>
            </w:pPr>
            <w:r w:rsidRPr="00312F85">
              <w:rPr>
                <w:rFonts w:ascii="Gotham Rounded Book" w:hAnsi="Gotham Rounded Book" w:cs="Arial"/>
              </w:rPr>
              <w:t xml:space="preserve">- Délimitation des places : PLOTS ROC. </w:t>
            </w:r>
            <w:r w:rsidR="00FA1529" w:rsidRPr="00312F85">
              <w:rPr>
                <w:rFonts w:ascii="Gotham Rounded Book" w:hAnsi="Gotham Rounded Book"/>
              </w:rPr>
              <w:t>Dimensions 83x83 mm. Epaisseur de</w:t>
            </w:r>
            <w:r w:rsidR="00F72FD1">
              <w:rPr>
                <w:rFonts w:ascii="Gotham Rounded Book" w:hAnsi="Gotham Rounded Book"/>
              </w:rPr>
              <w:t xml:space="preserve"> 80 et</w:t>
            </w:r>
            <w:r w:rsidR="00FA1529" w:rsidRPr="00312F85">
              <w:rPr>
                <w:rFonts w:ascii="Gotham Rounded Book" w:hAnsi="Gotham Rounded Book"/>
              </w:rPr>
              <w:t xml:space="preserve"> </w:t>
            </w:r>
            <w:r w:rsidR="00C32937">
              <w:rPr>
                <w:rFonts w:ascii="Gotham Rounded Book" w:hAnsi="Gotham Rounded Book"/>
              </w:rPr>
              <w:t>10</w:t>
            </w:r>
            <w:r w:rsidR="00FA1529" w:rsidRPr="00312F85">
              <w:rPr>
                <w:rFonts w:ascii="Gotham Rounded Book" w:hAnsi="Gotham Rounded Book"/>
              </w:rPr>
              <w:t xml:space="preserve">0 mm. Coloris disponibles : </w:t>
            </w:r>
            <w:r w:rsidR="00590224" w:rsidRPr="00312F85">
              <w:rPr>
                <w:rFonts w:ascii="Gotham Rounded Book" w:hAnsi="Gotham Rounded Book"/>
              </w:rPr>
              <w:t>anthracite ou ivoire.</w:t>
            </w:r>
          </w:p>
          <w:p w14:paraId="4CD3D901" w14:textId="77777777" w:rsidR="00E63F87" w:rsidRPr="00312F85" w:rsidRDefault="00E63F87" w:rsidP="005A63E4">
            <w:pPr>
              <w:pStyle w:val="Paragraphedeliste"/>
              <w:ind w:left="0"/>
              <w:jc w:val="both"/>
              <w:rPr>
                <w:rFonts w:ascii="Gotham Rounded Book" w:hAnsi="Gotham Rounded Book"/>
              </w:rPr>
            </w:pPr>
            <w:r w:rsidRPr="00312F85">
              <w:rPr>
                <w:rFonts w:ascii="Gotham Rounded Book" w:hAnsi="Gotham Rounded Book"/>
              </w:rPr>
              <w:t xml:space="preserve"> </w:t>
            </w:r>
          </w:p>
          <w:p w14:paraId="7BBA1BA5" w14:textId="42756D41" w:rsidR="00CC0344" w:rsidRPr="00DE4841" w:rsidRDefault="00E63F87" w:rsidP="00DE4841">
            <w:pPr>
              <w:pStyle w:val="Paragraphedeliste"/>
              <w:ind w:left="0"/>
              <w:jc w:val="both"/>
              <w:rPr>
                <w:rFonts w:ascii="Gotham Rounded Book" w:hAnsi="Gotham Rounded Book"/>
              </w:rPr>
            </w:pPr>
            <w:r w:rsidRPr="00312F85">
              <w:rPr>
                <w:rFonts w:ascii="Gotham Rounded Book" w:hAnsi="Gotham Rounded Book"/>
              </w:rPr>
              <w:t>- BUTEE ROC en béton</w:t>
            </w:r>
          </w:p>
        </w:tc>
        <w:tc>
          <w:tcPr>
            <w:tcW w:w="843" w:type="dxa"/>
          </w:tcPr>
          <w:p w14:paraId="2DC392BC" w14:textId="77777777" w:rsidR="00CC0344" w:rsidRPr="00312F85" w:rsidRDefault="00CC0344" w:rsidP="001850BD">
            <w:pPr>
              <w:jc w:val="both"/>
              <w:rPr>
                <w:rFonts w:ascii="Gotham Rounded Book" w:hAnsi="Gotham Rounded Book" w:cs="Arial"/>
              </w:rPr>
            </w:pPr>
            <w:r w:rsidRPr="00312F85">
              <w:rPr>
                <w:rFonts w:ascii="Gotham Rounded Book" w:hAnsi="Gotham Rounded Book" w:cs="Arial"/>
              </w:rPr>
              <w:t>m</w:t>
            </w:r>
            <w:r w:rsidRPr="00312F85">
              <w:rPr>
                <w:rFonts w:ascii="Calibri" w:hAnsi="Calibri" w:cs="Calibri"/>
              </w:rPr>
              <w:t>²</w:t>
            </w:r>
          </w:p>
          <w:p w14:paraId="42E111A2" w14:textId="77777777" w:rsidR="00CC0344" w:rsidRPr="00312F85" w:rsidRDefault="00CC0344" w:rsidP="001850BD">
            <w:pPr>
              <w:jc w:val="both"/>
              <w:rPr>
                <w:rFonts w:ascii="Gotham Rounded Book" w:hAnsi="Gotham Rounded Book" w:cs="Arial"/>
              </w:rPr>
            </w:pPr>
          </w:p>
          <w:p w14:paraId="4F6E5DCD" w14:textId="77777777" w:rsidR="00B86F11" w:rsidRPr="00312F85" w:rsidRDefault="00B86F11" w:rsidP="001850BD">
            <w:pPr>
              <w:jc w:val="both"/>
              <w:rPr>
                <w:rFonts w:ascii="Gotham Rounded Book" w:hAnsi="Gotham Rounded Book" w:cs="Arial"/>
              </w:rPr>
            </w:pPr>
          </w:p>
          <w:p w14:paraId="5811552B" w14:textId="77777777" w:rsidR="00B86F11" w:rsidRPr="00312F85" w:rsidRDefault="00B86F11" w:rsidP="00B86F11">
            <w:pPr>
              <w:jc w:val="both"/>
              <w:rPr>
                <w:rFonts w:ascii="Gotham Rounded Book" w:hAnsi="Gotham Rounded Book" w:cs="Arial"/>
              </w:rPr>
            </w:pPr>
            <w:r w:rsidRPr="00312F85">
              <w:rPr>
                <w:rFonts w:ascii="Gotham Rounded Book" w:hAnsi="Gotham Rounded Book" w:cs="Arial"/>
              </w:rPr>
              <w:t>m3</w:t>
            </w:r>
          </w:p>
          <w:p w14:paraId="2A0163A7" w14:textId="77777777" w:rsidR="00B86F11" w:rsidRPr="00312F85" w:rsidRDefault="00B86F11" w:rsidP="00B86F11">
            <w:pPr>
              <w:jc w:val="both"/>
              <w:rPr>
                <w:rFonts w:ascii="Gotham Rounded Book" w:hAnsi="Gotham Rounded Book" w:cs="Arial"/>
              </w:rPr>
            </w:pPr>
            <w:r w:rsidRPr="00312F85">
              <w:rPr>
                <w:rFonts w:ascii="Gotham Rounded Book" w:hAnsi="Gotham Rounded Book" w:cs="Arial"/>
              </w:rPr>
              <w:t>m</w:t>
            </w:r>
            <w:r w:rsidRPr="00312F85">
              <w:rPr>
                <w:rFonts w:ascii="Calibri" w:hAnsi="Calibri" w:cs="Calibri"/>
              </w:rPr>
              <w:t>²</w:t>
            </w:r>
          </w:p>
          <w:p w14:paraId="74B80EC0" w14:textId="77777777" w:rsidR="00B86F11" w:rsidRPr="00312F85" w:rsidRDefault="00B86F11" w:rsidP="001850BD">
            <w:pPr>
              <w:jc w:val="both"/>
              <w:rPr>
                <w:rFonts w:ascii="Gotham Rounded Book" w:hAnsi="Gotham Rounded Book" w:cs="Arial"/>
              </w:rPr>
            </w:pPr>
          </w:p>
          <w:p w14:paraId="541ACFBD" w14:textId="77777777" w:rsidR="00B86F11" w:rsidRPr="00312F85" w:rsidRDefault="00B86F11" w:rsidP="001850BD">
            <w:pPr>
              <w:jc w:val="both"/>
              <w:rPr>
                <w:rFonts w:ascii="Calibri" w:hAnsi="Calibri" w:cs="Calibri"/>
              </w:rPr>
            </w:pPr>
            <w:r w:rsidRPr="00312F85">
              <w:rPr>
                <w:rFonts w:ascii="Gotham Rounded Book" w:hAnsi="Gotham Rounded Book" w:cs="Arial"/>
              </w:rPr>
              <w:t>m</w:t>
            </w:r>
            <w:r w:rsidRPr="00312F85">
              <w:rPr>
                <w:rFonts w:ascii="Calibri" w:hAnsi="Calibri" w:cs="Calibri"/>
              </w:rPr>
              <w:t>l</w:t>
            </w:r>
          </w:p>
          <w:p w14:paraId="23A06665" w14:textId="77777777" w:rsidR="00B86F11" w:rsidRPr="00312F85" w:rsidRDefault="00B86F11" w:rsidP="001850BD">
            <w:pPr>
              <w:jc w:val="both"/>
              <w:rPr>
                <w:rFonts w:ascii="Calibri" w:hAnsi="Calibri" w:cs="Calibri"/>
              </w:rPr>
            </w:pPr>
          </w:p>
          <w:p w14:paraId="5B84F746" w14:textId="77777777" w:rsidR="00B86F11" w:rsidRPr="00312F85" w:rsidRDefault="00B86F11" w:rsidP="001850BD">
            <w:pPr>
              <w:jc w:val="both"/>
              <w:rPr>
                <w:rFonts w:ascii="Calibri" w:hAnsi="Calibri" w:cs="Calibri"/>
              </w:rPr>
            </w:pPr>
          </w:p>
          <w:p w14:paraId="4E7C2C25" w14:textId="77777777" w:rsidR="00B86F11" w:rsidRPr="00312F85" w:rsidRDefault="00B86F11" w:rsidP="001850BD">
            <w:pPr>
              <w:jc w:val="both"/>
              <w:rPr>
                <w:rFonts w:ascii="Calibri" w:hAnsi="Calibri" w:cs="Calibri"/>
              </w:rPr>
            </w:pPr>
          </w:p>
          <w:p w14:paraId="0CB669E7" w14:textId="77777777" w:rsidR="00B86F11" w:rsidRPr="00312F85" w:rsidRDefault="00B86F11" w:rsidP="001850BD">
            <w:pPr>
              <w:jc w:val="both"/>
              <w:rPr>
                <w:rFonts w:ascii="Calibri" w:hAnsi="Calibri" w:cs="Calibri"/>
              </w:rPr>
            </w:pPr>
          </w:p>
          <w:p w14:paraId="4D0969F5" w14:textId="77777777" w:rsidR="00B86F11" w:rsidRPr="00312F85" w:rsidRDefault="00B86F11" w:rsidP="001850BD">
            <w:pPr>
              <w:jc w:val="both"/>
              <w:rPr>
                <w:rFonts w:ascii="Calibri" w:hAnsi="Calibri" w:cs="Calibri"/>
              </w:rPr>
            </w:pPr>
          </w:p>
          <w:p w14:paraId="7D32A7D4" w14:textId="77777777" w:rsidR="00B86F11" w:rsidRPr="00312F85" w:rsidRDefault="00B86F11" w:rsidP="00B86F11">
            <w:pPr>
              <w:jc w:val="both"/>
              <w:rPr>
                <w:rFonts w:ascii="Gotham Rounded Book" w:hAnsi="Gotham Rounded Book" w:cs="Arial"/>
              </w:rPr>
            </w:pPr>
            <w:r w:rsidRPr="00312F85">
              <w:rPr>
                <w:rFonts w:ascii="Gotham Rounded Book" w:hAnsi="Gotham Rounded Book" w:cs="Arial"/>
              </w:rPr>
              <w:t>m</w:t>
            </w:r>
            <w:r w:rsidRPr="00312F85">
              <w:rPr>
                <w:rFonts w:ascii="Calibri" w:hAnsi="Calibri" w:cs="Calibri"/>
              </w:rPr>
              <w:t>²</w:t>
            </w:r>
          </w:p>
          <w:p w14:paraId="1B5D6954" w14:textId="77777777" w:rsidR="00B86F11" w:rsidRPr="00312F85" w:rsidRDefault="00B86F11" w:rsidP="001850BD">
            <w:pPr>
              <w:jc w:val="both"/>
              <w:rPr>
                <w:rFonts w:ascii="Gotham Rounded Book" w:hAnsi="Gotham Rounded Book" w:cs="Arial"/>
              </w:rPr>
            </w:pPr>
          </w:p>
          <w:p w14:paraId="699E71FC" w14:textId="77777777" w:rsidR="00B86F11" w:rsidRPr="00312F85" w:rsidRDefault="00B86F11" w:rsidP="001850BD">
            <w:pPr>
              <w:jc w:val="both"/>
              <w:rPr>
                <w:rFonts w:ascii="Gotham Rounded Book" w:hAnsi="Gotham Rounded Book" w:cs="Arial"/>
              </w:rPr>
            </w:pPr>
          </w:p>
          <w:p w14:paraId="7E87D2C5" w14:textId="77777777" w:rsidR="00B86F11" w:rsidRPr="00312F85" w:rsidRDefault="00B86F11" w:rsidP="001850BD">
            <w:pPr>
              <w:jc w:val="both"/>
              <w:rPr>
                <w:rFonts w:ascii="Gotham Rounded Book" w:hAnsi="Gotham Rounded Book" w:cs="Arial"/>
              </w:rPr>
            </w:pPr>
          </w:p>
          <w:p w14:paraId="3BADC3EE" w14:textId="77777777" w:rsidR="00B86F11" w:rsidRPr="00312F85" w:rsidRDefault="00B86F11" w:rsidP="001850BD">
            <w:pPr>
              <w:jc w:val="both"/>
              <w:rPr>
                <w:rFonts w:ascii="Gotham Rounded Book" w:hAnsi="Gotham Rounded Book" w:cs="Arial"/>
              </w:rPr>
            </w:pPr>
          </w:p>
          <w:p w14:paraId="14425EC0" w14:textId="77777777" w:rsidR="00B86F11" w:rsidRPr="00312F85" w:rsidRDefault="00B86F11" w:rsidP="001850BD">
            <w:pPr>
              <w:jc w:val="both"/>
              <w:rPr>
                <w:rFonts w:ascii="Gotham Rounded Book" w:hAnsi="Gotham Rounded Book" w:cs="Arial"/>
              </w:rPr>
            </w:pPr>
          </w:p>
          <w:p w14:paraId="5139A4B2" w14:textId="77777777" w:rsidR="00B86F11" w:rsidRPr="00312F85" w:rsidRDefault="00B86F11" w:rsidP="001850BD">
            <w:pPr>
              <w:jc w:val="both"/>
              <w:rPr>
                <w:rFonts w:ascii="Calibri" w:hAnsi="Calibri" w:cs="Calibri"/>
              </w:rPr>
            </w:pPr>
            <w:r w:rsidRPr="00312F85">
              <w:rPr>
                <w:rFonts w:ascii="Gotham Rounded Book" w:hAnsi="Gotham Rounded Book" w:cs="Arial"/>
              </w:rPr>
              <w:t>m</w:t>
            </w:r>
            <w:r w:rsidRPr="00312F85">
              <w:rPr>
                <w:rFonts w:ascii="Calibri" w:hAnsi="Calibri" w:cs="Calibri"/>
              </w:rPr>
              <w:t>3</w:t>
            </w:r>
          </w:p>
          <w:p w14:paraId="2B701C4E" w14:textId="77777777" w:rsidR="00B86F11" w:rsidRPr="00312F85" w:rsidRDefault="00B86F11" w:rsidP="001850BD">
            <w:pPr>
              <w:jc w:val="both"/>
              <w:rPr>
                <w:rFonts w:ascii="Calibri" w:hAnsi="Calibri" w:cs="Calibri"/>
              </w:rPr>
            </w:pPr>
          </w:p>
          <w:p w14:paraId="56438689" w14:textId="77777777" w:rsidR="00B86F11" w:rsidRPr="00312F85" w:rsidRDefault="00B86F11" w:rsidP="001850BD">
            <w:pPr>
              <w:jc w:val="both"/>
              <w:rPr>
                <w:rFonts w:ascii="Calibri" w:hAnsi="Calibri" w:cs="Calibri"/>
              </w:rPr>
            </w:pPr>
          </w:p>
          <w:p w14:paraId="778D0CFC" w14:textId="77777777" w:rsidR="00B86F11" w:rsidRPr="00312F85" w:rsidRDefault="00B86F11" w:rsidP="00B86F11">
            <w:pPr>
              <w:jc w:val="both"/>
              <w:rPr>
                <w:rFonts w:ascii="Gotham Rounded Book" w:hAnsi="Gotham Rounded Book" w:cs="Arial"/>
              </w:rPr>
            </w:pPr>
            <w:r w:rsidRPr="00312F85">
              <w:rPr>
                <w:rFonts w:ascii="Gotham Rounded Book" w:hAnsi="Gotham Rounded Book" w:cs="Arial"/>
              </w:rPr>
              <w:t>m</w:t>
            </w:r>
            <w:r w:rsidRPr="00312F85">
              <w:rPr>
                <w:rFonts w:ascii="Calibri" w:hAnsi="Calibri" w:cs="Calibri"/>
              </w:rPr>
              <w:t>3</w:t>
            </w:r>
          </w:p>
          <w:p w14:paraId="793809DE" w14:textId="77777777" w:rsidR="00B86F11" w:rsidRPr="00312F85" w:rsidRDefault="00B86F11" w:rsidP="001850BD">
            <w:pPr>
              <w:jc w:val="both"/>
              <w:rPr>
                <w:rFonts w:ascii="Gotham Rounded Book" w:hAnsi="Gotham Rounded Book" w:cs="Arial"/>
              </w:rPr>
            </w:pPr>
          </w:p>
          <w:p w14:paraId="75DF8042" w14:textId="77777777" w:rsidR="00B86F11" w:rsidRPr="00312F85" w:rsidRDefault="00B86F11" w:rsidP="001850BD">
            <w:pPr>
              <w:jc w:val="both"/>
              <w:rPr>
                <w:rFonts w:ascii="Gotham Rounded Book" w:hAnsi="Gotham Rounded Book" w:cs="Arial"/>
              </w:rPr>
            </w:pPr>
          </w:p>
          <w:p w14:paraId="135FBEC6" w14:textId="5B267A16" w:rsidR="00D25FDD" w:rsidRDefault="00D25FDD" w:rsidP="001850BD">
            <w:pPr>
              <w:jc w:val="both"/>
              <w:rPr>
                <w:rFonts w:ascii="Calibri" w:hAnsi="Calibri" w:cs="Calibri"/>
              </w:rPr>
            </w:pPr>
          </w:p>
          <w:p w14:paraId="2C0B3A22" w14:textId="77777777" w:rsidR="00B86F11" w:rsidRPr="00312F85" w:rsidRDefault="00B86F11" w:rsidP="00B86F11">
            <w:pPr>
              <w:jc w:val="both"/>
              <w:rPr>
                <w:rFonts w:ascii="Gotham Rounded Book" w:hAnsi="Gotham Rounded Book" w:cs="Arial"/>
              </w:rPr>
            </w:pPr>
            <w:r w:rsidRPr="00312F85">
              <w:rPr>
                <w:rFonts w:ascii="Gotham Rounded Book" w:hAnsi="Gotham Rounded Book" w:cs="Arial"/>
              </w:rPr>
              <w:t>m</w:t>
            </w:r>
            <w:r w:rsidRPr="00312F85">
              <w:rPr>
                <w:rFonts w:ascii="Calibri" w:hAnsi="Calibri" w:cs="Calibri"/>
              </w:rPr>
              <w:t>²</w:t>
            </w:r>
          </w:p>
          <w:p w14:paraId="45C1E7CB" w14:textId="77777777" w:rsidR="00B86F11" w:rsidRPr="00312F85" w:rsidRDefault="00B86F11" w:rsidP="001850BD">
            <w:pPr>
              <w:jc w:val="both"/>
              <w:rPr>
                <w:rFonts w:ascii="Gotham Rounded Book" w:hAnsi="Gotham Rounded Book" w:cs="Arial"/>
              </w:rPr>
            </w:pPr>
          </w:p>
          <w:p w14:paraId="3AE62E7D" w14:textId="77777777" w:rsidR="00CC0344" w:rsidRPr="00312F85" w:rsidRDefault="00CC0344" w:rsidP="001850BD">
            <w:pPr>
              <w:jc w:val="both"/>
              <w:rPr>
                <w:rFonts w:ascii="Gotham Rounded Book" w:hAnsi="Gotham Rounded Book" w:cs="Arial"/>
              </w:rPr>
            </w:pPr>
          </w:p>
          <w:p w14:paraId="2B923FC9" w14:textId="77777777" w:rsidR="00177079" w:rsidRPr="00312F85" w:rsidRDefault="00177079" w:rsidP="001850BD">
            <w:pPr>
              <w:jc w:val="both"/>
              <w:rPr>
                <w:rFonts w:ascii="Gotham Rounded Book" w:hAnsi="Gotham Rounded Book" w:cs="Arial"/>
              </w:rPr>
            </w:pPr>
          </w:p>
          <w:p w14:paraId="24A5DBB6" w14:textId="1FCBC70E" w:rsidR="003D10B7" w:rsidRDefault="003D10B7" w:rsidP="00177079">
            <w:pPr>
              <w:jc w:val="both"/>
              <w:rPr>
                <w:rFonts w:ascii="Gotham Rounded Book" w:hAnsi="Gotham Rounded Book" w:cs="Arial"/>
              </w:rPr>
            </w:pPr>
          </w:p>
          <w:p w14:paraId="67A0353B" w14:textId="77777777" w:rsidR="00C32937" w:rsidRPr="00312F85" w:rsidRDefault="00C32937" w:rsidP="00177079">
            <w:pPr>
              <w:jc w:val="both"/>
              <w:rPr>
                <w:rFonts w:ascii="Gotham Rounded Book" w:hAnsi="Gotham Rounded Book" w:cs="Arial"/>
              </w:rPr>
            </w:pPr>
          </w:p>
          <w:p w14:paraId="09EA98DB" w14:textId="77777777" w:rsidR="00177079" w:rsidRPr="00312F85" w:rsidRDefault="00177079" w:rsidP="00177079">
            <w:pPr>
              <w:jc w:val="both"/>
              <w:rPr>
                <w:rFonts w:ascii="Gotham Rounded Book" w:hAnsi="Gotham Rounded Book" w:cs="Arial"/>
              </w:rPr>
            </w:pPr>
            <w:r w:rsidRPr="00312F85">
              <w:rPr>
                <w:rFonts w:ascii="Gotham Rounded Book" w:hAnsi="Gotham Rounded Book" w:cs="Arial"/>
              </w:rPr>
              <w:t>m</w:t>
            </w:r>
            <w:r w:rsidRPr="00312F85">
              <w:rPr>
                <w:rFonts w:ascii="Calibri" w:hAnsi="Calibri" w:cs="Calibri"/>
              </w:rPr>
              <w:t>3</w:t>
            </w:r>
          </w:p>
          <w:p w14:paraId="07F6C4D5" w14:textId="77777777" w:rsidR="00177079" w:rsidRPr="00312F85" w:rsidRDefault="00177079" w:rsidP="001850BD">
            <w:pPr>
              <w:jc w:val="both"/>
              <w:rPr>
                <w:rFonts w:ascii="Gotham Rounded Book" w:hAnsi="Gotham Rounded Book" w:cs="Arial"/>
              </w:rPr>
            </w:pPr>
          </w:p>
          <w:p w14:paraId="20E9C67E" w14:textId="77777777" w:rsidR="00177079" w:rsidRPr="00312F85" w:rsidRDefault="00177079" w:rsidP="001850BD">
            <w:pPr>
              <w:jc w:val="both"/>
              <w:rPr>
                <w:rFonts w:ascii="Gotham Rounded Book" w:hAnsi="Gotham Rounded Book" w:cs="Arial"/>
              </w:rPr>
            </w:pPr>
          </w:p>
          <w:p w14:paraId="531989DD" w14:textId="50639745" w:rsidR="003D10B7" w:rsidRDefault="003D10B7" w:rsidP="001850BD">
            <w:pPr>
              <w:jc w:val="both"/>
              <w:rPr>
                <w:rFonts w:ascii="Gotham Rounded Book" w:hAnsi="Gotham Rounded Book" w:cs="Arial"/>
              </w:rPr>
            </w:pPr>
          </w:p>
          <w:p w14:paraId="15CAC06D" w14:textId="77777777" w:rsidR="003D10B7" w:rsidRPr="00312F85" w:rsidRDefault="003D10B7" w:rsidP="001850BD">
            <w:pPr>
              <w:jc w:val="both"/>
              <w:rPr>
                <w:rFonts w:ascii="Gotham Rounded Book" w:hAnsi="Gotham Rounded Book" w:cs="Arial"/>
              </w:rPr>
            </w:pPr>
          </w:p>
          <w:p w14:paraId="1E44C09C" w14:textId="77777777" w:rsidR="00177079" w:rsidRPr="00312F85" w:rsidRDefault="00177079" w:rsidP="001850BD">
            <w:pPr>
              <w:jc w:val="both"/>
              <w:rPr>
                <w:rFonts w:ascii="Gotham Rounded Book" w:hAnsi="Gotham Rounded Book" w:cs="Arial"/>
              </w:rPr>
            </w:pPr>
            <w:r w:rsidRPr="00312F85">
              <w:rPr>
                <w:rFonts w:ascii="Gotham Rounded Book" w:hAnsi="Gotham Rounded Book" w:cs="Arial"/>
              </w:rPr>
              <w:t>kg</w:t>
            </w:r>
          </w:p>
          <w:p w14:paraId="1961B626" w14:textId="77777777" w:rsidR="00177079" w:rsidRPr="00312F85" w:rsidRDefault="00177079" w:rsidP="001850BD">
            <w:pPr>
              <w:jc w:val="both"/>
              <w:rPr>
                <w:rFonts w:ascii="Gotham Rounded Book" w:hAnsi="Gotham Rounded Book" w:cs="Arial"/>
              </w:rPr>
            </w:pPr>
          </w:p>
          <w:p w14:paraId="54959A0F" w14:textId="77777777" w:rsidR="00177079" w:rsidRPr="00312F85" w:rsidRDefault="00177079" w:rsidP="001850BD">
            <w:pPr>
              <w:jc w:val="both"/>
              <w:rPr>
                <w:rFonts w:ascii="Gotham Rounded Book" w:hAnsi="Gotham Rounded Book" w:cs="Arial"/>
              </w:rPr>
            </w:pPr>
            <w:r w:rsidRPr="00312F85">
              <w:rPr>
                <w:rFonts w:ascii="Gotham Rounded Book" w:hAnsi="Gotham Rounded Book" w:cs="Arial"/>
              </w:rPr>
              <w:t>U</w:t>
            </w:r>
          </w:p>
          <w:p w14:paraId="6F7A872A" w14:textId="3468126D" w:rsidR="00E63F87" w:rsidRDefault="00E63F87" w:rsidP="001850BD">
            <w:pPr>
              <w:jc w:val="both"/>
              <w:rPr>
                <w:rFonts w:ascii="Gotham Rounded Book" w:hAnsi="Gotham Rounded Book" w:cs="Arial"/>
              </w:rPr>
            </w:pPr>
          </w:p>
          <w:p w14:paraId="17979ED7" w14:textId="77777777" w:rsidR="000534E9" w:rsidRPr="00312F85" w:rsidRDefault="000534E9" w:rsidP="001850BD">
            <w:pPr>
              <w:jc w:val="both"/>
              <w:rPr>
                <w:rFonts w:ascii="Gotham Rounded Book" w:hAnsi="Gotham Rounded Book" w:cs="Arial"/>
              </w:rPr>
            </w:pPr>
          </w:p>
          <w:p w14:paraId="4AA049A6" w14:textId="77777777" w:rsidR="00E63F87" w:rsidRPr="00312F85" w:rsidRDefault="00E63F87" w:rsidP="001850BD">
            <w:pPr>
              <w:jc w:val="both"/>
              <w:rPr>
                <w:rFonts w:ascii="Gotham Rounded Book" w:hAnsi="Gotham Rounded Book" w:cs="Arial"/>
              </w:rPr>
            </w:pPr>
          </w:p>
          <w:p w14:paraId="023634A8" w14:textId="77777777" w:rsidR="00E63F87" w:rsidRPr="00312F85" w:rsidRDefault="00E63F87" w:rsidP="001850BD">
            <w:pPr>
              <w:jc w:val="both"/>
              <w:rPr>
                <w:rFonts w:ascii="Gotham Rounded Book" w:hAnsi="Gotham Rounded Book" w:cs="Arial"/>
              </w:rPr>
            </w:pPr>
            <w:r w:rsidRPr="00312F85">
              <w:rPr>
                <w:rFonts w:ascii="Gotham Rounded Book" w:hAnsi="Gotham Rounded Book" w:cs="Arial"/>
              </w:rPr>
              <w:t>U</w:t>
            </w:r>
          </w:p>
          <w:p w14:paraId="748ED237" w14:textId="77777777" w:rsidR="00177079" w:rsidRPr="00312F85" w:rsidRDefault="00177079" w:rsidP="001850BD">
            <w:pPr>
              <w:jc w:val="both"/>
              <w:rPr>
                <w:rFonts w:ascii="Gotham Rounded Book" w:hAnsi="Gotham Rounded Book" w:cs="Arial"/>
              </w:rPr>
            </w:pPr>
          </w:p>
        </w:tc>
        <w:tc>
          <w:tcPr>
            <w:tcW w:w="1375" w:type="dxa"/>
          </w:tcPr>
          <w:p w14:paraId="2623893C" w14:textId="77777777" w:rsidR="00CC0344" w:rsidRPr="00CC0344" w:rsidRDefault="00CC0344" w:rsidP="001850BD">
            <w:pPr>
              <w:jc w:val="both"/>
              <w:rPr>
                <w:rFonts w:ascii="Gotham Rounded Book" w:hAnsi="Gotham Rounded Book" w:cs="Arial"/>
              </w:rPr>
            </w:pPr>
          </w:p>
        </w:tc>
        <w:tc>
          <w:tcPr>
            <w:tcW w:w="1307" w:type="dxa"/>
          </w:tcPr>
          <w:p w14:paraId="3C5499F0" w14:textId="77777777" w:rsidR="00CC0344" w:rsidRPr="00CC0344" w:rsidRDefault="00CC0344" w:rsidP="001850BD">
            <w:pPr>
              <w:jc w:val="both"/>
              <w:rPr>
                <w:rFonts w:ascii="Gotham Rounded Book" w:hAnsi="Gotham Rounded Book" w:cs="Arial"/>
              </w:rPr>
            </w:pPr>
          </w:p>
        </w:tc>
      </w:tr>
    </w:tbl>
    <w:p w14:paraId="369DFBCB" w14:textId="77777777" w:rsidR="00CC0344" w:rsidRPr="008568F3" w:rsidRDefault="00CC0344" w:rsidP="00DE4841">
      <w:pPr>
        <w:autoSpaceDE w:val="0"/>
        <w:autoSpaceDN w:val="0"/>
        <w:adjustRightInd w:val="0"/>
        <w:spacing w:after="0" w:line="240" w:lineRule="auto"/>
        <w:jc w:val="both"/>
        <w:rPr>
          <w:rFonts w:ascii="GothamRounded-Book" w:hAnsi="GothamRounded-Book" w:cs="GothamRounded-Book"/>
        </w:rPr>
      </w:pPr>
    </w:p>
    <w:sectPr w:rsidR="00CC0344" w:rsidRPr="008568F3" w:rsidSect="00A979D6">
      <w:headerReference w:type="default" r:id="rId15"/>
      <w:footerReference w:type="default" r:id="rId16"/>
      <w:pgSz w:w="11906" w:h="16838"/>
      <w:pgMar w:top="1074"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EC44D" w14:textId="77777777" w:rsidR="00704FA8" w:rsidRDefault="00704FA8" w:rsidP="00F57736">
      <w:pPr>
        <w:spacing w:after="0" w:line="240" w:lineRule="auto"/>
      </w:pPr>
      <w:r>
        <w:separator/>
      </w:r>
    </w:p>
  </w:endnote>
  <w:endnote w:type="continuationSeparator" w:id="0">
    <w:p w14:paraId="1829C792" w14:textId="77777777" w:rsidR="00704FA8" w:rsidRDefault="00704FA8" w:rsidP="00F57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otham Rounded Book">
    <w:panose1 w:val="00000000000000000000"/>
    <w:charset w:val="00"/>
    <w:family w:val="modern"/>
    <w:notTrueType/>
    <w:pitch w:val="variable"/>
    <w:sig w:usb0="A00000FF" w:usb1="4000004A" w:usb2="00000000" w:usb3="00000000" w:csb0="0000000B"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othamRounded-Book">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Gotham Rounded Bold">
    <w:panose1 w:val="00000000000000000000"/>
    <w:charset w:val="00"/>
    <w:family w:val="modern"/>
    <w:notTrueType/>
    <w:pitch w:val="variable"/>
    <w:sig w:usb0="A00000FF" w:usb1="4000004A" w:usb2="00000000" w:usb3="00000000" w:csb0="0000000B" w:csb1="00000000"/>
  </w:font>
  <w:font w:name="Gotham Rounded Medium">
    <w:panose1 w:val="02000000000000000000"/>
    <w:charset w:val="00"/>
    <w:family w:val="modern"/>
    <w:notTrueType/>
    <w:pitch w:val="variable"/>
    <w:sig w:usb0="A00000FF" w:usb1="4000004A" w:usb2="00000000" w:usb3="00000000" w:csb0="0000000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A98CF" w14:textId="77777777" w:rsidR="00F57736" w:rsidRDefault="00F57736" w:rsidP="00DE4841">
    <w:pPr>
      <w:pStyle w:val="Pieddepage"/>
      <w:rPr>
        <w:rFonts w:ascii="Gotham Rounded Book" w:hAnsi="Gotham Rounded Book"/>
        <w:sz w:val="16"/>
        <w:szCs w:val="18"/>
      </w:rPr>
    </w:pPr>
  </w:p>
  <w:p w14:paraId="3CA52307" w14:textId="77777777" w:rsidR="00F57736" w:rsidRDefault="00F57736" w:rsidP="00F57736">
    <w:pPr>
      <w:pStyle w:val="Pieddepage"/>
      <w:jc w:val="center"/>
      <w:rPr>
        <w:rFonts w:ascii="Gotham Rounded Book" w:hAnsi="Gotham Rounded Book"/>
        <w:sz w:val="16"/>
        <w:szCs w:val="18"/>
      </w:rPr>
    </w:pPr>
  </w:p>
  <w:p w14:paraId="263D979D" w14:textId="77777777" w:rsidR="00F57736" w:rsidRPr="008B58F6" w:rsidRDefault="00F57736" w:rsidP="00F57736">
    <w:pPr>
      <w:pStyle w:val="Pieddepage"/>
      <w:jc w:val="center"/>
      <w:rPr>
        <w:rFonts w:ascii="Gotham Rounded Book" w:hAnsi="Gotham Rounded Book"/>
        <w:sz w:val="16"/>
        <w:szCs w:val="18"/>
      </w:rPr>
    </w:pPr>
    <w:r w:rsidRPr="008B58F6">
      <w:rPr>
        <w:rFonts w:ascii="Gotham Rounded Book" w:hAnsi="Gotham Rounded Book"/>
        <w:sz w:val="16"/>
        <w:szCs w:val="18"/>
      </w:rPr>
      <w:t xml:space="preserve">Les Grandes Pièces – 28410 Broué – Tél. : 02 37 43 18 56 – Fax. : 02 37 </w:t>
    </w:r>
    <w:r w:rsidR="008776EB">
      <w:rPr>
        <w:rFonts w:ascii="Gotham Rounded Book" w:hAnsi="Gotham Rounded Book"/>
        <w:sz w:val="16"/>
        <w:szCs w:val="18"/>
      </w:rPr>
      <w:t>43 16 97 – contact@ecovegetal.com</w:t>
    </w:r>
  </w:p>
  <w:p w14:paraId="23EE343C" w14:textId="77777777" w:rsidR="00F57736" w:rsidRPr="00F57736" w:rsidRDefault="008776EB" w:rsidP="00F57736">
    <w:pPr>
      <w:pStyle w:val="Pieddepage"/>
      <w:jc w:val="center"/>
      <w:rPr>
        <w:rFonts w:ascii="Gotham Rounded Book" w:hAnsi="Gotham Rounded Book"/>
        <w:sz w:val="16"/>
        <w:szCs w:val="18"/>
      </w:rPr>
    </w:pPr>
    <w:r>
      <w:rPr>
        <w:rFonts w:ascii="Gotham Rounded Book" w:hAnsi="Gotham Rounded Book"/>
        <w:sz w:val="16"/>
        <w:szCs w:val="18"/>
      </w:rPr>
      <w:t>S.A. au capital de 386</w:t>
    </w:r>
    <w:r w:rsidR="00F57736" w:rsidRPr="008B58F6">
      <w:rPr>
        <w:rFonts w:ascii="Gotham Rounded Book" w:hAnsi="Gotham Rounded Book"/>
        <w:sz w:val="16"/>
        <w:szCs w:val="18"/>
      </w:rPr>
      <w:t> 150 € - Siret : 433 915 055 000 35 – RCS : Chartres B 433 915 055 – APE 0130Z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F036E7" w14:textId="77777777" w:rsidR="00704FA8" w:rsidRDefault="00704FA8" w:rsidP="00F57736">
      <w:pPr>
        <w:spacing w:after="0" w:line="240" w:lineRule="auto"/>
      </w:pPr>
      <w:r>
        <w:separator/>
      </w:r>
    </w:p>
  </w:footnote>
  <w:footnote w:type="continuationSeparator" w:id="0">
    <w:p w14:paraId="0036FD65" w14:textId="77777777" w:rsidR="00704FA8" w:rsidRDefault="00704FA8" w:rsidP="00F577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10873" w14:textId="77777777" w:rsidR="00F57736" w:rsidRDefault="00F57736" w:rsidP="00F57736">
    <w:pPr>
      <w:pStyle w:val="En-tte"/>
      <w:tabs>
        <w:tab w:val="clear" w:pos="9072"/>
      </w:tabs>
    </w:pPr>
    <w:r>
      <w:rPr>
        <w:noProof/>
        <w:lang w:eastAsia="fr-FR"/>
      </w:rPr>
      <w:drawing>
        <wp:anchor distT="0" distB="0" distL="114300" distR="114300" simplePos="0" relativeHeight="251659264" behindDoc="0" locked="0" layoutInCell="1" allowOverlap="1" wp14:anchorId="31D3724B" wp14:editId="17D480F0">
          <wp:simplePos x="0" y="0"/>
          <wp:positionH relativeFrom="page">
            <wp:posOffset>38100</wp:posOffset>
          </wp:positionH>
          <wp:positionV relativeFrom="paragraph">
            <wp:posOffset>-413385</wp:posOffset>
          </wp:positionV>
          <wp:extent cx="7466330" cy="1419225"/>
          <wp:effectExtent l="0" t="0" r="1270" b="9525"/>
          <wp:wrapSquare wrapText="bothSides"/>
          <wp:docPr id="15" name="Image 0" descr="h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t.jpg"/>
                  <pic:cNvPicPr/>
                </pic:nvPicPr>
                <pic:blipFill>
                  <a:blip r:embed="rId1"/>
                  <a:stretch>
                    <a:fillRect/>
                  </a:stretch>
                </pic:blipFill>
                <pic:spPr>
                  <a:xfrm>
                    <a:off x="0" y="0"/>
                    <a:ext cx="7466330" cy="14192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522F5"/>
    <w:multiLevelType w:val="hybridMultilevel"/>
    <w:tmpl w:val="73F61EDC"/>
    <w:lvl w:ilvl="0" w:tplc="F6EEBF90">
      <w:start w:val="19"/>
      <w:numFmt w:val="bullet"/>
      <w:lvlText w:val="-"/>
      <w:lvlJc w:val="left"/>
      <w:pPr>
        <w:ind w:left="720" w:hanging="360"/>
      </w:pPr>
      <w:rPr>
        <w:rFonts w:ascii="Gotham Rounded Book" w:eastAsia="Times New Roman" w:hAnsi="Gotham Rounded Book" w:cs="Arial"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4AC4F46"/>
    <w:multiLevelType w:val="hybridMultilevel"/>
    <w:tmpl w:val="04103A96"/>
    <w:lvl w:ilvl="0" w:tplc="E65275C8">
      <w:start w:val="19"/>
      <w:numFmt w:val="bullet"/>
      <w:lvlText w:val="-"/>
      <w:lvlJc w:val="left"/>
      <w:pPr>
        <w:ind w:left="720" w:hanging="360"/>
      </w:pPr>
      <w:rPr>
        <w:rFonts w:ascii="Gotham Rounded Book" w:eastAsia="Times New Roman" w:hAnsi="Gotham Rounded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2623F6B"/>
    <w:multiLevelType w:val="hybridMultilevel"/>
    <w:tmpl w:val="D9A2D14A"/>
    <w:lvl w:ilvl="0" w:tplc="C772041A">
      <w:start w:val="3"/>
      <w:numFmt w:val="bullet"/>
      <w:lvlText w:val="-"/>
      <w:lvlJc w:val="left"/>
      <w:pPr>
        <w:ind w:left="720" w:hanging="360"/>
      </w:pPr>
      <w:rPr>
        <w:rFonts w:ascii="GothamRounded-Book" w:eastAsiaTheme="minorHAnsi" w:hAnsi="GothamRounded-Book" w:cs="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2CE5121"/>
    <w:multiLevelType w:val="hybridMultilevel"/>
    <w:tmpl w:val="69FA3A1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6D667F3"/>
    <w:multiLevelType w:val="hybridMultilevel"/>
    <w:tmpl w:val="2A98549C"/>
    <w:lvl w:ilvl="0" w:tplc="C1A6ABE0">
      <w:start w:val="1"/>
      <w:numFmt w:val="bullet"/>
      <w:lvlText w:val="-"/>
      <w:lvlJc w:val="left"/>
      <w:pPr>
        <w:ind w:left="720" w:hanging="360"/>
      </w:pPr>
      <w:rPr>
        <w:rFonts w:ascii="Gotham Rounded Book" w:eastAsia="Times New Roman" w:hAnsi="Gotham Rounded Book" w:cs="Arial"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DC25473"/>
    <w:multiLevelType w:val="hybridMultilevel"/>
    <w:tmpl w:val="2604E450"/>
    <w:lvl w:ilvl="0" w:tplc="936870DC">
      <w:start w:val="1"/>
      <w:numFmt w:val="bullet"/>
      <w:lvlText w:val="-"/>
      <w:lvlJc w:val="left"/>
      <w:pPr>
        <w:ind w:left="720" w:hanging="360"/>
      </w:pPr>
      <w:rPr>
        <w:rFonts w:ascii="Gotham Rounded Book" w:eastAsia="Times New Roman" w:hAnsi="Gotham Rounded Book"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5AE45CF"/>
    <w:multiLevelType w:val="hybridMultilevel"/>
    <w:tmpl w:val="C6125900"/>
    <w:lvl w:ilvl="0" w:tplc="40E0213C">
      <w:start w:val="1"/>
      <w:numFmt w:val="bullet"/>
      <w:lvlText w:val="–"/>
      <w:lvlJc w:val="left"/>
      <w:pPr>
        <w:ind w:left="720" w:hanging="360"/>
      </w:pPr>
      <w:rPr>
        <w:rFonts w:ascii="GothamRounded-Book" w:hAnsi="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1926C72"/>
    <w:multiLevelType w:val="hybridMultilevel"/>
    <w:tmpl w:val="2F7891D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701E0892"/>
    <w:multiLevelType w:val="hybridMultilevel"/>
    <w:tmpl w:val="20584E6C"/>
    <w:lvl w:ilvl="0" w:tplc="12D6F10C">
      <w:start w:val="19"/>
      <w:numFmt w:val="bullet"/>
      <w:lvlText w:val="-"/>
      <w:lvlJc w:val="left"/>
      <w:pPr>
        <w:ind w:left="720" w:hanging="360"/>
      </w:pPr>
      <w:rPr>
        <w:rFonts w:ascii="Gotham Rounded Book" w:eastAsia="Times New Roman" w:hAnsi="Gotham Rounded Book" w:cs="Times New Roman"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8"/>
  </w:num>
  <w:num w:numId="4">
    <w:abstractNumId w:val="0"/>
  </w:num>
  <w:num w:numId="5">
    <w:abstractNumId w:val="6"/>
  </w:num>
  <w:num w:numId="6">
    <w:abstractNumId w:val="2"/>
  </w:num>
  <w:num w:numId="7">
    <w:abstractNumId w:val="5"/>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736"/>
    <w:rsid w:val="00000799"/>
    <w:rsid w:val="0001529A"/>
    <w:rsid w:val="000216BD"/>
    <w:rsid w:val="000237BB"/>
    <w:rsid w:val="000534E9"/>
    <w:rsid w:val="000F5146"/>
    <w:rsid w:val="00140B93"/>
    <w:rsid w:val="00175E6D"/>
    <w:rsid w:val="00177079"/>
    <w:rsid w:val="00206143"/>
    <w:rsid w:val="00231FBE"/>
    <w:rsid w:val="00244702"/>
    <w:rsid w:val="0026032A"/>
    <w:rsid w:val="00295655"/>
    <w:rsid w:val="002A1F52"/>
    <w:rsid w:val="002A4CF1"/>
    <w:rsid w:val="002D5DB9"/>
    <w:rsid w:val="00307E84"/>
    <w:rsid w:val="00312F85"/>
    <w:rsid w:val="00354AC8"/>
    <w:rsid w:val="00357FFD"/>
    <w:rsid w:val="00363570"/>
    <w:rsid w:val="0036393A"/>
    <w:rsid w:val="00365813"/>
    <w:rsid w:val="0038285E"/>
    <w:rsid w:val="003B0A08"/>
    <w:rsid w:val="003B5919"/>
    <w:rsid w:val="003D10B7"/>
    <w:rsid w:val="003D2DB4"/>
    <w:rsid w:val="003D58F6"/>
    <w:rsid w:val="003F6747"/>
    <w:rsid w:val="00416B88"/>
    <w:rsid w:val="00420B87"/>
    <w:rsid w:val="00441702"/>
    <w:rsid w:val="00442112"/>
    <w:rsid w:val="00471930"/>
    <w:rsid w:val="00483FC9"/>
    <w:rsid w:val="004B69DC"/>
    <w:rsid w:val="004C372F"/>
    <w:rsid w:val="004C408B"/>
    <w:rsid w:val="004F4FF9"/>
    <w:rsid w:val="0052166B"/>
    <w:rsid w:val="00552622"/>
    <w:rsid w:val="00585B33"/>
    <w:rsid w:val="00590224"/>
    <w:rsid w:val="005936A1"/>
    <w:rsid w:val="005A63E4"/>
    <w:rsid w:val="005B0ED8"/>
    <w:rsid w:val="005D40A0"/>
    <w:rsid w:val="005E3322"/>
    <w:rsid w:val="00610530"/>
    <w:rsid w:val="0061187E"/>
    <w:rsid w:val="0062049C"/>
    <w:rsid w:val="00633281"/>
    <w:rsid w:val="006B123C"/>
    <w:rsid w:val="006B4FC2"/>
    <w:rsid w:val="006D1629"/>
    <w:rsid w:val="006E007D"/>
    <w:rsid w:val="006E3A00"/>
    <w:rsid w:val="006E627A"/>
    <w:rsid w:val="00704DFF"/>
    <w:rsid w:val="00704FA8"/>
    <w:rsid w:val="00724357"/>
    <w:rsid w:val="00767A2F"/>
    <w:rsid w:val="00782F0A"/>
    <w:rsid w:val="00787302"/>
    <w:rsid w:val="007D29FF"/>
    <w:rsid w:val="007E3326"/>
    <w:rsid w:val="007E4691"/>
    <w:rsid w:val="007F5424"/>
    <w:rsid w:val="00806E9F"/>
    <w:rsid w:val="00845DAE"/>
    <w:rsid w:val="0085357E"/>
    <w:rsid w:val="008568F3"/>
    <w:rsid w:val="00873C18"/>
    <w:rsid w:val="008762FC"/>
    <w:rsid w:val="008776EB"/>
    <w:rsid w:val="008870B3"/>
    <w:rsid w:val="00891B75"/>
    <w:rsid w:val="008E2595"/>
    <w:rsid w:val="008F4560"/>
    <w:rsid w:val="00902C88"/>
    <w:rsid w:val="009417F3"/>
    <w:rsid w:val="0098230A"/>
    <w:rsid w:val="00983999"/>
    <w:rsid w:val="009C4DBC"/>
    <w:rsid w:val="00A36E53"/>
    <w:rsid w:val="00A45468"/>
    <w:rsid w:val="00A552BB"/>
    <w:rsid w:val="00A979D6"/>
    <w:rsid w:val="00AA72E0"/>
    <w:rsid w:val="00AC2C7F"/>
    <w:rsid w:val="00B32CD6"/>
    <w:rsid w:val="00B407A9"/>
    <w:rsid w:val="00B66A31"/>
    <w:rsid w:val="00B86F11"/>
    <w:rsid w:val="00B979B4"/>
    <w:rsid w:val="00BA5075"/>
    <w:rsid w:val="00BB6F0D"/>
    <w:rsid w:val="00BC3834"/>
    <w:rsid w:val="00BE00A6"/>
    <w:rsid w:val="00C01086"/>
    <w:rsid w:val="00C072AA"/>
    <w:rsid w:val="00C16F31"/>
    <w:rsid w:val="00C32937"/>
    <w:rsid w:val="00C3439A"/>
    <w:rsid w:val="00C60D45"/>
    <w:rsid w:val="00C72D77"/>
    <w:rsid w:val="00CA40A9"/>
    <w:rsid w:val="00CC0344"/>
    <w:rsid w:val="00D03FF6"/>
    <w:rsid w:val="00D105C8"/>
    <w:rsid w:val="00D24BA7"/>
    <w:rsid w:val="00D25FDD"/>
    <w:rsid w:val="00D410CC"/>
    <w:rsid w:val="00D46881"/>
    <w:rsid w:val="00D63505"/>
    <w:rsid w:val="00DB7C4D"/>
    <w:rsid w:val="00DC0BCD"/>
    <w:rsid w:val="00DD1386"/>
    <w:rsid w:val="00DE4841"/>
    <w:rsid w:val="00E15EB2"/>
    <w:rsid w:val="00E35BCC"/>
    <w:rsid w:val="00E366FD"/>
    <w:rsid w:val="00E43341"/>
    <w:rsid w:val="00E63F87"/>
    <w:rsid w:val="00E832E9"/>
    <w:rsid w:val="00E91F41"/>
    <w:rsid w:val="00E9419A"/>
    <w:rsid w:val="00EA4134"/>
    <w:rsid w:val="00EC636D"/>
    <w:rsid w:val="00F0503F"/>
    <w:rsid w:val="00F12495"/>
    <w:rsid w:val="00F17421"/>
    <w:rsid w:val="00F27C99"/>
    <w:rsid w:val="00F57736"/>
    <w:rsid w:val="00F70D9C"/>
    <w:rsid w:val="00F72FD1"/>
    <w:rsid w:val="00FA1529"/>
    <w:rsid w:val="00FC7A02"/>
    <w:rsid w:val="00FD4FD2"/>
    <w:rsid w:val="00FE2DEF"/>
    <w:rsid w:val="00FE2FF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4FD8515E"/>
  <w15:chartTrackingRefBased/>
  <w15:docId w15:val="{4E85A68B-C4CD-49FA-9716-0157C7D0F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57736"/>
    <w:pPr>
      <w:tabs>
        <w:tab w:val="center" w:pos="4536"/>
        <w:tab w:val="right" w:pos="9072"/>
      </w:tabs>
      <w:spacing w:after="0" w:line="240" w:lineRule="auto"/>
    </w:pPr>
  </w:style>
  <w:style w:type="character" w:customStyle="1" w:styleId="En-tteCar">
    <w:name w:val="En-tête Car"/>
    <w:basedOn w:val="Policepardfaut"/>
    <w:link w:val="En-tte"/>
    <w:uiPriority w:val="99"/>
    <w:rsid w:val="00F57736"/>
  </w:style>
  <w:style w:type="paragraph" w:styleId="Pieddepage">
    <w:name w:val="footer"/>
    <w:basedOn w:val="Normal"/>
    <w:link w:val="PieddepageCar"/>
    <w:uiPriority w:val="99"/>
    <w:unhideWhenUsed/>
    <w:rsid w:val="00F5773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57736"/>
  </w:style>
  <w:style w:type="paragraph" w:styleId="Paragraphedeliste">
    <w:name w:val="List Paragraph"/>
    <w:basedOn w:val="Normal"/>
    <w:uiPriority w:val="34"/>
    <w:qFormat/>
    <w:rsid w:val="00F57736"/>
    <w:pPr>
      <w:ind w:left="720"/>
      <w:contextualSpacing/>
    </w:pPr>
  </w:style>
  <w:style w:type="table" w:styleId="Grilledutableau">
    <w:name w:val="Table Grid"/>
    <w:basedOn w:val="TableauNormal"/>
    <w:uiPriority w:val="59"/>
    <w:rsid w:val="00CC0344"/>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6357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1211813">
      <w:bodyDiv w:val="1"/>
      <w:marLeft w:val="0"/>
      <w:marRight w:val="0"/>
      <w:marTop w:val="0"/>
      <w:marBottom w:val="0"/>
      <w:divBdr>
        <w:top w:val="none" w:sz="0" w:space="0" w:color="auto"/>
        <w:left w:val="none" w:sz="0" w:space="0" w:color="auto"/>
        <w:bottom w:val="none" w:sz="0" w:space="0" w:color="auto"/>
        <w:right w:val="none" w:sz="0" w:space="0" w:color="auto"/>
      </w:divBdr>
    </w:div>
    <w:div w:id="1408573450">
      <w:bodyDiv w:val="1"/>
      <w:marLeft w:val="0"/>
      <w:marRight w:val="0"/>
      <w:marTop w:val="0"/>
      <w:marBottom w:val="0"/>
      <w:divBdr>
        <w:top w:val="none" w:sz="0" w:space="0" w:color="auto"/>
        <w:left w:val="none" w:sz="0" w:space="0" w:color="auto"/>
        <w:bottom w:val="none" w:sz="0" w:space="0" w:color="auto"/>
        <w:right w:val="none" w:sz="0" w:space="0" w:color="auto"/>
      </w:divBdr>
    </w:div>
    <w:div w:id="1489519879">
      <w:bodyDiv w:val="1"/>
      <w:marLeft w:val="0"/>
      <w:marRight w:val="0"/>
      <w:marTop w:val="0"/>
      <w:marBottom w:val="0"/>
      <w:divBdr>
        <w:top w:val="none" w:sz="0" w:space="0" w:color="auto"/>
        <w:left w:val="none" w:sz="0" w:space="0" w:color="auto"/>
        <w:bottom w:val="none" w:sz="0" w:space="0" w:color="auto"/>
        <w:right w:val="none" w:sz="0" w:space="0" w:color="auto"/>
      </w:divBdr>
    </w:div>
    <w:div w:id="1850027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8</Pages>
  <Words>1269</Words>
  <Characters>6981</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Filipa VARRAS</dc:creator>
  <cp:keywords/>
  <dc:description/>
  <cp:lastModifiedBy>Audrey LECHERBOURG</cp:lastModifiedBy>
  <cp:revision>8</cp:revision>
  <dcterms:created xsi:type="dcterms:W3CDTF">2025-11-24T12:30:00Z</dcterms:created>
  <dcterms:modified xsi:type="dcterms:W3CDTF">2026-01-27T15:03:00Z</dcterms:modified>
</cp:coreProperties>
</file>