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2EF9F" w14:textId="77777777" w:rsidR="00BE4886" w:rsidRPr="00411074" w:rsidRDefault="00BE4886" w:rsidP="00BE4886">
      <w:pPr>
        <w:spacing w:after="0"/>
        <w:jc w:val="center"/>
        <w:rPr>
          <w:rFonts w:ascii="Gotham Rounded Bold" w:hAnsi="Gotham Rounded Bold"/>
          <w:sz w:val="24"/>
        </w:rPr>
      </w:pPr>
      <w:r w:rsidRPr="00411074">
        <w:rPr>
          <w:rFonts w:ascii="Gotham Rounded Bold" w:hAnsi="Gotham Rounded Bold"/>
          <w:sz w:val="24"/>
        </w:rPr>
        <w:t xml:space="preserve">CCTP type </w:t>
      </w:r>
    </w:p>
    <w:p w14:paraId="234F8BC4" w14:textId="77777777" w:rsidR="00BE4886" w:rsidRPr="00411074" w:rsidRDefault="00BE4886" w:rsidP="00BE4886">
      <w:pPr>
        <w:spacing w:after="0"/>
        <w:jc w:val="center"/>
        <w:rPr>
          <w:rFonts w:ascii="Gotham Rounded Bold" w:hAnsi="Gotham Rounded Bold"/>
          <w:sz w:val="24"/>
        </w:rPr>
      </w:pPr>
      <w:r w:rsidRPr="00411074">
        <w:rPr>
          <w:rFonts w:ascii="Gotham Rounded Bold" w:hAnsi="Gotham Rounded Bold"/>
          <w:sz w:val="24"/>
        </w:rPr>
        <w:t xml:space="preserve">(Cahier des Charges Techniques et Particulières) </w:t>
      </w:r>
    </w:p>
    <w:p w14:paraId="3DB1B259" w14:textId="77777777" w:rsidR="00BE4886" w:rsidRDefault="00BE4886" w:rsidP="00BE4886">
      <w:pPr>
        <w:spacing w:after="0"/>
        <w:jc w:val="center"/>
        <w:rPr>
          <w:rFonts w:ascii="Gotham Rounded Book" w:hAnsi="Gotham Rounded Book"/>
        </w:rPr>
      </w:pPr>
    </w:p>
    <w:p w14:paraId="7E400DB7" w14:textId="443A1C7D" w:rsidR="00162331" w:rsidRPr="00F76EF7" w:rsidRDefault="00F76EF7" w:rsidP="00162331">
      <w:pPr>
        <w:spacing w:after="0"/>
        <w:jc w:val="center"/>
        <w:rPr>
          <w:rFonts w:ascii="Gotham Rounded Book" w:hAnsi="Gotham Rounded Book"/>
          <w:sz w:val="28"/>
          <w:szCs w:val="28"/>
        </w:rPr>
      </w:pPr>
      <w:r w:rsidRPr="00F76EF7">
        <w:rPr>
          <w:rFonts w:ascii="Gotham Rounded Book" w:hAnsi="Gotham Rounded Book"/>
          <w:sz w:val="28"/>
          <w:szCs w:val="28"/>
        </w:rPr>
        <w:t>PARKING PERMEABLE VEGETALISE</w:t>
      </w:r>
    </w:p>
    <w:p w14:paraId="7A5B1BA4" w14:textId="39813D0B" w:rsidR="00162331" w:rsidRPr="00F76EF7" w:rsidRDefault="00162331" w:rsidP="00162331">
      <w:pPr>
        <w:spacing w:after="0"/>
        <w:jc w:val="center"/>
        <w:rPr>
          <w:rFonts w:ascii="Gotham Rounded Bold" w:hAnsi="Gotham Rounded Bold"/>
          <w:sz w:val="28"/>
          <w:szCs w:val="28"/>
        </w:rPr>
      </w:pPr>
      <w:r w:rsidRPr="00F76EF7">
        <w:rPr>
          <w:rFonts w:ascii="Gotham Rounded Bold" w:hAnsi="Gotham Rounded Bold"/>
          <w:sz w:val="28"/>
          <w:szCs w:val="28"/>
        </w:rPr>
        <w:t xml:space="preserve">Système ECOVEGETAL </w:t>
      </w:r>
      <w:r w:rsidR="00A01B11">
        <w:rPr>
          <w:rFonts w:ascii="Gotham Rounded Bold" w:hAnsi="Gotham Rounded Bold"/>
          <w:sz w:val="28"/>
          <w:szCs w:val="28"/>
        </w:rPr>
        <w:t xml:space="preserve">MOUSSES </w:t>
      </w:r>
      <w:r w:rsidR="00930E6D" w:rsidRPr="00F76EF7">
        <w:rPr>
          <w:rFonts w:ascii="Gotham Rounded Bold" w:hAnsi="Gotham Rounded Bold"/>
          <w:sz w:val="28"/>
          <w:szCs w:val="28"/>
        </w:rPr>
        <w:t>PRECULTIVÉ</w:t>
      </w:r>
    </w:p>
    <w:p w14:paraId="1FFA6125" w14:textId="6A787454" w:rsidR="00FA45A1" w:rsidRPr="00F57736" w:rsidRDefault="00FA45A1" w:rsidP="00FA45A1">
      <w:pPr>
        <w:spacing w:after="0"/>
        <w:jc w:val="center"/>
        <w:rPr>
          <w:rFonts w:ascii="Gotham Rounded Book" w:hAnsi="Gotham Rounded Book"/>
          <w:sz w:val="28"/>
          <w:szCs w:val="28"/>
        </w:rPr>
      </w:pPr>
      <w:r>
        <w:rPr>
          <w:rFonts w:ascii="Gotham Rounded Book" w:hAnsi="Gotham Rounded Book"/>
          <w:sz w:val="28"/>
          <w:szCs w:val="28"/>
        </w:rPr>
        <w:t>U</w:t>
      </w:r>
      <w:r w:rsidR="00162331">
        <w:rPr>
          <w:rFonts w:ascii="Gotham Rounded Book" w:hAnsi="Gotham Rounded Book"/>
          <w:sz w:val="28"/>
          <w:szCs w:val="28"/>
        </w:rPr>
        <w:t>tilisation</w:t>
      </w:r>
      <w:r w:rsidR="00162331" w:rsidRPr="00F57736">
        <w:rPr>
          <w:rFonts w:ascii="Gotham Rounded Book" w:hAnsi="Gotham Rounded Book"/>
          <w:sz w:val="28"/>
          <w:szCs w:val="28"/>
        </w:rPr>
        <w:t xml:space="preserve"> </w:t>
      </w:r>
      <w:r>
        <w:rPr>
          <w:rFonts w:ascii="Gotham Rounded Book" w:hAnsi="Gotham Rounded Book"/>
          <w:sz w:val="28"/>
          <w:szCs w:val="28"/>
        </w:rPr>
        <w:t xml:space="preserve">modérée à intensive - Stationnement en </w:t>
      </w:r>
      <w:r w:rsidR="00F76EF7">
        <w:rPr>
          <w:rFonts w:ascii="Gotham Rounded Book" w:hAnsi="Gotham Rounded Book"/>
          <w:sz w:val="28"/>
          <w:szCs w:val="28"/>
        </w:rPr>
        <w:t>bataille</w:t>
      </w:r>
    </w:p>
    <w:p w14:paraId="6F44E594" w14:textId="77777777" w:rsidR="00BB3305" w:rsidRDefault="00BB3305" w:rsidP="00BB3305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</w:p>
    <w:p w14:paraId="6D9484C2" w14:textId="2B7C1804" w:rsidR="00930E6D" w:rsidRDefault="003E2EE2" w:rsidP="00BB3305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>F</w:t>
      </w:r>
      <w:r w:rsidR="00930E6D">
        <w:rPr>
          <w:rFonts w:ascii="GothamRounded-Book" w:hAnsi="GothamRounded-Book" w:cs="GothamRounded-Book"/>
        </w:rPr>
        <w:t xml:space="preserve">ourniture et pose d’un système </w:t>
      </w:r>
      <w:r w:rsidR="00F76EF7">
        <w:rPr>
          <w:rFonts w:ascii="GothamRounded-Book" w:hAnsi="GothamRounded-Book" w:cs="GothamRounded-Book"/>
        </w:rPr>
        <w:t xml:space="preserve">perméable </w:t>
      </w:r>
      <w:r w:rsidR="00930E6D">
        <w:rPr>
          <w:rFonts w:ascii="GothamRounded-Book" w:hAnsi="GothamRounded-Book" w:cs="GothamRounded-Book"/>
        </w:rPr>
        <w:t xml:space="preserve">type </w:t>
      </w:r>
      <w:r w:rsidR="00BB3305" w:rsidRPr="009B4AC3">
        <w:rPr>
          <w:rFonts w:ascii="GothamRounded-Book" w:hAnsi="GothamRounded-Book" w:cs="GothamRounded-Book"/>
        </w:rPr>
        <w:t xml:space="preserve">ECOVEGETAL </w:t>
      </w:r>
      <w:r w:rsidR="00A01B11">
        <w:rPr>
          <w:rFonts w:ascii="GothamRounded-Book" w:hAnsi="GothamRounded-Book" w:cs="GothamRounded-Book"/>
        </w:rPr>
        <w:t xml:space="preserve">MOUSSES </w:t>
      </w:r>
      <w:r w:rsidR="00930E6D" w:rsidRPr="009B4AC3">
        <w:rPr>
          <w:rFonts w:ascii="GothamRounded-Book" w:hAnsi="GothamRounded-Book" w:cs="GothamRounded-Book"/>
        </w:rPr>
        <w:t xml:space="preserve">précultivé </w:t>
      </w:r>
      <w:r w:rsidR="000D4BDA">
        <w:rPr>
          <w:rFonts w:ascii="GothamRounded-Book" w:hAnsi="GothamRounded-Book" w:cs="GothamRounded-Book"/>
        </w:rPr>
        <w:t>pour le</w:t>
      </w:r>
      <w:r w:rsidRPr="009B4AC3">
        <w:rPr>
          <w:rFonts w:ascii="GothamRounded-Book" w:hAnsi="GothamRounded-Book" w:cs="GothamRounded-Book"/>
        </w:rPr>
        <w:t xml:space="preserve"> parking véhicules légers.</w:t>
      </w:r>
      <w:r w:rsidR="00AE2D76" w:rsidRPr="009B4AC3">
        <w:rPr>
          <w:rFonts w:ascii="GothamRounded-Book" w:hAnsi="GothamRounded-Book" w:cs="GothamRounded-Book"/>
        </w:rPr>
        <w:t xml:space="preserve"> </w:t>
      </w:r>
      <w:r w:rsidR="00930E6D" w:rsidRPr="009B4AC3">
        <w:rPr>
          <w:rFonts w:ascii="GothamRounded-Book" w:hAnsi="GothamRounded-Book" w:cs="GothamRounded-Book"/>
        </w:rPr>
        <w:t xml:space="preserve">Cette prestation comprend le terrassement, la fondation, la fourniture et </w:t>
      </w:r>
      <w:r w:rsidR="006D3D61">
        <w:rPr>
          <w:rFonts w:ascii="GothamRounded-Book" w:hAnsi="GothamRounded-Book" w:cs="GothamRounded-Book"/>
        </w:rPr>
        <w:t xml:space="preserve">la </w:t>
      </w:r>
      <w:r w:rsidR="00930E6D" w:rsidRPr="009B4AC3">
        <w:rPr>
          <w:rFonts w:ascii="GothamRounded-Book" w:hAnsi="GothamRounded-Book" w:cs="GothamRounded-Book"/>
        </w:rPr>
        <w:t>pose des revêtements végétalisés ainsi que le marquage des places de parkings.</w:t>
      </w:r>
    </w:p>
    <w:p w14:paraId="23BA14BC" w14:textId="77777777" w:rsidR="00986477" w:rsidRDefault="00986477" w:rsidP="00BB3305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</w:p>
    <w:p w14:paraId="201768B6" w14:textId="0EC2ABF8" w:rsidR="00986477" w:rsidRPr="00B22BB2" w:rsidRDefault="00930E6D" w:rsidP="00BB3305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color w:val="000000" w:themeColor="text1"/>
        </w:rPr>
      </w:pPr>
      <w:r>
        <w:rPr>
          <w:rFonts w:ascii="GothamRounded-Book" w:hAnsi="GothamRounded-Book" w:cs="GothamRounded-Book"/>
        </w:rPr>
        <w:t>Le système</w:t>
      </w:r>
      <w:r w:rsidR="006D3D61">
        <w:rPr>
          <w:rFonts w:ascii="GothamRounded-Book" w:hAnsi="GothamRounded-Book" w:cs="GothamRounded-Book"/>
        </w:rPr>
        <w:t xml:space="preserve"> sera posé pour d</w:t>
      </w:r>
      <w:r w:rsidR="00986477">
        <w:rPr>
          <w:rFonts w:ascii="GothamRounded-Book" w:hAnsi="GothamRounded-Book" w:cs="GothamRounded-Book"/>
        </w:rPr>
        <w:t>es places de stationnement</w:t>
      </w:r>
      <w:r w:rsidR="006D3D61">
        <w:rPr>
          <w:rFonts w:ascii="GothamRounded-Book" w:hAnsi="GothamRounded-Book" w:cs="GothamRounded-Book"/>
        </w:rPr>
        <w:t xml:space="preserve"> du projet</w:t>
      </w:r>
      <w:r w:rsidR="00986477">
        <w:rPr>
          <w:rFonts w:ascii="GothamRounded-Book" w:hAnsi="GothamRounded-Book" w:cs="GothamRounded-Book"/>
        </w:rPr>
        <w:t>. L’allée de distribution du parking sera</w:t>
      </w:r>
      <w:r w:rsidR="006D3D61">
        <w:rPr>
          <w:rFonts w:ascii="GothamRounded-Book" w:hAnsi="GothamRounded-Book" w:cs="GothamRounded-Book"/>
        </w:rPr>
        <w:t xml:space="preserve"> drainante et</w:t>
      </w:r>
      <w:r w:rsidR="009B4AC3">
        <w:rPr>
          <w:rFonts w:ascii="GothamRounded-Book" w:hAnsi="GothamRounded-Book" w:cs="GothamRounded-Book"/>
        </w:rPr>
        <w:t xml:space="preserve"> réalisée en </w:t>
      </w:r>
      <w:r w:rsidR="009B4AC3" w:rsidRPr="00F76EF7">
        <w:rPr>
          <w:rFonts w:ascii="GothamRounded-Book" w:hAnsi="GothamRounded-Book" w:cs="GothamRounded-Book"/>
        </w:rPr>
        <w:t>ECOVEGETAL MINÉRAL</w:t>
      </w:r>
      <w:r w:rsidR="00F10BF9">
        <w:rPr>
          <w:rFonts w:ascii="GothamRounded-Book" w:hAnsi="GothamRounded-Book" w:cs="GothamRounded-Book"/>
        </w:rPr>
        <w:t xml:space="preserve">, </w:t>
      </w:r>
      <w:r w:rsidR="009B4AC3" w:rsidRPr="00F76EF7">
        <w:rPr>
          <w:rFonts w:ascii="GothamRounded-Book" w:hAnsi="GothamRounded-Book" w:cs="GothamRounded-Book"/>
        </w:rPr>
        <w:t>ECOVEGETAL PAVÉ</w:t>
      </w:r>
      <w:r w:rsidR="00F10BF9">
        <w:rPr>
          <w:rFonts w:ascii="GothamRounded-Book" w:hAnsi="GothamRounded-Book" w:cs="GothamRounded-Book"/>
        </w:rPr>
        <w:t xml:space="preserve"> ou ECOVEGETAL MIXTE </w:t>
      </w:r>
      <w:r w:rsidR="00F10BF9" w:rsidRPr="00F76EF7">
        <w:rPr>
          <w:rFonts w:ascii="GothamRounded-Book" w:hAnsi="GothamRounded-Book" w:cs="GothamRounded-Book"/>
        </w:rPr>
        <w:t>MINÉRAL</w:t>
      </w:r>
      <w:r w:rsidR="009B4AC3" w:rsidRPr="00F76EF7">
        <w:rPr>
          <w:rFonts w:ascii="GothamRounded-Book" w:hAnsi="GothamRounded-Book" w:cs="GothamRounded-Book"/>
        </w:rPr>
        <w:t>.</w:t>
      </w:r>
      <w:r w:rsidR="001B71AE">
        <w:rPr>
          <w:rFonts w:ascii="GothamRounded-Book" w:hAnsi="GothamRounded-Book" w:cs="GothamRounded-Book"/>
        </w:rPr>
        <w:t xml:space="preserve"> </w:t>
      </w:r>
      <w:r w:rsidR="00986477">
        <w:rPr>
          <w:rFonts w:ascii="GothamRounded-Book" w:hAnsi="GothamRounded-Book" w:cs="GothamRounded-Book"/>
        </w:rPr>
        <w:t xml:space="preserve">Le revêtement de surface devra être 100 % perméable, un </w:t>
      </w:r>
      <w:r w:rsidR="00986477" w:rsidRPr="00B22BB2">
        <w:rPr>
          <w:rFonts w:ascii="GothamRounded-Book" w:hAnsi="GothamRounded-Book" w:cs="GothamRounded-Book"/>
          <w:color w:val="000000" w:themeColor="text1"/>
        </w:rPr>
        <w:t xml:space="preserve">certificat </w:t>
      </w:r>
      <w:r w:rsidR="00063EDA" w:rsidRPr="00B22BB2">
        <w:rPr>
          <w:rFonts w:ascii="GothamRounded-Book" w:hAnsi="GothamRounded-Book" w:cs="GothamRounded-Book"/>
          <w:color w:val="000000" w:themeColor="text1"/>
        </w:rPr>
        <w:t>ou</w:t>
      </w:r>
      <w:r w:rsidR="00CE28EB" w:rsidRPr="00B22BB2">
        <w:rPr>
          <w:rFonts w:ascii="GothamRounded-Book" w:hAnsi="GothamRounded-Book" w:cs="GothamRounded-Book"/>
          <w:color w:val="000000" w:themeColor="text1"/>
        </w:rPr>
        <w:t xml:space="preserve"> un</w:t>
      </w:r>
      <w:r w:rsidR="00063EDA" w:rsidRPr="00B22BB2">
        <w:rPr>
          <w:rFonts w:ascii="GothamRounded-Book" w:hAnsi="GothamRounded-Book" w:cs="GothamRounded-Book"/>
          <w:color w:val="000000" w:themeColor="text1"/>
        </w:rPr>
        <w:t xml:space="preserve"> rapport d’essai </w:t>
      </w:r>
      <w:r w:rsidR="00986477" w:rsidRPr="00B22BB2">
        <w:rPr>
          <w:rFonts w:ascii="GothamRounded-Book" w:hAnsi="GothamRounded-Book" w:cs="GothamRounded-Book"/>
          <w:color w:val="000000" w:themeColor="text1"/>
        </w:rPr>
        <w:t>de ruissellement de surface nul sera exigé.</w:t>
      </w:r>
    </w:p>
    <w:p w14:paraId="3C6412BF" w14:textId="77777777" w:rsidR="009D3656" w:rsidRDefault="009D3656" w:rsidP="00953A92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</w:p>
    <w:p w14:paraId="26A6B2C9" w14:textId="7E832EA2" w:rsidR="009D3656" w:rsidRDefault="009D3656" w:rsidP="002413D8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9D3656">
        <w:rPr>
          <w:rFonts w:ascii="GothamRounded-Book" w:hAnsi="GothamRounded-Book" w:cs="GothamRounded-Book"/>
        </w:rPr>
        <w:t xml:space="preserve">Le système de parking perméable type ECOVEGETAL </w:t>
      </w:r>
      <w:r w:rsidR="00A01B11">
        <w:rPr>
          <w:rFonts w:ascii="GothamRounded-Book" w:hAnsi="GothamRounded-Book" w:cs="GothamRounded-Book"/>
        </w:rPr>
        <w:t xml:space="preserve">MOUSSES </w:t>
      </w:r>
      <w:r w:rsidRPr="009D3656">
        <w:rPr>
          <w:rFonts w:ascii="GothamRounded-Book" w:hAnsi="GothamRounded-Book" w:cs="GothamRounded-Book"/>
        </w:rPr>
        <w:t xml:space="preserve">devra démontrer </w:t>
      </w:r>
      <w:r w:rsidR="006D3D61">
        <w:rPr>
          <w:rFonts w:ascii="GothamRounded-Book" w:hAnsi="GothamRounded-Book" w:cs="GothamRounded-Book"/>
        </w:rPr>
        <w:t>sa capacité à retenir l</w:t>
      </w:r>
      <w:r w:rsidRPr="009D3656">
        <w:rPr>
          <w:rFonts w:ascii="GothamRounded-Book" w:hAnsi="GothamRounded-Book" w:cs="GothamRounded-Book"/>
        </w:rPr>
        <w:t xml:space="preserve">es polluants présents dans les eaux de ruissellement (éléments traces métalliques, hydrocarbures totaux, hydrocarbures aromatiques polycycliques, </w:t>
      </w:r>
      <w:proofErr w:type="spellStart"/>
      <w:r w:rsidRPr="009D3656">
        <w:rPr>
          <w:rFonts w:ascii="GothamRounded-Book" w:hAnsi="GothamRounded-Book" w:cs="GothamRounded-Book"/>
        </w:rPr>
        <w:t>alkylphénols</w:t>
      </w:r>
      <w:proofErr w:type="spellEnd"/>
      <w:r w:rsidRPr="009D3656">
        <w:rPr>
          <w:rFonts w:ascii="GothamRounded-Book" w:hAnsi="GothamRounded-Book" w:cs="GothamRounded-Book"/>
        </w:rPr>
        <w:t xml:space="preserve">, phtalates). La capacité de filtration et d’épuration doit se situer dans les 10 premiers cm, pour cela une interface fertile sera mise en œuvre sur une épaisseur minimale de 4 cm avec un substrat de type ECOVEGETAL </w:t>
      </w:r>
      <w:r w:rsidR="00A01B11">
        <w:rPr>
          <w:rFonts w:ascii="GothamRounded-Book" w:hAnsi="GothamRounded-Book" w:cs="GothamRounded-Book"/>
        </w:rPr>
        <w:t>MOUSSES</w:t>
      </w:r>
      <w:r w:rsidRPr="009D3656">
        <w:rPr>
          <w:rFonts w:ascii="GothamRounded-Book" w:hAnsi="GothamRounded-Book" w:cs="GothamRounded-Book"/>
        </w:rPr>
        <w:t xml:space="preserve">. La filtration </w:t>
      </w:r>
      <w:r w:rsidR="000B4F7C">
        <w:rPr>
          <w:rFonts w:ascii="GothamRounded-Book" w:hAnsi="GothamRounded-Book" w:cs="GothamRounded-Book"/>
        </w:rPr>
        <w:t>se fera avec</w:t>
      </w:r>
      <w:r w:rsidR="002413D8">
        <w:rPr>
          <w:rFonts w:ascii="GothamRounded-Book" w:hAnsi="GothamRounded-Book" w:cs="GothamRounded-Book"/>
        </w:rPr>
        <w:t xml:space="preserve"> un substra</w:t>
      </w:r>
      <w:r w:rsidR="00E450E9">
        <w:rPr>
          <w:rFonts w:ascii="GothamRounded-Book" w:hAnsi="GothamRounded-Book" w:cs="GothamRounded-Book"/>
        </w:rPr>
        <w:t>t pour garantir la pérennité de l’activité bactérienne</w:t>
      </w:r>
      <w:r w:rsidR="002413D8">
        <w:rPr>
          <w:rFonts w:ascii="GothamRounded-Book" w:hAnsi="GothamRounded-Book" w:cs="GothamRounded-Book"/>
        </w:rPr>
        <w:t xml:space="preserve"> du système. </w:t>
      </w:r>
      <w:r w:rsidR="0065336D">
        <w:rPr>
          <w:rFonts w:ascii="GothamRounded-Book" w:hAnsi="GothamRounded-Book" w:cs="GothamRounded-Book"/>
        </w:rPr>
        <w:t>Il</w:t>
      </w:r>
      <w:r w:rsidR="00063EDA">
        <w:rPr>
          <w:rFonts w:ascii="GothamRounded-Book" w:hAnsi="GothamRounded-Book" w:cs="GothamRounded-Book"/>
        </w:rPr>
        <w:t xml:space="preserve"> </w:t>
      </w:r>
      <w:r w:rsidR="00AE5BC0">
        <w:rPr>
          <w:rFonts w:ascii="GothamRounded-Book" w:hAnsi="GothamRounded-Book" w:cs="GothamRounded-Book"/>
        </w:rPr>
        <w:t>sera exigé</w:t>
      </w:r>
      <w:r w:rsidR="00063EDA">
        <w:rPr>
          <w:rFonts w:ascii="GothamRounded-Book" w:hAnsi="GothamRounded-Book" w:cs="GothamRounded-Book"/>
        </w:rPr>
        <w:t xml:space="preserve"> un rapport d’essai </w:t>
      </w:r>
      <w:r w:rsidR="00AE5BC0">
        <w:rPr>
          <w:rFonts w:ascii="GothamRounded-Book" w:hAnsi="GothamRounded-Book" w:cs="GothamRounded-Book"/>
        </w:rPr>
        <w:t>de non pollution des nappes phréatiques</w:t>
      </w:r>
      <w:r w:rsidR="00AE5BC0" w:rsidRPr="002413D8">
        <w:rPr>
          <w:rFonts w:ascii="GothamRounded-Book" w:hAnsi="GothamRounded-Book" w:cs="GothamRounded-Book"/>
        </w:rPr>
        <w:t xml:space="preserve"> de </w:t>
      </w:r>
      <w:r w:rsidR="00AE5BC0">
        <w:rPr>
          <w:rFonts w:ascii="GothamRounded-Book" w:hAnsi="GothamRounded-Book" w:cs="GothamRounded-Book"/>
        </w:rPr>
        <w:t>type ROULEPUR. Un système naturel de dépollution est impératif, toutes solutions de géotextile</w:t>
      </w:r>
      <w:r w:rsidR="00127ADD">
        <w:rPr>
          <w:rFonts w:ascii="GothamRounded-Book" w:hAnsi="GothamRounded-Book" w:cs="GothamRounded-Book"/>
        </w:rPr>
        <w:t>s</w:t>
      </w:r>
      <w:r w:rsidR="00AE5BC0">
        <w:rPr>
          <w:rFonts w:ascii="GothamRounded-Book" w:hAnsi="GothamRounded-Book" w:cs="GothamRounded-Book"/>
        </w:rPr>
        <w:t xml:space="preserve"> dépolluants seront refusées.</w:t>
      </w:r>
    </w:p>
    <w:p w14:paraId="191EC4E8" w14:textId="77777777" w:rsidR="00E86196" w:rsidRPr="000A633A" w:rsidRDefault="00E86196" w:rsidP="009D3656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color w:val="FF0000"/>
        </w:rPr>
      </w:pPr>
    </w:p>
    <w:p w14:paraId="4DB5C3DB" w14:textId="4FD24F36" w:rsidR="00F57736" w:rsidRPr="0082132D" w:rsidRDefault="00F57736" w:rsidP="00F57736">
      <w:pPr>
        <w:pStyle w:val="Paragraphedeliste"/>
        <w:numPr>
          <w:ilvl w:val="0"/>
          <w:numId w:val="1"/>
        </w:numPr>
        <w:spacing w:after="0"/>
        <w:rPr>
          <w:rFonts w:ascii="Gotham Rounded Bold" w:hAnsi="Gotham Rounded Bold"/>
          <w:sz w:val="24"/>
          <w:szCs w:val="24"/>
        </w:rPr>
      </w:pPr>
      <w:r w:rsidRPr="0082132D">
        <w:rPr>
          <w:rFonts w:ascii="Gotham Rounded Bold" w:hAnsi="Gotham Rounded Bold"/>
          <w:sz w:val="24"/>
          <w:szCs w:val="24"/>
        </w:rPr>
        <w:t>Coupe</w:t>
      </w:r>
      <w:r w:rsidR="00BE4886" w:rsidRPr="0082132D">
        <w:rPr>
          <w:rFonts w:ascii="Gotham Rounded Bold" w:hAnsi="Gotham Rounded Bold"/>
          <w:sz w:val="24"/>
          <w:szCs w:val="24"/>
        </w:rPr>
        <w:t xml:space="preserve"> technique</w:t>
      </w:r>
    </w:p>
    <w:p w14:paraId="71977A28" w14:textId="288677B0" w:rsidR="00F57736" w:rsidRDefault="00E17F60" w:rsidP="00E17F60">
      <w:pPr>
        <w:pStyle w:val="Paragraphedeliste"/>
        <w:spacing w:after="0"/>
        <w:ind w:left="0"/>
        <w:jc w:val="center"/>
        <w:rPr>
          <w:rFonts w:ascii="Gotham Rounded Bold" w:hAnsi="Gotham Rounded Bold"/>
        </w:rPr>
      </w:pPr>
      <w:r>
        <w:rPr>
          <w:rFonts w:ascii="Gotham Rounded Bold" w:hAnsi="Gotham Rounded Bold"/>
          <w:noProof/>
          <w:lang w:eastAsia="fr-FR"/>
        </w:rPr>
        <w:drawing>
          <wp:inline distT="0" distB="0" distL="0" distR="0" wp14:anchorId="0B0E0D2F" wp14:editId="5B1E2D79">
            <wp:extent cx="4772025" cy="3078200"/>
            <wp:effectExtent l="0" t="0" r="0" b="825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307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6517E" w14:textId="30CB925A" w:rsidR="00F57736" w:rsidRPr="0082132D" w:rsidRDefault="00F57736" w:rsidP="00F57736">
      <w:pPr>
        <w:pStyle w:val="Paragraphedeliste"/>
        <w:numPr>
          <w:ilvl w:val="0"/>
          <w:numId w:val="1"/>
        </w:numPr>
        <w:spacing w:after="0"/>
        <w:rPr>
          <w:rFonts w:ascii="Gotham Rounded Bold" w:hAnsi="Gotham Rounded Bold"/>
          <w:sz w:val="24"/>
          <w:szCs w:val="24"/>
        </w:rPr>
      </w:pPr>
      <w:r w:rsidRPr="0082132D">
        <w:rPr>
          <w:rFonts w:ascii="Gotham Rounded Bold" w:hAnsi="Gotham Rounded Bold"/>
          <w:sz w:val="24"/>
          <w:szCs w:val="24"/>
        </w:rPr>
        <w:lastRenderedPageBreak/>
        <w:t xml:space="preserve">Descriptif </w:t>
      </w:r>
      <w:r w:rsidR="008B5B1C" w:rsidRPr="0082132D">
        <w:rPr>
          <w:rFonts w:ascii="Gotham Rounded Bold" w:hAnsi="Gotham Rounded Bold"/>
          <w:sz w:val="24"/>
          <w:szCs w:val="24"/>
        </w:rPr>
        <w:t xml:space="preserve">des </w:t>
      </w:r>
      <w:r w:rsidRPr="0082132D">
        <w:rPr>
          <w:rFonts w:ascii="Gotham Rounded Bold" w:hAnsi="Gotham Rounded Bold"/>
          <w:sz w:val="24"/>
          <w:szCs w:val="24"/>
        </w:rPr>
        <w:t>produit</w:t>
      </w:r>
      <w:r w:rsidR="00983999" w:rsidRPr="0082132D">
        <w:rPr>
          <w:rFonts w:ascii="Gotham Rounded Bold" w:hAnsi="Gotham Rounded Bold"/>
          <w:sz w:val="24"/>
          <w:szCs w:val="24"/>
        </w:rPr>
        <w:t>s</w:t>
      </w:r>
    </w:p>
    <w:p w14:paraId="05B05FF1" w14:textId="77777777" w:rsidR="00F877E7" w:rsidRDefault="009D3656" w:rsidP="00F877E7">
      <w:pPr>
        <w:spacing w:after="0"/>
        <w:rPr>
          <w:rFonts w:ascii="Gotham Rounded Book" w:hAnsi="Gotham Rounded Book"/>
          <w:u w:val="single"/>
        </w:rPr>
      </w:pPr>
      <w:r w:rsidRPr="009D3656">
        <w:rPr>
          <w:rFonts w:ascii="Gotham Rounded Book" w:hAnsi="Gotham Rounded Book"/>
          <w:u w:val="single"/>
        </w:rPr>
        <w:t>Drain de sécurité</w:t>
      </w:r>
    </w:p>
    <w:p w14:paraId="5C997780" w14:textId="0E9C0A27" w:rsidR="008058B9" w:rsidRDefault="003D6E0F" w:rsidP="003D6E0F">
      <w:pPr>
        <w:spacing w:after="0"/>
        <w:jc w:val="both"/>
        <w:rPr>
          <w:rFonts w:ascii="Gotham Rounded Book" w:hAnsi="Gotham Rounded Book"/>
        </w:rPr>
      </w:pPr>
      <w:r w:rsidRPr="003D6E0F">
        <w:rPr>
          <w:rFonts w:ascii="Gotham Rounded Book" w:hAnsi="Gotham Rounded Book"/>
        </w:rPr>
        <w:t>L’usage d’un drain n’est pas obligatoire pour un parking perméable avec un fond de forme peu perméable (K de 10</w:t>
      </w:r>
      <w:r w:rsidRPr="003D6E0F">
        <w:rPr>
          <w:rFonts w:ascii="Gotham Rounded Book" w:hAnsi="Gotham Rounded Book"/>
          <w:vertAlign w:val="superscript"/>
        </w:rPr>
        <w:t>-7</w:t>
      </w:r>
      <w:r w:rsidRPr="003D6E0F">
        <w:rPr>
          <w:rFonts w:ascii="Gotham Rounded Book" w:hAnsi="Gotham Rounded Book"/>
        </w:rPr>
        <w:t xml:space="preserve"> à 10</w:t>
      </w:r>
      <w:r w:rsidRPr="003D6E0F">
        <w:rPr>
          <w:rFonts w:ascii="Gotham Rounded Book" w:hAnsi="Gotham Rounded Book"/>
          <w:vertAlign w:val="superscript"/>
        </w:rPr>
        <w:t>-8</w:t>
      </w:r>
      <w:r w:rsidRPr="003D6E0F">
        <w:rPr>
          <w:rFonts w:ascii="Gotham Rounded Book" w:hAnsi="Gotham Rounded Book"/>
        </w:rPr>
        <w:t xml:space="preserve"> m/s) à la condition de dimensionner la sous-fondation pour assurer le stockage </w:t>
      </w:r>
      <w:r w:rsidRPr="00D47B04">
        <w:rPr>
          <w:rFonts w:ascii="Gotham Rounded Book" w:hAnsi="Gotham Rounded Book"/>
        </w:rPr>
        <w:t>puis l’infiltration</w:t>
      </w:r>
      <w:r w:rsidRPr="003D6E0F">
        <w:rPr>
          <w:rFonts w:ascii="Gotham Rounded Book" w:hAnsi="Gotham Rounded Book"/>
        </w:rPr>
        <w:t xml:space="preserve"> des eaux pluviales. Les résultats du programme de recherche </w:t>
      </w:r>
      <w:proofErr w:type="spellStart"/>
      <w:r w:rsidRPr="003D6E0F">
        <w:rPr>
          <w:rFonts w:ascii="Gotham Rounded Book" w:hAnsi="Gotham Rounded Book"/>
        </w:rPr>
        <w:t>Roulépur</w:t>
      </w:r>
      <w:proofErr w:type="spellEnd"/>
      <w:r w:rsidRPr="003D6E0F">
        <w:rPr>
          <w:rFonts w:ascii="Gotham Rounded Book" w:hAnsi="Gotham Rounded Book"/>
        </w:rPr>
        <w:t xml:space="preserve"> ont démontré que les parkings perméables avaient une capacité de rétention d’eau très importante, même avec un fond de forme très peu perméable (10</w:t>
      </w:r>
      <w:r w:rsidRPr="003D6E0F">
        <w:rPr>
          <w:rFonts w:ascii="Gotham Rounded Book" w:hAnsi="Gotham Rounded Book"/>
          <w:vertAlign w:val="superscript"/>
        </w:rPr>
        <w:t>-7</w:t>
      </w:r>
      <w:r w:rsidRPr="003D6E0F">
        <w:rPr>
          <w:rFonts w:ascii="Gotham Rounded Book" w:hAnsi="Gotham Rounded Book"/>
        </w:rPr>
        <w:t xml:space="preserve"> à 10</w:t>
      </w:r>
      <w:r w:rsidRPr="003D6E0F">
        <w:rPr>
          <w:rFonts w:ascii="Gotham Rounded Book" w:hAnsi="Gotham Rounded Book"/>
          <w:vertAlign w:val="superscript"/>
        </w:rPr>
        <w:t>-8</w:t>
      </w:r>
      <w:r w:rsidRPr="003D6E0F">
        <w:rPr>
          <w:rFonts w:ascii="Gotham Rounded Book" w:hAnsi="Gotham Rounded Book"/>
        </w:rPr>
        <w:t xml:space="preserve"> m/s).</w:t>
      </w:r>
    </w:p>
    <w:p w14:paraId="204E9ACF" w14:textId="77777777" w:rsidR="003D6E0F" w:rsidRPr="00F877E7" w:rsidRDefault="003D6E0F" w:rsidP="00F877E7">
      <w:pPr>
        <w:spacing w:after="0"/>
        <w:rPr>
          <w:rFonts w:ascii="Gotham Rounded Book" w:hAnsi="Gotham Rounded Book"/>
          <w:u w:val="single"/>
        </w:rPr>
      </w:pPr>
    </w:p>
    <w:p w14:paraId="643074F3" w14:textId="3F18370D" w:rsidR="007B4BCE" w:rsidRDefault="0016783C" w:rsidP="004F1E16">
      <w:pPr>
        <w:spacing w:after="0"/>
        <w:jc w:val="both"/>
        <w:rPr>
          <w:rFonts w:ascii="Gotham Rounded Book" w:hAnsi="Gotham Rounded Book"/>
        </w:rPr>
      </w:pPr>
      <w:r w:rsidRPr="0016783C">
        <w:rPr>
          <w:rFonts w:ascii="Gotham Rounded Book" w:hAnsi="Gotham Rounded Book"/>
          <w:u w:val="single"/>
        </w:rPr>
        <w:t>Géotextile</w:t>
      </w:r>
      <w:r w:rsidR="00935725">
        <w:rPr>
          <w:rFonts w:ascii="Gotham Rounded Book" w:hAnsi="Gotham Rounded Book"/>
        </w:rPr>
        <w:t> </w:t>
      </w:r>
    </w:p>
    <w:p w14:paraId="674155E8" w14:textId="16911AE7" w:rsidR="00E86196" w:rsidRDefault="007B4BCE" w:rsidP="004F1E16">
      <w:pPr>
        <w:spacing w:after="0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C</w:t>
      </w:r>
      <w:r w:rsidR="00087E13">
        <w:rPr>
          <w:rFonts w:ascii="Gotham Rounded Book" w:hAnsi="Gotham Rounded Book"/>
        </w:rPr>
        <w:t>ouche filtrante non tissé</w:t>
      </w:r>
      <w:r w:rsidR="00E555FA">
        <w:rPr>
          <w:rFonts w:ascii="Gotham Rounded Book" w:hAnsi="Gotham Rounded Book"/>
        </w:rPr>
        <w:t>e</w:t>
      </w:r>
      <w:r w:rsidR="00087E13">
        <w:rPr>
          <w:rFonts w:ascii="Gotham Rounded Book" w:hAnsi="Gotham Rounded Book"/>
        </w:rPr>
        <w:t xml:space="preserve"> de fibre polypropylène vierge haute densité, 150 gr/m².</w:t>
      </w:r>
      <w:r w:rsidR="00087E13" w:rsidRPr="0016783C">
        <w:rPr>
          <w:rFonts w:ascii="Gotham Rounded Book" w:hAnsi="Gotham Rounded Book"/>
        </w:rPr>
        <w:t xml:space="preserve"> Perméabilité normale au plan de </w:t>
      </w:r>
      <w:r w:rsidR="00087E13">
        <w:rPr>
          <w:rFonts w:ascii="Gotham Rounded Book" w:hAnsi="Gotham Rounded Book"/>
        </w:rPr>
        <w:t>0,080 m/s</w:t>
      </w:r>
      <w:r w:rsidR="00087E13" w:rsidRPr="0016783C">
        <w:rPr>
          <w:rFonts w:ascii="Gotham Rounded Book" w:hAnsi="Gotham Rounded Book"/>
        </w:rPr>
        <w:t>, r</w:t>
      </w:r>
      <w:r w:rsidR="00087E13" w:rsidRPr="00E555FA">
        <w:rPr>
          <w:rFonts w:ascii="Gotham Rounded Book" w:hAnsi="Gotham Rounded Book"/>
        </w:rPr>
        <w:t>é</w:t>
      </w:r>
      <w:r w:rsidR="00087E13" w:rsidRPr="0016783C">
        <w:rPr>
          <w:rFonts w:ascii="Gotham Rounded Book" w:hAnsi="Gotham Rounded Book"/>
        </w:rPr>
        <w:t xml:space="preserve">sistance </w:t>
      </w:r>
      <w:r w:rsidR="00087E13" w:rsidRPr="00E555FA">
        <w:rPr>
          <w:rFonts w:ascii="Gotham Rounded Book" w:hAnsi="Gotham Rounded Book"/>
        </w:rPr>
        <w:t>à</w:t>
      </w:r>
      <w:r w:rsidR="00087E13" w:rsidRPr="0016783C">
        <w:rPr>
          <w:rFonts w:ascii="Gotham Rounded Book" w:hAnsi="Gotham Rounded Book"/>
        </w:rPr>
        <w:t xml:space="preserve"> la traction de </w:t>
      </w:r>
      <w:r w:rsidR="00087E13">
        <w:rPr>
          <w:rFonts w:ascii="Gotham Rounded Book" w:hAnsi="Gotham Rounded Book"/>
        </w:rPr>
        <w:t xml:space="preserve">12,1 </w:t>
      </w:r>
      <w:r w:rsidR="00087E13" w:rsidRPr="0016783C">
        <w:rPr>
          <w:rFonts w:ascii="Gotham Rounded Book" w:hAnsi="Gotham Rounded Book"/>
        </w:rPr>
        <w:t>kN/m, r</w:t>
      </w:r>
      <w:r w:rsidR="00087E13" w:rsidRPr="00E555FA">
        <w:rPr>
          <w:rFonts w:ascii="Gotham Rounded Book" w:hAnsi="Gotham Rounded Book"/>
        </w:rPr>
        <w:t>é</w:t>
      </w:r>
      <w:r w:rsidR="00087E13" w:rsidRPr="0016783C">
        <w:rPr>
          <w:rFonts w:ascii="Gotham Rounded Book" w:hAnsi="Gotham Rounded Book"/>
        </w:rPr>
        <w:t>sistance au poin</w:t>
      </w:r>
      <w:r w:rsidR="00087E13" w:rsidRPr="00E555FA">
        <w:rPr>
          <w:rFonts w:ascii="Gotham Rounded Book" w:hAnsi="Gotham Rounded Book"/>
        </w:rPr>
        <w:t>ç</w:t>
      </w:r>
      <w:r w:rsidR="00087E13" w:rsidRPr="0016783C">
        <w:rPr>
          <w:rFonts w:ascii="Gotham Rounded Book" w:hAnsi="Gotham Rounded Book"/>
        </w:rPr>
        <w:t>onnement statique de 1</w:t>
      </w:r>
      <w:r w:rsidR="00087E13">
        <w:rPr>
          <w:rFonts w:ascii="Gotham Rounded Book" w:hAnsi="Gotham Rounded Book"/>
        </w:rPr>
        <w:t>,60</w:t>
      </w:r>
      <w:r w:rsidR="00087E13" w:rsidRPr="0016783C">
        <w:rPr>
          <w:rFonts w:ascii="Gotham Rounded Book" w:hAnsi="Gotham Rounded Book"/>
        </w:rPr>
        <w:t xml:space="preserve"> </w:t>
      </w:r>
      <w:r w:rsidR="00087E13">
        <w:rPr>
          <w:rFonts w:ascii="Gotham Rounded Book" w:hAnsi="Gotham Rounded Book"/>
        </w:rPr>
        <w:t>k</w:t>
      </w:r>
      <w:r w:rsidR="00087E13" w:rsidRPr="0016783C">
        <w:rPr>
          <w:rFonts w:ascii="Gotham Rounded Book" w:hAnsi="Gotham Rounded Book"/>
        </w:rPr>
        <w:t xml:space="preserve">N et ouverture de filtration de </w:t>
      </w:r>
      <w:r w:rsidR="00087E13">
        <w:rPr>
          <w:rFonts w:ascii="Gotham Rounded Book" w:hAnsi="Gotham Rounded Book"/>
        </w:rPr>
        <w:t>80</w:t>
      </w:r>
      <w:r w:rsidR="00087E13" w:rsidRPr="0016783C">
        <w:rPr>
          <w:rFonts w:ascii="Gotham Rounded Book" w:hAnsi="Gotham Rounded Book"/>
        </w:rPr>
        <w:t xml:space="preserve"> </w:t>
      </w:r>
      <w:r w:rsidR="00087E13" w:rsidRPr="00E555FA">
        <w:rPr>
          <w:rFonts w:ascii="Courier New" w:hAnsi="Courier New" w:cs="Courier New"/>
        </w:rPr>
        <w:t>μ</w:t>
      </w:r>
      <w:r w:rsidR="00087E13" w:rsidRPr="00E555FA">
        <w:rPr>
          <w:rFonts w:ascii="Gotham Rounded Book" w:hAnsi="Gotham Rounded Book"/>
        </w:rPr>
        <w:t>m</w:t>
      </w:r>
      <w:r w:rsidR="00087E13" w:rsidRPr="0016783C">
        <w:rPr>
          <w:rFonts w:ascii="Gotham Rounded Book" w:hAnsi="Gotham Rounded Book"/>
        </w:rPr>
        <w:t xml:space="preserve"> pour la retenue des fines. Pour la mise en </w:t>
      </w:r>
      <w:r w:rsidR="00087E13" w:rsidRPr="00E555FA">
        <w:rPr>
          <w:rFonts w:ascii="Gotham Rounded Book" w:hAnsi="Gotham Rounded Book"/>
        </w:rPr>
        <w:t>œ</w:t>
      </w:r>
      <w:r w:rsidR="00087E13" w:rsidRPr="0016783C">
        <w:rPr>
          <w:rFonts w:ascii="Gotham Rounded Book" w:hAnsi="Gotham Rounded Book"/>
        </w:rPr>
        <w:t>uvre, pr</w:t>
      </w:r>
      <w:r w:rsidR="00087E13" w:rsidRPr="00E555FA">
        <w:rPr>
          <w:rFonts w:ascii="Gotham Rounded Book" w:hAnsi="Gotham Rounded Book"/>
        </w:rPr>
        <w:t>é</w:t>
      </w:r>
      <w:r w:rsidR="00087E13" w:rsidRPr="0016783C">
        <w:rPr>
          <w:rFonts w:ascii="Gotham Rounded Book" w:hAnsi="Gotham Rounded Book"/>
        </w:rPr>
        <w:t>voir un recouvrement de 10 cm entre les lés.</w:t>
      </w:r>
    </w:p>
    <w:p w14:paraId="39F04B70" w14:textId="77777777" w:rsidR="004F1E16" w:rsidRPr="004F1E16" w:rsidRDefault="004F1E16" w:rsidP="004F1E16">
      <w:pPr>
        <w:spacing w:after="0"/>
        <w:jc w:val="both"/>
        <w:rPr>
          <w:rFonts w:ascii="Gotham Rounded Book" w:hAnsi="Gotham Rounded Book"/>
        </w:rPr>
      </w:pPr>
    </w:p>
    <w:p w14:paraId="1DD1FE9D" w14:textId="3AD414E1" w:rsidR="0016783C" w:rsidRPr="0016783C" w:rsidRDefault="0016783C" w:rsidP="0016783C">
      <w:pPr>
        <w:spacing w:after="0"/>
        <w:rPr>
          <w:rFonts w:ascii="Gotham Rounded Book" w:hAnsi="Gotham Rounded Book"/>
          <w:u w:val="single"/>
        </w:rPr>
      </w:pPr>
      <w:bookmarkStart w:id="0" w:name="_Hlk203568939"/>
      <w:r w:rsidRPr="0016783C">
        <w:rPr>
          <w:rFonts w:ascii="Gotham Rounded Book" w:hAnsi="Gotham Rounded Book"/>
          <w:u w:val="single"/>
        </w:rPr>
        <w:t>Sous-fondation</w:t>
      </w:r>
      <w:r w:rsidR="00366071">
        <w:rPr>
          <w:rFonts w:ascii="Gotham Rounded Book" w:hAnsi="Gotham Rounded Book"/>
          <w:u w:val="single"/>
        </w:rPr>
        <w:t xml:space="preserve"> 30/60 ou</w:t>
      </w:r>
      <w:r w:rsidRPr="0016783C">
        <w:rPr>
          <w:rFonts w:ascii="Gotham Rounded Book" w:hAnsi="Gotham Rounded Book"/>
          <w:u w:val="single"/>
        </w:rPr>
        <w:t xml:space="preserve"> 40/80</w:t>
      </w:r>
      <w:r w:rsidR="009E0202">
        <w:rPr>
          <w:rFonts w:ascii="Gotham Rounded Book" w:hAnsi="Gotham Rounded Book"/>
          <w:u w:val="single"/>
        </w:rPr>
        <w:t xml:space="preserve"> </w:t>
      </w:r>
    </w:p>
    <w:p w14:paraId="00E11443" w14:textId="7671C422" w:rsidR="00082CD3" w:rsidRPr="00E555FA" w:rsidRDefault="0040544F" w:rsidP="00E555FA">
      <w:pPr>
        <w:pStyle w:val="Paragraphedeliste"/>
        <w:spacing w:after="0"/>
        <w:ind w:left="0" w:right="283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Le m</w:t>
      </w:r>
      <w:r w:rsidR="0016783C" w:rsidRPr="0016783C">
        <w:rPr>
          <w:rFonts w:ascii="Gotham Rounded Book" w:hAnsi="Gotham Rounded Book"/>
        </w:rPr>
        <w:t xml:space="preserve">atériau </w:t>
      </w:r>
      <w:r>
        <w:rPr>
          <w:rFonts w:ascii="Gotham Rounded Book" w:hAnsi="Gotham Rounded Book"/>
        </w:rPr>
        <w:t>sera porteur et drainant</w:t>
      </w:r>
      <w:r w:rsidR="00484E8F">
        <w:rPr>
          <w:rFonts w:ascii="Gotham Rounded Book" w:hAnsi="Gotham Rounded Book"/>
        </w:rPr>
        <w:t xml:space="preserve"> </w:t>
      </w:r>
      <w:r w:rsidR="007C072F">
        <w:rPr>
          <w:rFonts w:ascii="Gotham Rounded Book" w:hAnsi="Gotham Rounded Book"/>
        </w:rPr>
        <w:t>pour assurer une</w:t>
      </w:r>
      <w:r w:rsidR="0016783C" w:rsidRPr="0016783C">
        <w:rPr>
          <w:rFonts w:ascii="Gotham Rounded Book" w:hAnsi="Gotham Rounded Book"/>
        </w:rPr>
        <w:t xml:space="preserve"> performance mécanique </w:t>
      </w:r>
      <w:r w:rsidR="007C072F">
        <w:rPr>
          <w:rFonts w:ascii="Gotham Rounded Book" w:hAnsi="Gotham Rounded Book"/>
        </w:rPr>
        <w:t>suffisante.</w:t>
      </w:r>
      <w:r w:rsidR="00274072">
        <w:rPr>
          <w:rFonts w:ascii="Gotham Rounded Book" w:hAnsi="Gotham Rounded Book"/>
        </w:rPr>
        <w:t xml:space="preserve"> </w:t>
      </w:r>
      <w:r w:rsidR="00082CD3">
        <w:rPr>
          <w:rFonts w:ascii="Gotham Rounded Book" w:hAnsi="Gotham Rounded Book"/>
        </w:rPr>
        <w:t>Fourniture et pose d’un c</w:t>
      </w:r>
      <w:r w:rsidR="00082CD3" w:rsidRPr="0016783C">
        <w:rPr>
          <w:rFonts w:ascii="Gotham Rounded Book" w:hAnsi="Gotham Rounded Book"/>
        </w:rPr>
        <w:t xml:space="preserve">oncassé non-gélif à </w:t>
      </w:r>
      <w:r w:rsidR="00082CD3" w:rsidRPr="00082CD3">
        <w:rPr>
          <w:rFonts w:ascii="Gotham Rounded Book" w:hAnsi="Gotham Rounded Book"/>
        </w:rPr>
        <w:t>24</w:t>
      </w:r>
      <w:r w:rsidR="00082CD3">
        <w:rPr>
          <w:rFonts w:ascii="Gotham Rounded Book" w:hAnsi="Gotham Rounded Book"/>
        </w:rPr>
        <w:t>4</w:t>
      </w:r>
      <w:r w:rsidR="00082CD3" w:rsidRPr="00082CD3">
        <w:rPr>
          <w:rFonts w:ascii="Gotham Rounded Book" w:hAnsi="Gotham Rounded Book"/>
        </w:rPr>
        <w:t xml:space="preserve"> cycles</w:t>
      </w:r>
      <w:r w:rsidR="00082CD3">
        <w:rPr>
          <w:rFonts w:ascii="Gotham Rounded Book" w:hAnsi="Gotham Rounded Book"/>
        </w:rPr>
        <w:t xml:space="preserve"> avec un pourcentage de vide de 30 à 35 % minimum après tassement</w:t>
      </w:r>
      <w:r w:rsidR="00082CD3" w:rsidRPr="00E555FA">
        <w:rPr>
          <w:rFonts w:ascii="Gotham Rounded Book" w:hAnsi="Gotham Rounded Book"/>
        </w:rPr>
        <w:t>.</w:t>
      </w:r>
      <w:r w:rsidR="00666C21">
        <w:rPr>
          <w:rFonts w:ascii="Gotham Rounded Book" w:hAnsi="Gotham Rounded Book"/>
        </w:rPr>
        <w:t xml:space="preserve"> La couche ne peut en aucun cas être inférieure à </w:t>
      </w:r>
      <w:r w:rsidR="00B32B81">
        <w:rPr>
          <w:rFonts w:ascii="Gotham Rounded Book" w:hAnsi="Gotham Rounded Book"/>
        </w:rPr>
        <w:t>1</w:t>
      </w:r>
      <w:r w:rsidR="00666C21">
        <w:rPr>
          <w:rFonts w:ascii="Gotham Rounded Book" w:hAnsi="Gotham Rounded Book"/>
        </w:rPr>
        <w:t>0 cm d’épaisseur.</w:t>
      </w:r>
      <w:r w:rsidR="00082CD3">
        <w:rPr>
          <w:rFonts w:ascii="Gotham Rounded Book" w:hAnsi="Gotham Rounded Book"/>
        </w:rPr>
        <w:t xml:space="preserve"> </w:t>
      </w:r>
      <w:r w:rsidR="004F1C52" w:rsidRPr="00E555FA">
        <w:rPr>
          <w:rFonts w:ascii="Gotham Rounded Book" w:hAnsi="Gotham Rounded Book"/>
        </w:rPr>
        <w:t xml:space="preserve">Elle </w:t>
      </w:r>
      <w:r w:rsidR="00082CD3" w:rsidRPr="00E555FA">
        <w:rPr>
          <w:rFonts w:ascii="Gotham Rounded Book" w:hAnsi="Gotham Rounded Book"/>
        </w:rPr>
        <w:t xml:space="preserve">assure le stockage de l’eau afin de garantir son infiltration totale. Elle sera exempte de fines (granulométrie de 0 à 5 mm). </w:t>
      </w:r>
    </w:p>
    <w:p w14:paraId="1552BEDA" w14:textId="7BE9DC38" w:rsidR="00B449E6" w:rsidRPr="00AE5BC0" w:rsidRDefault="00AE5BC0" w:rsidP="00E555FA">
      <w:pPr>
        <w:pStyle w:val="Paragraphedeliste"/>
        <w:spacing w:after="0"/>
        <w:ind w:left="0" w:right="283"/>
        <w:jc w:val="both"/>
        <w:rPr>
          <w:rFonts w:ascii="Gotham Rounded Book" w:hAnsi="Gotham Rounded Book"/>
        </w:rPr>
      </w:pPr>
      <w:r w:rsidRPr="00AE5BC0">
        <w:rPr>
          <w:rFonts w:ascii="Gotham Rounded Book" w:hAnsi="Gotham Rounded Book"/>
        </w:rPr>
        <w:t xml:space="preserve">L’entrepreneur devra définir la bonne </w:t>
      </w:r>
      <w:r w:rsidR="007C072F">
        <w:rPr>
          <w:rFonts w:ascii="Gotham Rounded Book" w:hAnsi="Gotham Rounded Book"/>
        </w:rPr>
        <w:t>épaisseur</w:t>
      </w:r>
      <w:r w:rsidR="00E636F7">
        <w:rPr>
          <w:rFonts w:ascii="Gotham Rounded Book" w:hAnsi="Gotham Rounded Book"/>
        </w:rPr>
        <w:t xml:space="preserve"> </w:t>
      </w:r>
      <w:r w:rsidRPr="00AE5BC0">
        <w:rPr>
          <w:rFonts w:ascii="Gotham Rounded Book" w:hAnsi="Gotham Rounded Book"/>
        </w:rPr>
        <w:t xml:space="preserve">de la sous-fondation </w:t>
      </w:r>
      <w:r w:rsidR="007C072F">
        <w:rPr>
          <w:rFonts w:ascii="Gotham Rounded Book" w:hAnsi="Gotham Rounded Book"/>
        </w:rPr>
        <w:t xml:space="preserve">après validation par une étude hydrologique de sorte à </w:t>
      </w:r>
      <w:r w:rsidRPr="00AE5BC0">
        <w:rPr>
          <w:rFonts w:ascii="Gotham Rounded Book" w:hAnsi="Gotham Rounded Book"/>
        </w:rPr>
        <w:t>garantir l’infiltration totale des eaux pluviales et la bonne portance du parking.</w:t>
      </w:r>
      <w:r w:rsidR="00F76EF7" w:rsidRPr="00AE5BC0">
        <w:rPr>
          <w:rFonts w:ascii="Gotham Rounded Book" w:hAnsi="Gotham Rounded Book"/>
        </w:rPr>
        <w:t xml:space="preserve"> </w:t>
      </w:r>
    </w:p>
    <w:bookmarkEnd w:id="0"/>
    <w:p w14:paraId="4C51B301" w14:textId="626BE32C" w:rsidR="0016783C" w:rsidRPr="0016783C" w:rsidRDefault="0016783C" w:rsidP="0016783C">
      <w:pPr>
        <w:spacing w:after="0"/>
        <w:jc w:val="both"/>
        <w:rPr>
          <w:rFonts w:ascii="Gotham Rounded Book" w:hAnsi="Gotham Rounded Book"/>
        </w:rPr>
      </w:pPr>
    </w:p>
    <w:p w14:paraId="57541507" w14:textId="08CFA522" w:rsidR="00E86196" w:rsidRDefault="00F76EF7" w:rsidP="00E86196">
      <w:pPr>
        <w:spacing w:after="0"/>
        <w:jc w:val="both"/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t xml:space="preserve">Grave 0/31,5 qualifiée </w:t>
      </w:r>
      <w:r w:rsidR="00E86196">
        <w:rPr>
          <w:rFonts w:ascii="GothamRounded-Book" w:hAnsi="GothamRounded-Book" w:cs="GothamRounded-Book"/>
          <w:u w:val="single"/>
        </w:rPr>
        <w:t>drainante</w:t>
      </w:r>
      <w:r w:rsidR="00E86196" w:rsidRPr="00E366FD">
        <w:rPr>
          <w:rFonts w:ascii="GothamRounded-Book" w:hAnsi="GothamRounded-Book" w:cs="GothamRounded-Book"/>
          <w:u w:val="single"/>
        </w:rPr>
        <w:t xml:space="preserve"> </w:t>
      </w:r>
    </w:p>
    <w:p w14:paraId="3EF2E66B" w14:textId="5CF622F0" w:rsidR="00335D34" w:rsidRDefault="00335D34" w:rsidP="00335D34">
      <w:pPr>
        <w:spacing w:after="0"/>
        <w:jc w:val="both"/>
        <w:rPr>
          <w:rFonts w:ascii="Gotham Rounded Book" w:hAnsi="Gotham Rounded Book"/>
        </w:rPr>
      </w:pPr>
      <w:r w:rsidRPr="00D71281">
        <w:rPr>
          <w:rFonts w:ascii="GothamRounded-Book" w:hAnsi="GothamRounded-Book" w:cs="GothamRounded-Book"/>
        </w:rPr>
        <w:t xml:space="preserve">Le spectre granulométrique devra respecter </w:t>
      </w:r>
      <w:r>
        <w:rPr>
          <w:rFonts w:ascii="GothamRounded-Book" w:hAnsi="GothamRounded-Book" w:cs="GothamRounded-Book"/>
        </w:rPr>
        <w:t xml:space="preserve">les pourcentages des différents granulats afin d’assurer la fermeture de cette couche de fondation pour que le lit de pose en substrat soit retenu. </w:t>
      </w:r>
      <w:r w:rsidRPr="0016783C">
        <w:rPr>
          <w:rFonts w:ascii="GothamRounded-Book" w:hAnsi="GothamRounded-Book" w:cs="GothamRounded-Book"/>
        </w:rPr>
        <w:t>Matériau drainant à granulométrie continue qui assure une bonne stabilité après compactage.</w:t>
      </w:r>
      <w:r w:rsidR="003D6E0F">
        <w:rPr>
          <w:rFonts w:ascii="GothamRounded-Book" w:hAnsi="GothamRounded-Book" w:cs="GothamRounded-Book"/>
        </w:rPr>
        <w:t xml:space="preserve"> </w:t>
      </w:r>
      <w:r>
        <w:rPr>
          <w:rFonts w:ascii="GothamRounded-Book" w:hAnsi="GothamRounded-Book" w:cs="GothamRounded-Book"/>
        </w:rPr>
        <w:t>La grave drainante devra garantir un</w:t>
      </w:r>
      <w:r w:rsidRPr="00D71281">
        <w:rPr>
          <w:rFonts w:ascii="GothamRounded-Book" w:hAnsi="GothamRounded-Book" w:cs="GothamRounded-Book"/>
        </w:rPr>
        <w:t xml:space="preserve"> coefficient de perméabilité </w:t>
      </w:r>
      <w:r>
        <w:rPr>
          <w:rFonts w:ascii="GothamRounded-Book" w:hAnsi="GothamRounded-Book" w:cs="GothamRounded-Book"/>
        </w:rPr>
        <w:t xml:space="preserve">K </w:t>
      </w:r>
      <w:r w:rsidRPr="00D71281">
        <w:rPr>
          <w:rFonts w:ascii="GothamRounded-Book" w:hAnsi="GothamRounded-Book" w:cs="GothamRounded-Book"/>
        </w:rPr>
        <w:t>de 10</w:t>
      </w:r>
      <w:r w:rsidRPr="00335D34">
        <w:rPr>
          <w:rFonts w:ascii="GothamRounded-Book" w:hAnsi="GothamRounded-Book" w:cs="GothamRounded-Book"/>
          <w:vertAlign w:val="superscript"/>
        </w:rPr>
        <w:t>-4</w:t>
      </w:r>
      <w:r w:rsidR="00230F94">
        <w:rPr>
          <w:rFonts w:ascii="GothamRounded-Book" w:hAnsi="GothamRounded-Book" w:cs="GothamRounded-Book"/>
        </w:rPr>
        <w:t xml:space="preserve"> m/s</w:t>
      </w:r>
      <w:r w:rsidRPr="00D71281">
        <w:rPr>
          <w:rFonts w:ascii="GothamRounded-Book" w:hAnsi="GothamRounded-Book" w:cs="GothamRounded-Book"/>
        </w:rPr>
        <w:t>.</w:t>
      </w:r>
      <w:r>
        <w:rPr>
          <w:rFonts w:ascii="GothamRounded-Book" w:hAnsi="GothamRounded-Book" w:cs="GothamRounded-Book"/>
        </w:rPr>
        <w:t xml:space="preserve"> </w:t>
      </w:r>
      <w:r>
        <w:rPr>
          <w:rFonts w:ascii="Gotham Rounded Book" w:hAnsi="Gotham Rounded Book"/>
        </w:rPr>
        <w:t>La grave drainante sera non-gélive</w:t>
      </w:r>
      <w:r w:rsidRPr="0016783C">
        <w:rPr>
          <w:rFonts w:ascii="Gotham Rounded Book" w:hAnsi="Gotham Rounded Book"/>
        </w:rPr>
        <w:t xml:space="preserve"> à </w:t>
      </w:r>
      <w:r w:rsidRPr="00AE5BC0">
        <w:rPr>
          <w:rFonts w:ascii="Gotham Rounded Book" w:hAnsi="Gotham Rounded Book"/>
        </w:rPr>
        <w:t>24</w:t>
      </w:r>
      <w:r>
        <w:rPr>
          <w:rFonts w:ascii="Gotham Rounded Book" w:hAnsi="Gotham Rounded Book"/>
        </w:rPr>
        <w:t xml:space="preserve">4 </w:t>
      </w:r>
      <w:r w:rsidRPr="0016783C">
        <w:rPr>
          <w:rFonts w:ascii="Gotham Rounded Book" w:hAnsi="Gotham Rounded Book"/>
        </w:rPr>
        <w:t>cycles.</w:t>
      </w:r>
      <w:r>
        <w:rPr>
          <w:rFonts w:ascii="Gotham Rounded Book" w:hAnsi="Gotham Rounded Book"/>
        </w:rPr>
        <w:t xml:space="preserve"> Son épaisseur sera de 20 cm après compactage.</w:t>
      </w:r>
    </w:p>
    <w:p w14:paraId="39849D89" w14:textId="77777777" w:rsidR="0016783C" w:rsidRDefault="0016783C" w:rsidP="0016783C">
      <w:pPr>
        <w:spacing w:after="0"/>
        <w:jc w:val="both"/>
        <w:rPr>
          <w:rFonts w:ascii="Gotham Rounded Book" w:hAnsi="Gotham Rounded Book"/>
        </w:rPr>
      </w:pPr>
    </w:p>
    <w:p w14:paraId="2F9C67D6" w14:textId="07068E22" w:rsidR="0016783C" w:rsidRPr="00A01B11" w:rsidRDefault="0016783C" w:rsidP="0016783C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  <w:u w:val="single"/>
          <w:lang w:val="en-GB"/>
        </w:rPr>
      </w:pPr>
      <w:proofErr w:type="spellStart"/>
      <w:r w:rsidRPr="00A01B11">
        <w:rPr>
          <w:rFonts w:ascii="GothamRounded-Book" w:hAnsi="GothamRounded-Book" w:cs="GothamRounded-Book"/>
          <w:u w:val="single"/>
          <w:lang w:val="en-GB"/>
        </w:rPr>
        <w:t>Substrat</w:t>
      </w:r>
      <w:proofErr w:type="spellEnd"/>
      <w:r w:rsidR="00702362" w:rsidRPr="00A01B11">
        <w:rPr>
          <w:rFonts w:ascii="GothamRounded-Book" w:hAnsi="GothamRounded-Book" w:cs="GothamRounded-Book"/>
          <w:u w:val="single"/>
          <w:lang w:val="en-GB"/>
        </w:rPr>
        <w:t xml:space="preserve"> type</w:t>
      </w:r>
      <w:r w:rsidRPr="00A01B11">
        <w:rPr>
          <w:rFonts w:ascii="GothamRounded-Book" w:hAnsi="GothamRounded-Book" w:cs="GothamRounded-Book"/>
          <w:u w:val="single"/>
          <w:lang w:val="en-GB"/>
        </w:rPr>
        <w:t xml:space="preserve"> ECOVEGETAL </w:t>
      </w:r>
      <w:r w:rsidR="00A01B11" w:rsidRPr="00A01B11">
        <w:rPr>
          <w:rFonts w:ascii="GothamRounded-Book" w:hAnsi="GothamRounded-Book" w:cs="GothamRounded-Book"/>
          <w:u w:val="single"/>
          <w:lang w:val="en-GB"/>
        </w:rPr>
        <w:t xml:space="preserve">MOUSSES </w:t>
      </w:r>
    </w:p>
    <w:p w14:paraId="49C85743" w14:textId="3679A813" w:rsidR="00CE28EB" w:rsidRPr="00CE28EB" w:rsidRDefault="00E15903" w:rsidP="007B4BCE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Le substrat fertile assurera la couche de réglage pour la pose </w:t>
      </w:r>
      <w:r w:rsidRPr="006654DB">
        <w:rPr>
          <w:rFonts w:ascii="GothamRounded-Book" w:hAnsi="GothamRounded-Book" w:cs="GothamRounded-Book"/>
        </w:rPr>
        <w:t>des dalles précultivées</w:t>
      </w:r>
      <w:r>
        <w:rPr>
          <w:rFonts w:ascii="GothamRounded-Book" w:hAnsi="GothamRounded-Book" w:cs="GothamRounded-Book"/>
        </w:rPr>
        <w:t>.  Amendé spécifiquement pour permettre la croissance des végétaux de milieux arides des dalles précultivées. Substrat à base de terres cuites recyclées issues de matériaux de construction (briques, tuiles, ...) ;</w:t>
      </w:r>
      <w:r w:rsidRPr="00781A25">
        <w:rPr>
          <w:rFonts w:ascii="GothamRounded-Book" w:hAnsi="GothamRounded-Book" w:cs="GothamRounded-Book"/>
        </w:rPr>
        <w:t xml:space="preserve"> </w:t>
      </w:r>
      <w:r>
        <w:rPr>
          <w:rFonts w:ascii="GothamRounded-Book" w:hAnsi="GothamRounded-Book" w:cs="GothamRounded-Book"/>
        </w:rPr>
        <w:t>Le substrat par sa forte porosité devra assurer une rétention d’eau élevée (30 à 35 % minimum) pour les végétaux des dalles précultivées et garantir un</w:t>
      </w:r>
      <w:r w:rsidRPr="00D71281">
        <w:rPr>
          <w:rFonts w:ascii="GothamRounded-Book" w:hAnsi="GothamRounded-Book" w:cs="GothamRounded-Book"/>
        </w:rPr>
        <w:t xml:space="preserve"> coefficient de perméabilité </w:t>
      </w:r>
      <w:r>
        <w:rPr>
          <w:rFonts w:ascii="GothamRounded-Book" w:hAnsi="GothamRounded-Book" w:cs="GothamRounded-Book"/>
        </w:rPr>
        <w:t xml:space="preserve">K </w:t>
      </w:r>
      <w:r w:rsidRPr="00D71281">
        <w:rPr>
          <w:rFonts w:ascii="GothamRounded-Book" w:hAnsi="GothamRounded-Book" w:cs="GothamRounded-Book"/>
        </w:rPr>
        <w:t>de 10</w:t>
      </w:r>
      <w:r w:rsidRPr="00E15903">
        <w:rPr>
          <w:rFonts w:ascii="GothamRounded-Book" w:hAnsi="GothamRounded-Book" w:cs="GothamRounded-Book"/>
          <w:vertAlign w:val="superscript"/>
        </w:rPr>
        <w:t>-4</w:t>
      </w:r>
      <w:r w:rsidR="00230F94">
        <w:rPr>
          <w:rFonts w:ascii="GothamRounded-Book" w:hAnsi="GothamRounded-Book" w:cs="GothamRounded-Book"/>
        </w:rPr>
        <w:t xml:space="preserve"> m/</w:t>
      </w:r>
      <w:proofErr w:type="gramStart"/>
      <w:r w:rsidR="00230F94">
        <w:rPr>
          <w:rFonts w:ascii="GothamRounded-Book" w:hAnsi="GothamRounded-Book" w:cs="GothamRounded-Book"/>
        </w:rPr>
        <w:t>s</w:t>
      </w:r>
      <w:r w:rsidR="00CE28EB">
        <w:rPr>
          <w:rFonts w:ascii="GothamRounded-Book" w:hAnsi="GothamRounded-Book" w:cs="GothamRounded-Book"/>
          <w:vertAlign w:val="superscript"/>
        </w:rPr>
        <w:t xml:space="preserve"> </w:t>
      </w:r>
      <w:r w:rsidR="00CE28EB">
        <w:rPr>
          <w:rFonts w:ascii="GothamRounded-Book" w:hAnsi="GothamRounded-Book" w:cs="GothamRounded-Book"/>
        </w:rPr>
        <w:t>.</w:t>
      </w:r>
      <w:proofErr w:type="gramEnd"/>
    </w:p>
    <w:p w14:paraId="5A0BF836" w14:textId="4F0AD4C3" w:rsidR="008A3B18" w:rsidRPr="007B4BCE" w:rsidRDefault="00E15903" w:rsidP="007B4BCE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Le spectre granulométrique sera de 3/15. Sa structure sera stable. Un </w:t>
      </w:r>
      <w:r w:rsidR="003D6E0F">
        <w:rPr>
          <w:rFonts w:ascii="GothamRounded-Book" w:hAnsi="GothamRounded-Book" w:cs="GothamRounded-Book"/>
        </w:rPr>
        <w:t>rapport d</w:t>
      </w:r>
      <w:r w:rsidR="00737274">
        <w:rPr>
          <w:rFonts w:ascii="GothamRounded-Book" w:hAnsi="GothamRounded-Book" w:cs="GothamRounded-Book"/>
        </w:rPr>
        <w:t xml:space="preserve">e </w:t>
      </w:r>
      <w:r>
        <w:rPr>
          <w:rFonts w:ascii="GothamRounded-Book" w:hAnsi="GothamRounded-Book" w:cs="GothamRounded-Book"/>
        </w:rPr>
        <w:t>non pollution des nappes phréatiques</w:t>
      </w:r>
      <w:r w:rsidRPr="002413D8">
        <w:rPr>
          <w:rFonts w:ascii="GothamRounded-Book" w:hAnsi="GothamRounded-Book" w:cs="GothamRounded-Book"/>
        </w:rPr>
        <w:t xml:space="preserve"> de </w:t>
      </w:r>
      <w:r>
        <w:rPr>
          <w:rFonts w:ascii="GothamRounded-Book" w:hAnsi="GothamRounded-Book" w:cs="GothamRounded-Book"/>
        </w:rPr>
        <w:t>type ROULEPUR sera à fournir. Un système naturel de dépollution est impératif, toutes solutions de géotextile</w:t>
      </w:r>
      <w:r w:rsidR="00D71382">
        <w:rPr>
          <w:rFonts w:ascii="GothamRounded-Book" w:hAnsi="GothamRounded-Book" w:cs="GothamRounded-Book"/>
        </w:rPr>
        <w:t>s</w:t>
      </w:r>
      <w:r>
        <w:rPr>
          <w:rFonts w:ascii="GothamRounded-Book" w:hAnsi="GothamRounded-Book" w:cs="GothamRounded-Book"/>
        </w:rPr>
        <w:t xml:space="preserve"> dépolluants seront refusées.</w:t>
      </w:r>
    </w:p>
    <w:p w14:paraId="4E33E3BC" w14:textId="77777777" w:rsidR="00A01B11" w:rsidRDefault="00A01B11" w:rsidP="005A1FF6">
      <w:pPr>
        <w:pStyle w:val="Paragraphedeliste"/>
        <w:spacing w:after="0"/>
        <w:ind w:left="0"/>
        <w:jc w:val="both"/>
        <w:rPr>
          <w:rFonts w:ascii="Gotham Rounded Book" w:hAnsi="Gotham Rounded Book"/>
          <w:u w:val="single"/>
        </w:rPr>
      </w:pPr>
    </w:p>
    <w:p w14:paraId="2C119925" w14:textId="464FDBA5" w:rsidR="00F57736" w:rsidRDefault="00983999" w:rsidP="005A1FF6">
      <w:pPr>
        <w:pStyle w:val="Paragraphedeliste"/>
        <w:spacing w:after="0"/>
        <w:ind w:left="0"/>
        <w:jc w:val="both"/>
        <w:rPr>
          <w:rFonts w:ascii="Gotham Rounded Book" w:hAnsi="Gotham Rounded Book"/>
          <w:u w:val="single"/>
        </w:rPr>
      </w:pPr>
      <w:r w:rsidRPr="001C4C88">
        <w:rPr>
          <w:rFonts w:ascii="Gotham Rounded Book" w:hAnsi="Gotham Rounded Book"/>
          <w:u w:val="single"/>
        </w:rPr>
        <w:lastRenderedPageBreak/>
        <w:t>Dalles</w:t>
      </w:r>
      <w:r w:rsidR="00171964">
        <w:rPr>
          <w:rFonts w:ascii="Gotham Rounded Book" w:hAnsi="Gotham Rounded Book"/>
          <w:u w:val="single"/>
        </w:rPr>
        <w:t xml:space="preserve"> alvéolaires type</w:t>
      </w:r>
      <w:r w:rsidRPr="001C4C88">
        <w:rPr>
          <w:rFonts w:ascii="Gotham Rounded Book" w:hAnsi="Gotham Rounded Book"/>
          <w:u w:val="single"/>
        </w:rPr>
        <w:t xml:space="preserve"> ECORASTER</w:t>
      </w:r>
      <w:r w:rsidR="001C4C88" w:rsidRPr="001C4C88">
        <w:rPr>
          <w:rFonts w:ascii="Gotham Rounded Book" w:hAnsi="Gotham Rounded Book"/>
          <w:u w:val="single"/>
        </w:rPr>
        <w:t xml:space="preserve"> PRECULTIVEES </w:t>
      </w:r>
      <w:r w:rsidR="00A01B11">
        <w:rPr>
          <w:rFonts w:ascii="Gotham Rounded Book" w:hAnsi="Gotham Rounded Book"/>
          <w:u w:val="single"/>
        </w:rPr>
        <w:t xml:space="preserve">MOUSSES </w:t>
      </w:r>
    </w:p>
    <w:p w14:paraId="204CFA88" w14:textId="6109C46B" w:rsidR="002E778A" w:rsidRDefault="00A167B1" w:rsidP="005A1FF6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1C4C88">
        <w:rPr>
          <w:rFonts w:ascii="GothamRounded-Book" w:hAnsi="GothamRounded-Book" w:cs="GothamRounded-Book"/>
        </w:rPr>
        <w:t xml:space="preserve">Le module alvéolaire </w:t>
      </w:r>
      <w:r w:rsidR="001C4C88" w:rsidRPr="001C4C88">
        <w:rPr>
          <w:rFonts w:ascii="GothamRounded-Book" w:hAnsi="GothamRounded-Book" w:cs="GothamRounded-Book"/>
        </w:rPr>
        <w:t>précultivé est de type ECORASTER E</w:t>
      </w:r>
      <w:r w:rsidR="00F95BCB">
        <w:rPr>
          <w:rFonts w:ascii="GothamRounded-Book" w:hAnsi="GothamRounded-Book" w:cs="GothamRounded-Book"/>
        </w:rPr>
        <w:t>GM</w:t>
      </w:r>
      <w:r w:rsidR="001C4C88" w:rsidRPr="001C4C88">
        <w:rPr>
          <w:rFonts w:ascii="GothamRounded-Book" w:hAnsi="GothamRounded-Book" w:cs="GothamRounded-Book"/>
        </w:rPr>
        <w:t>50.</w:t>
      </w:r>
      <w:r w:rsidRPr="001C4C88">
        <w:rPr>
          <w:rFonts w:ascii="GothamRounded-Book" w:hAnsi="GothamRounded-Book" w:cs="GothamRounded-Book"/>
        </w:rPr>
        <w:t xml:space="preserve"> </w:t>
      </w:r>
      <w:r w:rsidR="001C4C88" w:rsidRPr="001C4C88">
        <w:rPr>
          <w:rFonts w:ascii="GothamRounded-Book" w:hAnsi="GothamRounded-Book" w:cs="GothamRounded-Book"/>
        </w:rPr>
        <w:t>Les parois sont résistant</w:t>
      </w:r>
      <w:r w:rsidRPr="001C4C88">
        <w:rPr>
          <w:rFonts w:ascii="GothamRounded-Book" w:hAnsi="GothamRounded-Book" w:cs="GothamRounded-Book"/>
        </w:rPr>
        <w:t>e</w:t>
      </w:r>
      <w:r w:rsidR="001C4C88" w:rsidRPr="001C4C88">
        <w:rPr>
          <w:rFonts w:ascii="GothamRounded-Book" w:hAnsi="GothamRounded-Book" w:cs="GothamRounded-Book"/>
        </w:rPr>
        <w:t xml:space="preserve">s </w:t>
      </w:r>
      <w:r w:rsidR="007E28BD">
        <w:rPr>
          <w:rFonts w:ascii="GothamRounded-Book" w:hAnsi="GothamRounded-Book" w:cs="GothamRounded-Book"/>
        </w:rPr>
        <w:t>à la cassure</w:t>
      </w:r>
      <w:r w:rsidRPr="001C4C88">
        <w:rPr>
          <w:rFonts w:ascii="GothamRounded-Book" w:hAnsi="GothamRounded-Book" w:cs="GothamRounded-Book"/>
        </w:rPr>
        <w:t>.</w:t>
      </w:r>
      <w:r w:rsidR="00983999" w:rsidRPr="001C4C88">
        <w:rPr>
          <w:rFonts w:ascii="GothamRounded-Book" w:hAnsi="GothamRounded-Book" w:cs="GothamRounded-Book"/>
        </w:rPr>
        <w:t xml:space="preserve"> </w:t>
      </w:r>
      <w:r w:rsidR="001C4C88" w:rsidRPr="001C4C88">
        <w:rPr>
          <w:rFonts w:ascii="GothamRounded-Book" w:hAnsi="GothamRounded-Book" w:cs="GothamRounded-Book"/>
        </w:rPr>
        <w:t>Le m</w:t>
      </w:r>
      <w:r w:rsidR="00983999" w:rsidRPr="001C4C88">
        <w:rPr>
          <w:rFonts w:ascii="GothamRounded-Book" w:hAnsi="GothamRounded-Book" w:cs="GothamRounded-Book"/>
        </w:rPr>
        <w:t xml:space="preserve">odule en PEBD </w:t>
      </w:r>
      <w:r w:rsidR="0016783C" w:rsidRPr="001C4C88">
        <w:rPr>
          <w:rFonts w:ascii="GothamRounded-Book" w:hAnsi="GothamRounded-Book" w:cs="GothamRounded-Book"/>
        </w:rPr>
        <w:t xml:space="preserve">(polyéthylène basse densité) </w:t>
      </w:r>
      <w:r w:rsidR="00F95BCB">
        <w:rPr>
          <w:rFonts w:ascii="GothamRounded-Book" w:hAnsi="GothamRounded-Book" w:cs="GothamRounded-Book"/>
        </w:rPr>
        <w:t xml:space="preserve">est </w:t>
      </w:r>
      <w:r w:rsidR="00983999" w:rsidRPr="001C4C88">
        <w:rPr>
          <w:rFonts w:ascii="GothamRounded-Book" w:hAnsi="GothamRounded-Book" w:cs="GothamRounded-Book"/>
        </w:rPr>
        <w:t xml:space="preserve">100% </w:t>
      </w:r>
      <w:r w:rsidR="005A1FF6">
        <w:rPr>
          <w:rFonts w:ascii="GothamRounded-Book" w:hAnsi="GothamRounded-Book" w:cs="GothamRounded-Book"/>
        </w:rPr>
        <w:t>recyclé</w:t>
      </w:r>
      <w:r w:rsidR="007E28BD">
        <w:rPr>
          <w:rFonts w:ascii="GothamRounded-Book" w:hAnsi="GothamRounded-Book" w:cs="GothamRounded-Book"/>
        </w:rPr>
        <w:t>, 100% recyclable</w:t>
      </w:r>
      <w:r w:rsidR="005A1FF6">
        <w:rPr>
          <w:rFonts w:ascii="GothamRounded-Book" w:hAnsi="GothamRounded-Book" w:cs="GothamRounded-Book"/>
        </w:rPr>
        <w:t xml:space="preserve"> </w:t>
      </w:r>
      <w:r w:rsidR="007E28BD">
        <w:rPr>
          <w:rFonts w:ascii="GothamRounded-Book" w:hAnsi="GothamRounded-Book" w:cs="GothamRounded-Book"/>
        </w:rPr>
        <w:t>(la matière des dalles devra être recyclable à l’infini).</w:t>
      </w:r>
    </w:p>
    <w:p w14:paraId="16B79E66" w14:textId="77777777" w:rsidR="00F76EF7" w:rsidRDefault="00F76EF7" w:rsidP="005A1FF6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GothamRounded-Book" w:hAnsi="GothamRounded-Book" w:cs="GothamRounded-Book"/>
        </w:rPr>
      </w:pPr>
    </w:p>
    <w:p w14:paraId="3C550BC3" w14:textId="51468068" w:rsidR="00AF673F" w:rsidRPr="00FC34F7" w:rsidRDefault="00AF673F" w:rsidP="00AF673F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Dalle </w:t>
      </w:r>
      <w:r w:rsidRPr="00FC34F7">
        <w:rPr>
          <w:rFonts w:ascii="GothamRounded-Book" w:hAnsi="GothamRounded-Book" w:cs="GothamRounded-Book"/>
        </w:rPr>
        <w:t>de couleur noire avec croisillons de portance à la base.</w:t>
      </w:r>
      <w:r>
        <w:rPr>
          <w:rFonts w:ascii="GothamRounded-Book" w:hAnsi="GothamRounded-Book" w:cs="GothamRounded-Book"/>
        </w:rPr>
        <w:t xml:space="preserve"> Le pourcentage d’ouverture de la dalle pour le passage du racinaire des végétaux sera au minimum 90 %. </w:t>
      </w:r>
      <w:r w:rsidRPr="00FC34F7">
        <w:rPr>
          <w:rFonts w:ascii="GothamRounded-Book" w:hAnsi="GothamRounded-Book" w:cs="GothamRounded-Book"/>
        </w:rPr>
        <w:t>Afin de garantir la durabilité du parking, les dalles en polyéthylène haute densité ou polypropylène sensibles aux ultraviolets sont proscrites.</w:t>
      </w:r>
      <w:r>
        <w:rPr>
          <w:rFonts w:ascii="GothamRounded-Book" w:hAnsi="GothamRounded-Book" w:cs="GothamRounded-Book"/>
        </w:rPr>
        <w:t xml:space="preserve"> </w:t>
      </w:r>
    </w:p>
    <w:p w14:paraId="25B10F22" w14:textId="0EC49E3A" w:rsidR="00AF673F" w:rsidRPr="002333A6" w:rsidRDefault="00AF673F" w:rsidP="00AF673F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E86196">
        <w:rPr>
          <w:rFonts w:ascii="GothamRounded-Book" w:hAnsi="GothamRounded-Book" w:cs="GothamRounded-Book"/>
        </w:rPr>
        <w:t xml:space="preserve">Le système d’attache par tenon-mortaise </w:t>
      </w:r>
      <w:r w:rsidR="008A3B18">
        <w:rPr>
          <w:rFonts w:ascii="GothamRounded-Book" w:hAnsi="GothamRounded-Book" w:cs="GothamRounded-Book"/>
        </w:rPr>
        <w:t xml:space="preserve">permet </w:t>
      </w:r>
      <w:r w:rsidRPr="00E86196">
        <w:rPr>
          <w:rFonts w:ascii="GothamRounded-Book" w:hAnsi="GothamRounded-Book" w:cs="GothamRounded-Book"/>
        </w:rPr>
        <w:t>une stabilité parfaite dès la mise en œuvre</w:t>
      </w:r>
    </w:p>
    <w:p w14:paraId="149E5648" w14:textId="77777777" w:rsidR="00AF673F" w:rsidRPr="00E86196" w:rsidRDefault="00AF673F" w:rsidP="00AF673F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E86196">
        <w:rPr>
          <w:rFonts w:ascii="GothamRounded-Book" w:hAnsi="GothamRounded-Book" w:cs="GothamRounded-Book"/>
        </w:rPr>
        <w:t>Résistant au gel, inaltérable aux UV</w:t>
      </w:r>
    </w:p>
    <w:p w14:paraId="1960D436" w14:textId="77777777" w:rsidR="00AF673F" w:rsidRPr="00E86196" w:rsidRDefault="00AF673F" w:rsidP="00AF673F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E86196">
        <w:rPr>
          <w:rFonts w:ascii="GothamRounded-Book" w:hAnsi="GothamRounded-Book" w:cs="GothamRounded-Book"/>
        </w:rPr>
        <w:t>Les dimensions : modules de 1,33 m</w:t>
      </w:r>
      <w:r w:rsidRPr="00B22BB2">
        <w:rPr>
          <w:rFonts w:ascii="GothamRounded-Book" w:hAnsi="GothamRounded-Book" w:cs="GothamRounded-Book"/>
          <w:vertAlign w:val="superscript"/>
        </w:rPr>
        <w:t>2</w:t>
      </w:r>
      <w:r w:rsidRPr="00E86196">
        <w:rPr>
          <w:rFonts w:ascii="GothamRounded-Book" w:hAnsi="GothamRounded-Book" w:cs="GothamRounded-Book"/>
        </w:rPr>
        <w:t xml:space="preserve"> ; Hauteur</w:t>
      </w:r>
      <w:r>
        <w:rPr>
          <w:rFonts w:ascii="GothamRounded-Book" w:hAnsi="GothamRounded-Book" w:cs="GothamRounded-Book"/>
        </w:rPr>
        <w:t xml:space="preserve"> </w:t>
      </w:r>
      <w:r w:rsidRPr="00E86196">
        <w:rPr>
          <w:rFonts w:ascii="GothamRounded-Book" w:hAnsi="GothamRounded-Book" w:cs="GothamRounded-Book"/>
        </w:rPr>
        <w:t>: 50 mm selon usage du parking ou de la surface traitée</w:t>
      </w:r>
    </w:p>
    <w:p w14:paraId="32B9DD1B" w14:textId="77777777" w:rsidR="00AF673F" w:rsidRPr="00E86196" w:rsidRDefault="00AF673F" w:rsidP="00AF673F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E86196">
        <w:rPr>
          <w:rFonts w:ascii="GothamRounded-Book" w:hAnsi="GothamRounded-Book" w:cs="GothamRounded-Book"/>
        </w:rPr>
        <w:t>La capacité de charge remplie 800 t/m</w:t>
      </w:r>
      <w:r w:rsidRPr="00E86196">
        <w:rPr>
          <w:rFonts w:ascii="Calibri" w:hAnsi="Calibri" w:cs="GothamRounded-Book"/>
        </w:rPr>
        <w:t>²</w:t>
      </w:r>
      <w:r w:rsidRPr="00E86196">
        <w:rPr>
          <w:rFonts w:ascii="GothamRounded-Book" w:hAnsi="GothamRounded-Book" w:cs="GothamRounded-Book"/>
        </w:rPr>
        <w:t xml:space="preserve"> minimum</w:t>
      </w:r>
    </w:p>
    <w:p w14:paraId="1F642535" w14:textId="77777777" w:rsidR="00AF673F" w:rsidRDefault="00AF673F" w:rsidP="00AF673F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7C5B27">
        <w:rPr>
          <w:rFonts w:ascii="GothamRounded-Book" w:hAnsi="GothamRounded-Book" w:cs="GothamRounded-Book"/>
        </w:rPr>
        <w:t>Garantie</w:t>
      </w:r>
      <w:r>
        <w:rPr>
          <w:rFonts w:ascii="GothamRounded-Book" w:hAnsi="GothamRounded-Book" w:cs="GothamRounded-Book"/>
        </w:rPr>
        <w:t xml:space="preserve"> de durabilité exigée des dalles PEBD : </w:t>
      </w:r>
      <w:r w:rsidRPr="00FC34F7">
        <w:rPr>
          <w:rFonts w:ascii="GothamRounded-Book" w:hAnsi="GothamRounded-Book" w:cs="GothamRounded-Book"/>
        </w:rPr>
        <w:t>50</w:t>
      </w:r>
      <w:r>
        <w:rPr>
          <w:rFonts w:ascii="GothamRounded-Book" w:hAnsi="GothamRounded-Book" w:cs="GothamRounded-Book"/>
        </w:rPr>
        <w:t xml:space="preserve"> ans </w:t>
      </w:r>
    </w:p>
    <w:p w14:paraId="5F172296" w14:textId="77777777" w:rsidR="004F1E16" w:rsidRDefault="004F1E16" w:rsidP="00983999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</w:rPr>
      </w:pPr>
    </w:p>
    <w:p w14:paraId="389F7F5E" w14:textId="1CEDA2D6" w:rsidR="00E86196" w:rsidRDefault="001C4C88" w:rsidP="00983999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</w:rPr>
      </w:pPr>
      <w:r w:rsidRPr="007C5B27">
        <w:rPr>
          <w:rFonts w:ascii="GothamRounded-Book" w:hAnsi="GothamRounded-Book" w:cs="GothamRounded-Book"/>
        </w:rPr>
        <w:t>Le module alvéolaire est rempli d’un substrat</w:t>
      </w:r>
      <w:r w:rsidR="005F3EDD">
        <w:rPr>
          <w:rFonts w:ascii="GothamRounded-Book" w:hAnsi="GothamRounded-Book" w:cs="GothamRounded-Book"/>
        </w:rPr>
        <w:t xml:space="preserve"> type</w:t>
      </w:r>
      <w:r w:rsidRPr="007C5B27">
        <w:rPr>
          <w:rFonts w:ascii="GothamRounded-Book" w:hAnsi="GothamRounded-Book" w:cs="GothamRounded-Book"/>
        </w:rPr>
        <w:t xml:space="preserve"> </w:t>
      </w:r>
      <w:r w:rsidR="005F3EDD">
        <w:rPr>
          <w:rFonts w:ascii="GothamRounded-Book" w:hAnsi="GothamRounded-Book" w:cs="GothamRounded-Book"/>
        </w:rPr>
        <w:t xml:space="preserve">ECOVEGETAL </w:t>
      </w:r>
      <w:proofErr w:type="gramStart"/>
      <w:r w:rsidR="00A01B11">
        <w:rPr>
          <w:rFonts w:ascii="GothamRounded-Book" w:hAnsi="GothamRounded-Book" w:cs="GothamRounded-Book"/>
        </w:rPr>
        <w:t xml:space="preserve">MOUSSES  </w:t>
      </w:r>
      <w:r w:rsidRPr="007C5B27">
        <w:rPr>
          <w:rFonts w:ascii="GothamRounded-Book" w:hAnsi="GothamRounded-Book" w:cs="GothamRounded-Book"/>
        </w:rPr>
        <w:t>de</w:t>
      </w:r>
      <w:proofErr w:type="gramEnd"/>
      <w:r w:rsidRPr="007C5B27">
        <w:rPr>
          <w:rFonts w:ascii="GothamRounded-Book" w:hAnsi="GothamRounded-Book" w:cs="GothamRounded-Book"/>
        </w:rPr>
        <w:t xml:space="preserve"> </w:t>
      </w:r>
      <w:r w:rsidR="00E86196" w:rsidRPr="007C5B27">
        <w:rPr>
          <w:rFonts w:ascii="GothamRounded-Book" w:hAnsi="GothamRounded-Book" w:cs="GothamRounded-Book"/>
        </w:rPr>
        <w:t>même</w:t>
      </w:r>
      <w:r w:rsidRPr="007C5B27">
        <w:rPr>
          <w:rFonts w:ascii="GothamRounded-Book" w:hAnsi="GothamRounded-Book" w:cs="GothamRounded-Book"/>
        </w:rPr>
        <w:t xml:space="preserve"> type que la couche de réglage</w:t>
      </w:r>
      <w:r w:rsidR="00E86196" w:rsidRPr="007C5B27">
        <w:rPr>
          <w:rFonts w:ascii="GothamRounded-Book" w:hAnsi="GothamRounded-Book" w:cs="GothamRounded-Book"/>
        </w:rPr>
        <w:t xml:space="preserve">. </w:t>
      </w:r>
      <w:r w:rsidRPr="007C5B27">
        <w:rPr>
          <w:rFonts w:ascii="GothamRounded-Book" w:hAnsi="GothamRounded-Book" w:cs="GothamRounded-Book"/>
        </w:rPr>
        <w:t>Il est pré</w:t>
      </w:r>
      <w:r w:rsidR="00FC3598">
        <w:rPr>
          <w:rFonts w:ascii="GothamRounded-Book" w:hAnsi="GothamRounded-Book" w:cs="GothamRounded-Book"/>
        </w:rPr>
        <w:t>-</w:t>
      </w:r>
      <w:r w:rsidRPr="007C5B27">
        <w:rPr>
          <w:rFonts w:ascii="GothamRounded-Book" w:hAnsi="GothamRounded-Book" w:cs="GothamRounded-Book"/>
        </w:rPr>
        <w:t xml:space="preserve">cultivé </w:t>
      </w:r>
      <w:r w:rsidR="000B325D">
        <w:rPr>
          <w:rFonts w:ascii="GothamRounded-Book" w:hAnsi="GothamRounded-Book" w:cs="GothamRounded-Book"/>
        </w:rPr>
        <w:t>avec des végétaux</w:t>
      </w:r>
      <w:r w:rsidRPr="007C5B27">
        <w:rPr>
          <w:rFonts w:ascii="GothamRounded-Book" w:hAnsi="GothamRounded-Book" w:cs="GothamRounded-Book"/>
        </w:rPr>
        <w:t xml:space="preserve"> </w:t>
      </w:r>
      <w:r w:rsidR="000B325D">
        <w:rPr>
          <w:rFonts w:ascii="GothamRounded-Book" w:hAnsi="GothamRounded-Book" w:cs="GothamRounded-Book"/>
        </w:rPr>
        <w:t>adaptés, résistant</w:t>
      </w:r>
      <w:r w:rsidRPr="007C5B27">
        <w:rPr>
          <w:rFonts w:ascii="GothamRounded-Book" w:hAnsi="GothamRounded-Book" w:cs="GothamRounded-Book"/>
        </w:rPr>
        <w:t>s à une utilisation intensive du parking</w:t>
      </w:r>
      <w:r w:rsidR="000B325D">
        <w:rPr>
          <w:rFonts w:ascii="GothamRounded-Book" w:hAnsi="GothamRounded-Book" w:cs="GothamRounded-Book"/>
        </w:rPr>
        <w:t>. Ils proviennent de</w:t>
      </w:r>
      <w:r w:rsidRPr="007C5B27">
        <w:rPr>
          <w:rFonts w:ascii="GothamRounded-Book" w:hAnsi="GothamRounded-Book" w:cs="GothamRounded-Book"/>
        </w:rPr>
        <w:t xml:space="preserve"> milieux arides (bord de mer, montagne). </w:t>
      </w:r>
      <w:r w:rsidR="000B325D">
        <w:rPr>
          <w:rFonts w:ascii="GothamRounded-Book" w:hAnsi="GothamRounded-Book" w:cs="GothamRounded-Book"/>
        </w:rPr>
        <w:t>Le</w:t>
      </w:r>
      <w:r w:rsidRPr="007C5B27">
        <w:rPr>
          <w:rFonts w:ascii="GothamRounded-Book" w:hAnsi="GothamRounded-Book" w:cs="GothamRounded-Book"/>
        </w:rPr>
        <w:t xml:space="preserve"> taux de couverture</w:t>
      </w:r>
      <w:r w:rsidR="000B325D">
        <w:rPr>
          <w:rFonts w:ascii="GothamRounded-Book" w:hAnsi="GothamRounded-Book" w:cs="GothamRounded-Book"/>
        </w:rPr>
        <w:t xml:space="preserve"> végétal des dalles</w:t>
      </w:r>
      <w:r w:rsidRPr="007C5B27">
        <w:rPr>
          <w:rFonts w:ascii="GothamRounded-Book" w:hAnsi="GothamRounded-Book" w:cs="GothamRounded-Book"/>
        </w:rPr>
        <w:t xml:space="preserve"> </w:t>
      </w:r>
      <w:r w:rsidR="00196FF3">
        <w:rPr>
          <w:rFonts w:ascii="GothamRounded-Book" w:hAnsi="GothamRounded-Book" w:cs="GothamRounded-Book"/>
        </w:rPr>
        <w:t xml:space="preserve">à la livraison </w:t>
      </w:r>
      <w:r w:rsidRPr="007C5B27">
        <w:rPr>
          <w:rFonts w:ascii="GothamRounded-Book" w:hAnsi="GothamRounded-Book" w:cs="GothamRounded-Book"/>
        </w:rPr>
        <w:t>est de 80% minimum.</w:t>
      </w:r>
      <w:r w:rsidR="00E86196" w:rsidRPr="007C5B27">
        <w:rPr>
          <w:rFonts w:ascii="GothamRounded-Book" w:hAnsi="GothamRounded-Book" w:cs="GothamRounded-Book"/>
        </w:rPr>
        <w:t xml:space="preserve"> </w:t>
      </w:r>
      <w:r w:rsidRPr="007C5B27">
        <w:rPr>
          <w:rFonts w:ascii="GothamRounded-Book" w:hAnsi="GothamRounded-Book" w:cs="GothamRounded-Book"/>
        </w:rPr>
        <w:t xml:space="preserve">Le </w:t>
      </w:r>
      <w:r w:rsidR="00907996" w:rsidRPr="007C5B27">
        <w:rPr>
          <w:rFonts w:ascii="GothamRounded-Book" w:hAnsi="GothamRounded-Book" w:cs="GothamRounded-Book"/>
        </w:rPr>
        <w:t>mélange</w:t>
      </w:r>
      <w:r w:rsidRPr="007C5B27">
        <w:rPr>
          <w:rFonts w:ascii="GothamRounded-Book" w:hAnsi="GothamRounded-Book" w:cs="GothamRounded-Book"/>
        </w:rPr>
        <w:t xml:space="preserve"> est</w:t>
      </w:r>
      <w:r w:rsidR="00625298">
        <w:rPr>
          <w:rFonts w:ascii="GothamRounded-Book" w:hAnsi="GothamRounded-Book" w:cs="GothamRounded-Book"/>
        </w:rPr>
        <w:t xml:space="preserve"> composé de</w:t>
      </w:r>
      <w:r w:rsidRPr="007C5B27">
        <w:rPr>
          <w:rFonts w:ascii="GothamRounded-Book" w:hAnsi="GothamRounded-Book" w:cs="GothamRounded-Book"/>
        </w:rPr>
        <w:t xml:space="preserve"> sédums</w:t>
      </w:r>
      <w:r w:rsidR="0073639F">
        <w:rPr>
          <w:rFonts w:ascii="GothamRounded-Book" w:hAnsi="GothamRounded-Book" w:cs="GothamRounded-Book"/>
        </w:rPr>
        <w:t xml:space="preserve"> non-gélifs</w:t>
      </w:r>
      <w:r w:rsidRPr="007C5B27">
        <w:rPr>
          <w:rFonts w:ascii="GothamRounded-Book" w:hAnsi="GothamRounded-Book" w:cs="GothamRounded-Book"/>
        </w:rPr>
        <w:t>, graminées alpines à faible développement, thym serpolet rampant, trèfle blanc nain.</w:t>
      </w:r>
      <w:r w:rsidR="00DD60F2">
        <w:rPr>
          <w:rFonts w:ascii="GothamRounded-Book" w:hAnsi="GothamRounded-Book" w:cs="GothamRounded-Book"/>
        </w:rPr>
        <w:t xml:space="preserve"> Une variation de l’aspect tout au cours de l’année sera tolérée.</w:t>
      </w:r>
    </w:p>
    <w:p w14:paraId="768A3DDF" w14:textId="77777777" w:rsidR="00C83CB7" w:rsidRDefault="00C83CB7" w:rsidP="00983999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</w:rPr>
      </w:pPr>
    </w:p>
    <w:p w14:paraId="190E000E" w14:textId="0D3CF40A" w:rsidR="00C83CB7" w:rsidRDefault="00E86196" w:rsidP="00E86196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u w:val="single"/>
        </w:rPr>
      </w:pPr>
      <w:r>
        <w:rPr>
          <w:noProof/>
          <w:lang w:eastAsia="fr-FR"/>
        </w:rPr>
        <w:drawing>
          <wp:inline distT="0" distB="0" distL="0" distR="0" wp14:anchorId="26498526" wp14:editId="6D85B78D">
            <wp:extent cx="5760720" cy="832485"/>
            <wp:effectExtent l="0" t="0" r="0" b="571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6424D" w14:textId="6A32AB32" w:rsidR="00717D2E" w:rsidRDefault="00E86196" w:rsidP="00E86196">
      <w:pPr>
        <w:pStyle w:val="Paragraphedeliste"/>
        <w:tabs>
          <w:tab w:val="left" w:pos="8789"/>
        </w:tabs>
        <w:spacing w:after="0"/>
        <w:ind w:left="0" w:right="283"/>
        <w:jc w:val="right"/>
        <w:rPr>
          <w:rFonts w:ascii="GothamRounded-Book" w:hAnsi="GothamRounded-Book" w:cs="GothamRounded-Book"/>
          <w:highlight w:val="yellow"/>
        </w:rPr>
      </w:pPr>
      <w:r w:rsidRPr="0088579E">
        <w:rPr>
          <w:rFonts w:ascii="Gotham Rounded Book" w:hAnsi="Gotham Rounded Book"/>
          <w:i/>
          <w:iCs/>
          <w:sz w:val="16"/>
          <w:szCs w:val="16"/>
        </w:rPr>
        <w:t>*</w:t>
      </w:r>
      <w:r>
        <w:rPr>
          <w:rFonts w:ascii="Gotham Rounded Book" w:hAnsi="Gotham Rounded Book"/>
          <w:i/>
          <w:iCs/>
          <w:sz w:val="16"/>
          <w:szCs w:val="16"/>
        </w:rPr>
        <w:t>Liste non exhaustive</w:t>
      </w:r>
      <w:r w:rsidRPr="0088579E">
        <w:rPr>
          <w:rFonts w:ascii="Gotham Rounded Book" w:hAnsi="Gotham Rounded Book"/>
          <w:i/>
          <w:iCs/>
          <w:sz w:val="16"/>
          <w:szCs w:val="16"/>
        </w:rPr>
        <w:t xml:space="preserve"> </w:t>
      </w:r>
    </w:p>
    <w:p w14:paraId="0E080DAF" w14:textId="77777777" w:rsidR="0049455D" w:rsidRDefault="0049455D" w:rsidP="0049455D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GothamRounded-Book" w:hAnsi="GothamRounded-Book" w:cs="GothamRounded-Book"/>
        </w:rPr>
      </w:pPr>
    </w:p>
    <w:p w14:paraId="52D22392" w14:textId="5C3E9300" w:rsidR="007B240F" w:rsidRDefault="007B240F">
      <w:pPr>
        <w:rPr>
          <w:rFonts w:ascii="GothamRounded-Book" w:hAnsi="GothamRounded-Book" w:cs="GothamRounded-Book"/>
          <w:b/>
          <w:bCs/>
        </w:rPr>
      </w:pPr>
    </w:p>
    <w:p w14:paraId="679A5DC2" w14:textId="280BD7DC" w:rsidR="0063578F" w:rsidRDefault="0063578F">
      <w:pPr>
        <w:rPr>
          <w:rFonts w:ascii="GothamRounded-Book" w:hAnsi="GothamRounded-Book" w:cs="GothamRounded-Book"/>
          <w:b/>
          <w:bCs/>
        </w:rPr>
      </w:pPr>
    </w:p>
    <w:p w14:paraId="6964DA7A" w14:textId="77777777" w:rsidR="0063578F" w:rsidRDefault="0063578F">
      <w:pPr>
        <w:rPr>
          <w:rFonts w:ascii="GothamRounded-Book" w:hAnsi="GothamRounded-Book" w:cs="GothamRounded-Book"/>
        </w:rPr>
      </w:pPr>
    </w:p>
    <w:p w14:paraId="71954750" w14:textId="06DDB47D" w:rsidR="00BC7280" w:rsidRDefault="00BC7280">
      <w:pPr>
        <w:rPr>
          <w:rFonts w:ascii="GothamRounded-Book" w:hAnsi="GothamRounded-Book" w:cs="GothamRounded-Book"/>
        </w:rPr>
      </w:pPr>
    </w:p>
    <w:p w14:paraId="0261CC99" w14:textId="7CF2AAFF" w:rsidR="00BC7280" w:rsidRDefault="00BC7280">
      <w:pPr>
        <w:rPr>
          <w:rFonts w:ascii="GothamRounded-Book" w:hAnsi="GothamRounded-Book" w:cs="GothamRounded-Book"/>
        </w:rPr>
      </w:pPr>
    </w:p>
    <w:p w14:paraId="0496F94B" w14:textId="43878AD9" w:rsidR="00BC7280" w:rsidRDefault="00BC7280">
      <w:pPr>
        <w:rPr>
          <w:rFonts w:ascii="GothamRounded-Book" w:hAnsi="GothamRounded-Book" w:cs="GothamRounded-Book"/>
        </w:rPr>
      </w:pPr>
    </w:p>
    <w:p w14:paraId="2CFB5204" w14:textId="77777777" w:rsidR="00A01B11" w:rsidRDefault="00A01B11">
      <w:pPr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br w:type="page"/>
      </w:r>
    </w:p>
    <w:p w14:paraId="4F5BF4CE" w14:textId="041ECF17" w:rsidR="00C83CB7" w:rsidRPr="0082132D" w:rsidRDefault="00C83CB7" w:rsidP="00C83CB7">
      <w:pPr>
        <w:pStyle w:val="Paragraphedeliste"/>
        <w:numPr>
          <w:ilvl w:val="0"/>
          <w:numId w:val="1"/>
        </w:numPr>
        <w:spacing w:after="0"/>
        <w:rPr>
          <w:rFonts w:ascii="Gotham Rounded Bold" w:hAnsi="Gotham Rounded Bold"/>
          <w:sz w:val="24"/>
          <w:szCs w:val="24"/>
        </w:rPr>
      </w:pPr>
      <w:r w:rsidRPr="0082132D">
        <w:rPr>
          <w:rFonts w:ascii="Gotham Rounded Bold" w:hAnsi="Gotham Rounded Bold"/>
          <w:sz w:val="24"/>
          <w:szCs w:val="24"/>
        </w:rPr>
        <w:lastRenderedPageBreak/>
        <w:t>Mise en œuvre</w:t>
      </w:r>
    </w:p>
    <w:p w14:paraId="15CB69CA" w14:textId="77777777" w:rsidR="00C83CB7" w:rsidRDefault="00C83CB7" w:rsidP="00C83CB7">
      <w:pPr>
        <w:pStyle w:val="Paragraphedeliste"/>
        <w:spacing w:after="0"/>
        <w:rPr>
          <w:rFonts w:ascii="Gotham Rounded Bold" w:hAnsi="Gotham Rounded Bold"/>
        </w:rPr>
      </w:pPr>
    </w:p>
    <w:p w14:paraId="37A633E3" w14:textId="77777777" w:rsidR="00C83CB7" w:rsidRPr="00E649BF" w:rsidRDefault="00C83CB7" w:rsidP="00C83CB7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0"/>
        </w:rPr>
      </w:pPr>
      <w:r w:rsidRPr="00E649BF">
        <w:rPr>
          <w:rFonts w:ascii="GothamRounded-Book" w:hAnsi="GothamRounded-Book" w:cs="GothamRounded-Book"/>
        </w:rPr>
        <w:t>Décaissement et évacuation du sol en place sur 30 à 60 cm (VL : 30 cm)</w:t>
      </w:r>
    </w:p>
    <w:p w14:paraId="1ED15A88" w14:textId="79FB35A8" w:rsidR="00CE28EB" w:rsidRDefault="00CE28EB" w:rsidP="00C83CB7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bookmarkStart w:id="1" w:name="_Hlk203569525"/>
      <w:r w:rsidRPr="00CE28EB">
        <w:rPr>
          <w:rFonts w:ascii="GothamRounded-Book" w:hAnsi="GothamRounded-Book" w:cs="GothamRounded-Book"/>
        </w:rPr>
        <w:t>Vérifier la perméabilité du fond de forme afin de dimensionner la sous-fondation pour assurer le stockage puis l’infiltration des eaux pluviales</w:t>
      </w:r>
      <w:r w:rsidR="00737274">
        <w:rPr>
          <w:rFonts w:ascii="GothamRounded-Book" w:hAnsi="GothamRounded-Book" w:cs="GothamRounded-Book"/>
        </w:rPr>
        <w:t> ;</w:t>
      </w:r>
    </w:p>
    <w:bookmarkEnd w:id="1"/>
    <w:p w14:paraId="634F0676" w14:textId="2EB6330E" w:rsidR="00C83CB7" w:rsidRPr="00D97A2F" w:rsidRDefault="00C83CB7" w:rsidP="00C83CB7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9605B2">
        <w:rPr>
          <w:rFonts w:ascii="GothamRounded-Book" w:hAnsi="GothamRounded-Book" w:cs="GothamRounded-Book"/>
        </w:rPr>
        <w:t xml:space="preserve">Compactage </w:t>
      </w:r>
      <w:r w:rsidR="00407BF4">
        <w:rPr>
          <w:rFonts w:ascii="GothamRounded-Book" w:hAnsi="GothamRounded-Book" w:cs="GothamRounded-Book"/>
        </w:rPr>
        <w:t>et contrôle de</w:t>
      </w:r>
      <w:r w:rsidRPr="009605B2">
        <w:rPr>
          <w:rFonts w:ascii="GothamRounded-Book" w:hAnsi="GothamRounded-Book" w:cs="GothamRounded-Book"/>
        </w:rPr>
        <w:t xml:space="preserve"> la portance du fond de forme</w:t>
      </w:r>
      <w:r w:rsidR="00FA4DB7">
        <w:rPr>
          <w:rFonts w:ascii="GothamRounded-Book" w:hAnsi="GothamRounded-Book" w:cs="GothamRounded-Book"/>
        </w:rPr>
        <w:t xml:space="preserve">. Performance à atteindre de 50 </w:t>
      </w:r>
      <w:proofErr w:type="spellStart"/>
      <w:r w:rsidR="00FA4DB7">
        <w:rPr>
          <w:rFonts w:ascii="GothamRounded-Book" w:hAnsi="GothamRounded-Book" w:cs="GothamRounded-Book"/>
        </w:rPr>
        <w:t>Mpa</w:t>
      </w:r>
      <w:proofErr w:type="spellEnd"/>
      <w:r w:rsidR="00FA4DB7">
        <w:rPr>
          <w:rFonts w:ascii="GothamRounded-Book" w:hAnsi="GothamRounded-Book" w:cs="GothamRounded-Book"/>
        </w:rPr>
        <w:t xml:space="preserve"> de la plateforme avant mise en œuvre </w:t>
      </w:r>
      <w:r w:rsidR="00040747">
        <w:rPr>
          <w:rFonts w:ascii="GothamRounded-Book" w:hAnsi="GothamRounded-Book" w:cs="GothamRounded-Book"/>
        </w:rPr>
        <w:t>des couches de la fondation ;</w:t>
      </w:r>
    </w:p>
    <w:p w14:paraId="69B7CC95" w14:textId="4E2F006C" w:rsidR="00C83CB7" w:rsidRPr="006060E8" w:rsidRDefault="00D13AB0" w:rsidP="00C83CB7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>Pose</w:t>
      </w:r>
      <w:r w:rsidR="00585ACB">
        <w:rPr>
          <w:rFonts w:ascii="GothamRounded-Book" w:hAnsi="GothamRounded-Book" w:cs="GothamRounded-Book"/>
        </w:rPr>
        <w:t xml:space="preserve">r un géotextile sur l’arase, </w:t>
      </w:r>
    </w:p>
    <w:p w14:paraId="4B3069AA" w14:textId="6C8737F4" w:rsidR="00C83CB7" w:rsidRPr="006060E8" w:rsidRDefault="00C83CB7" w:rsidP="00C83CB7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6060E8">
        <w:rPr>
          <w:rFonts w:ascii="GothamRounded-Book" w:hAnsi="GothamRounded-Book" w:cs="GothamRounded-Book"/>
        </w:rPr>
        <w:t>M</w:t>
      </w:r>
      <w:r w:rsidR="00585ACB">
        <w:rPr>
          <w:rFonts w:ascii="GothamRounded-Book" w:hAnsi="GothamRounded-Book" w:cs="GothamRounded-Book"/>
        </w:rPr>
        <w:t xml:space="preserve">ettre en œuvre </w:t>
      </w:r>
      <w:r w:rsidRPr="006060E8">
        <w:rPr>
          <w:rFonts w:ascii="GothamRounded-Book" w:hAnsi="GothamRounded-Book" w:cs="GothamRounded-Book"/>
        </w:rPr>
        <w:t xml:space="preserve">la sous-fondation, </w:t>
      </w:r>
      <w:r w:rsidR="005B74C5">
        <w:rPr>
          <w:rFonts w:ascii="GothamRounded-Book" w:hAnsi="GothamRounded-Book" w:cs="GothamRounded-Book"/>
        </w:rPr>
        <w:t>1</w:t>
      </w:r>
      <w:r w:rsidRPr="0049455D">
        <w:rPr>
          <w:rFonts w:ascii="GothamRounded-Book" w:hAnsi="GothamRounded-Book" w:cs="GothamRounded-Book"/>
        </w:rPr>
        <w:t>0 à 40 cm</w:t>
      </w:r>
      <w:r w:rsidRPr="006060E8">
        <w:rPr>
          <w:rFonts w:ascii="GothamRounded-Book" w:hAnsi="GothamRounded-Book" w:cs="GothamRounded-Book"/>
        </w:rPr>
        <w:t xml:space="preserve"> de concassé</w:t>
      </w:r>
      <w:r>
        <w:rPr>
          <w:rFonts w:ascii="GothamRounded-Book" w:hAnsi="GothamRounded-Book" w:cs="GothamRounded-Book"/>
        </w:rPr>
        <w:t xml:space="preserve"> drainant</w:t>
      </w:r>
      <w:r w:rsidR="00040747">
        <w:rPr>
          <w:rFonts w:ascii="GothamRounded-Book" w:hAnsi="GothamRounded-Book" w:cs="GothamRounded-Book"/>
        </w:rPr>
        <w:t xml:space="preserve"> 40/80</w:t>
      </w:r>
      <w:r w:rsidR="009B7FAB">
        <w:rPr>
          <w:rFonts w:ascii="GothamRounded-Book" w:hAnsi="GothamRounded-Book" w:cs="GothamRounded-Book"/>
        </w:rPr>
        <w:t xml:space="preserve"> ou 30/60</w:t>
      </w:r>
      <w:r w:rsidRPr="006060E8">
        <w:rPr>
          <w:rFonts w:ascii="GothamRounded-Book" w:hAnsi="GothamRounded-Book" w:cs="GothamRounded-Book"/>
        </w:rPr>
        <w:t xml:space="preserve">. </w:t>
      </w:r>
      <w:r>
        <w:rPr>
          <w:rFonts w:ascii="GothamRounded-Book" w:hAnsi="GothamRounded-Book" w:cs="GothamRounded-Book"/>
        </w:rPr>
        <w:t>Lisser</w:t>
      </w:r>
      <w:r w:rsidRPr="006060E8">
        <w:rPr>
          <w:rFonts w:ascii="GothamRounded-Book" w:hAnsi="GothamRounded-Book" w:cs="GothamRounded-Book"/>
        </w:rPr>
        <w:t xml:space="preserve"> selon les règles de l’art ;</w:t>
      </w:r>
    </w:p>
    <w:p w14:paraId="4211AB16" w14:textId="2C68FE7E" w:rsidR="007B240F" w:rsidRDefault="00585ACB" w:rsidP="009679C6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Terminer la fondation par </w:t>
      </w:r>
      <w:r w:rsidR="00C83CB7">
        <w:rPr>
          <w:rFonts w:ascii="GothamRounded-Book" w:hAnsi="GothamRounded-Book" w:cs="GothamRounded-Book"/>
        </w:rPr>
        <w:t xml:space="preserve">20 cm </w:t>
      </w:r>
      <w:r w:rsidR="00444033">
        <w:rPr>
          <w:rFonts w:ascii="GothamRounded-Book" w:hAnsi="GothamRounded-Book" w:cs="GothamRounded-Book"/>
        </w:rPr>
        <w:t>de</w:t>
      </w:r>
      <w:r w:rsidR="00C83CB7">
        <w:rPr>
          <w:rFonts w:ascii="GothamRounded-Book" w:hAnsi="GothamRounded-Book" w:cs="GothamRounded-Book"/>
        </w:rPr>
        <w:t xml:space="preserve"> grave drainante</w:t>
      </w:r>
      <w:r w:rsidR="00444033">
        <w:rPr>
          <w:rFonts w:ascii="GothamRounded-Book" w:hAnsi="GothamRounded-Book" w:cs="GothamRounded-Book"/>
        </w:rPr>
        <w:t>.</w:t>
      </w:r>
      <w:r w:rsidR="00C83CB7">
        <w:rPr>
          <w:rFonts w:ascii="GothamRounded-Book" w:hAnsi="GothamRounded-Book" w:cs="GothamRounded-Book"/>
        </w:rPr>
        <w:t xml:space="preserve"> Lisser</w:t>
      </w:r>
      <w:r w:rsidR="00C83CB7" w:rsidRPr="00D97A2F">
        <w:rPr>
          <w:rFonts w:ascii="GothamRounded-Book" w:hAnsi="GothamRounded-Book" w:cs="GothamRounded-Book"/>
        </w:rPr>
        <w:t xml:space="preserve"> selon les règles de l’art, vérifier la déformabilité de la plateforme</w:t>
      </w:r>
      <w:r w:rsidR="00BE1564">
        <w:rPr>
          <w:rFonts w:ascii="GothamRounded-Book" w:hAnsi="GothamRounded-Book" w:cs="GothamRounded-Book"/>
        </w:rPr>
        <w:t xml:space="preserve"> par un test à la plaque de type Proctor et</w:t>
      </w:r>
      <w:r w:rsidR="00C83CB7" w:rsidRPr="00D97A2F">
        <w:rPr>
          <w:rFonts w:ascii="GothamRounded-Book" w:hAnsi="GothamRounded-Book" w:cs="GothamRounded-Book"/>
        </w:rPr>
        <w:t xml:space="preserve"> contrôler les niveaux</w:t>
      </w:r>
      <w:r w:rsidR="00C83CB7">
        <w:rPr>
          <w:rFonts w:ascii="GothamRounded-Book" w:hAnsi="GothamRounded-Book" w:cs="GothamRounded-Book"/>
        </w:rPr>
        <w:t> ;</w:t>
      </w:r>
    </w:p>
    <w:p w14:paraId="676EF4A0" w14:textId="40862C51" w:rsidR="00906327" w:rsidRDefault="00906327" w:rsidP="00906327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Pose du substrat ECOVEGETAL </w:t>
      </w:r>
      <w:r w:rsidR="00A01B11">
        <w:rPr>
          <w:rFonts w:ascii="GothamRounded-Book" w:hAnsi="GothamRounded-Book" w:cs="GothamRounded-Book"/>
        </w:rPr>
        <w:t xml:space="preserve">MOUSSES </w:t>
      </w:r>
      <w:r>
        <w:rPr>
          <w:rFonts w:ascii="GothamRounded-Book" w:hAnsi="GothamRounded-Book" w:cs="GothamRounded-Book"/>
        </w:rPr>
        <w:t>sur une épaisseur de 3 cm tassée (prévoir 4 cm pour intégrer le foisonnement)</w:t>
      </w:r>
    </w:p>
    <w:p w14:paraId="26AB9916" w14:textId="77777777" w:rsidR="00906327" w:rsidRDefault="00906327" w:rsidP="00906327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>Pose et clipsage (des tenons mortaises) des modules précultivés type EGM50 et compactage léger à la plaque vibrante. Si nécessité de découpes, prévoir de les réaliser en fond de parking pour conserver des modules entiers dans les parties les plus sollicitées ;</w:t>
      </w:r>
    </w:p>
    <w:p w14:paraId="52F7E1EB" w14:textId="366C251E" w:rsidR="00906327" w:rsidRPr="00CB37A9" w:rsidRDefault="00906327" w:rsidP="00021051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CB37A9">
        <w:rPr>
          <w:rFonts w:ascii="GothamRounded-Book" w:hAnsi="GothamRounded-Book" w:cs="GothamRounded-Book"/>
        </w:rPr>
        <w:t>Réaliser un arrosage par aspersion à raison de 5 à 10 l par m</w:t>
      </w:r>
      <w:r w:rsidRPr="00CB37A9">
        <w:rPr>
          <w:rFonts w:ascii="Calibri" w:hAnsi="Calibri" w:cs="Calibri"/>
        </w:rPr>
        <w:t>²</w:t>
      </w:r>
      <w:r w:rsidR="00D321CB" w:rsidRPr="00CB37A9">
        <w:rPr>
          <w:rFonts w:ascii="GothamRounded-Book" w:hAnsi="GothamRounded-Book" w:cs="GothamRounded-Book"/>
        </w:rPr>
        <w:t xml:space="preserve"> par jour</w:t>
      </w:r>
      <w:r w:rsidRPr="00CB37A9">
        <w:rPr>
          <w:rFonts w:ascii="GothamRounded-Book" w:hAnsi="GothamRounded-Book" w:cs="GothamRounded-Book"/>
        </w:rPr>
        <w:t>. Il peut se prolonger sur 2 à 3 semaines en période sèche.</w:t>
      </w:r>
      <w:r w:rsidR="00A01B11" w:rsidRPr="00CB37A9">
        <w:rPr>
          <w:rFonts w:ascii="GothamRounded-Book" w:hAnsi="GothamRounded-Book" w:cs="GothamRounded-Book"/>
        </w:rPr>
        <w:br w:type="page"/>
      </w:r>
    </w:p>
    <w:p w14:paraId="0B27DBF8" w14:textId="66E7C013" w:rsidR="00941AE7" w:rsidRPr="0082132D" w:rsidRDefault="00C573BF" w:rsidP="0082132D">
      <w:pPr>
        <w:pStyle w:val="Paragraphedeliste"/>
        <w:numPr>
          <w:ilvl w:val="0"/>
          <w:numId w:val="1"/>
        </w:numPr>
        <w:spacing w:after="0"/>
        <w:rPr>
          <w:rFonts w:ascii="Gotham Rounded Bold" w:hAnsi="Gotham Rounded Bold"/>
          <w:sz w:val="24"/>
          <w:szCs w:val="24"/>
        </w:rPr>
      </w:pPr>
      <w:r w:rsidRPr="0082132D">
        <w:rPr>
          <w:rFonts w:ascii="Gotham Rounded Bold" w:hAnsi="Gotham Rounded Bold"/>
          <w:b/>
          <w:bCs/>
          <w:sz w:val="24"/>
          <w:szCs w:val="24"/>
        </w:rPr>
        <w:lastRenderedPageBreak/>
        <w:t xml:space="preserve">Délimitation </w:t>
      </w:r>
      <w:r w:rsidR="00A97C54">
        <w:rPr>
          <w:rFonts w:ascii="Gotham Rounded Bold" w:hAnsi="Gotham Rounded Bold"/>
          <w:b/>
          <w:bCs/>
          <w:sz w:val="24"/>
          <w:szCs w:val="24"/>
        </w:rPr>
        <w:t>et</w:t>
      </w:r>
      <w:r w:rsidRPr="0082132D">
        <w:rPr>
          <w:rFonts w:ascii="Gotham Rounded Bold" w:hAnsi="Gotham Rounded Bold"/>
          <w:b/>
          <w:bCs/>
          <w:sz w:val="24"/>
          <w:szCs w:val="24"/>
        </w:rPr>
        <w:t xml:space="preserve"> marquage des places de</w:t>
      </w:r>
      <w:r w:rsidRPr="0082132D">
        <w:rPr>
          <w:rFonts w:ascii="Gotham Rounded Bold" w:hAnsi="Gotham Rounded Bold"/>
          <w:sz w:val="24"/>
          <w:szCs w:val="24"/>
        </w:rPr>
        <w:t xml:space="preserve"> stationnement</w:t>
      </w:r>
      <w:r w:rsidR="00285902" w:rsidRPr="0082132D">
        <w:rPr>
          <w:rFonts w:ascii="Gotham Rounded Bold" w:hAnsi="Gotham Rounded Bold"/>
          <w:sz w:val="24"/>
          <w:szCs w:val="24"/>
        </w:rPr>
        <w:t> </w:t>
      </w:r>
    </w:p>
    <w:p w14:paraId="1209E559" w14:textId="5E00C0EE" w:rsidR="00941AE7" w:rsidRDefault="00941AE7" w:rsidP="0049455D">
      <w:pPr>
        <w:spacing w:after="0"/>
        <w:rPr>
          <w:rFonts w:ascii="Gotham Rounded Book" w:hAnsi="Gotham Rounded Book"/>
        </w:rPr>
      </w:pPr>
    </w:p>
    <w:p w14:paraId="5DF65622" w14:textId="5D5E6FA8" w:rsidR="00215BFA" w:rsidRPr="00DD3D7D" w:rsidRDefault="00634A98" w:rsidP="0049455D">
      <w:pPr>
        <w:spacing w:after="0"/>
        <w:rPr>
          <w:rFonts w:ascii="GothamRounded-Book" w:hAnsi="GothamRounded-Book" w:cs="GothamRounded-Book"/>
          <w:szCs w:val="24"/>
        </w:rPr>
      </w:pPr>
      <w:r>
        <w:rPr>
          <w:rFonts w:ascii="GothamRounded-Book" w:hAnsi="GothamRounded-Book" w:cs="GothamRounded-Book"/>
          <w:szCs w:val="24"/>
        </w:rPr>
        <w:t>I</w:t>
      </w:r>
      <w:r w:rsidR="00215BFA" w:rsidRPr="00DD3D7D">
        <w:rPr>
          <w:rFonts w:ascii="GothamRounded-Book" w:hAnsi="GothamRounded-Book" w:cs="GothamRounded-Book"/>
          <w:szCs w:val="24"/>
        </w:rPr>
        <w:t>l existe quatre choix de système pour la délimitation des places de stationnement.</w:t>
      </w:r>
    </w:p>
    <w:p w14:paraId="6886784E" w14:textId="77777777" w:rsidR="00215BFA" w:rsidRDefault="00215BFA" w:rsidP="0049455D">
      <w:pPr>
        <w:spacing w:after="0"/>
        <w:rPr>
          <w:rFonts w:ascii="Gotham Rounded Book" w:hAnsi="Gotham Rounded Book"/>
        </w:rPr>
      </w:pPr>
    </w:p>
    <w:p w14:paraId="5B1FC935" w14:textId="28CE6BCA" w:rsidR="00717D2E" w:rsidRPr="007A69E3" w:rsidRDefault="00717D2E" w:rsidP="007A69E3">
      <w:pPr>
        <w:spacing w:after="0"/>
        <w:rPr>
          <w:rFonts w:ascii="Gotham Rounded Medium" w:hAnsi="Gotham Rounded Medium"/>
          <w:bCs/>
        </w:rPr>
      </w:pPr>
      <w:r w:rsidRPr="007A69E3">
        <w:rPr>
          <w:rFonts w:ascii="Gotham Rounded Medium" w:hAnsi="Gotham Rounded Medium"/>
          <w:bCs/>
        </w:rPr>
        <w:t>DELIMITATION DES PLACES AVEC LE SYSTEME ECOVEGETAL PAVÉ :</w:t>
      </w:r>
    </w:p>
    <w:p w14:paraId="1DBFBC7D" w14:textId="77777777" w:rsidR="007A69E3" w:rsidRPr="007A69E3" w:rsidRDefault="007A69E3" w:rsidP="007A69E3">
      <w:pPr>
        <w:pStyle w:val="Paragraphedeliste"/>
        <w:spacing w:after="0"/>
        <w:rPr>
          <w:rFonts w:ascii="Gotham Rounded Medium" w:hAnsi="Gotham Rounded Medium"/>
          <w:bCs/>
        </w:rPr>
      </w:pPr>
    </w:p>
    <w:p w14:paraId="027E95DE" w14:textId="18F4633A" w:rsidR="00717D2E" w:rsidRPr="007A69E3" w:rsidRDefault="00901CC6" w:rsidP="007A69E3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  <w:r w:rsidRPr="007A69E3">
        <w:rPr>
          <w:rFonts w:ascii="GothamRounded-Book" w:hAnsi="GothamRounded-Book" w:cs="GothamRounded-Book"/>
          <w:szCs w:val="24"/>
          <w:u w:val="single"/>
        </w:rPr>
        <w:t>ECOVEGETAL PAVE</w:t>
      </w:r>
      <w:r w:rsidR="00717D2E" w:rsidRPr="007A69E3">
        <w:rPr>
          <w:rFonts w:ascii="GothamRounded-Book" w:hAnsi="GothamRounded-Book" w:cs="GothamRounded-Book"/>
          <w:szCs w:val="24"/>
        </w:rPr>
        <w:t> (pour places de 2,34 ou 2,68) : Dalles en PEBD de 1</w:t>
      </w:r>
      <w:r w:rsidR="00BE76A6">
        <w:rPr>
          <w:rFonts w:ascii="GothamRounded-Book" w:hAnsi="GothamRounded-Book" w:cs="GothamRounded-Book"/>
          <w:szCs w:val="24"/>
        </w:rPr>
        <w:t xml:space="preserve"> </w:t>
      </w:r>
      <w:r w:rsidR="00A97C54">
        <w:rPr>
          <w:rFonts w:ascii="GothamRounded-Book" w:hAnsi="GothamRounded-Book" w:cs="GothamRounded-Book"/>
          <w:szCs w:val="24"/>
        </w:rPr>
        <w:t>m</w:t>
      </w:r>
      <w:r w:rsidR="00BE76A6">
        <w:rPr>
          <w:rFonts w:ascii="GothamRounded-Book" w:hAnsi="GothamRounded-Book" w:cs="GothamRounded-Book"/>
          <w:szCs w:val="24"/>
        </w:rPr>
        <w:t xml:space="preserve"> </w:t>
      </w:r>
      <w:r w:rsidR="00BE76A6" w:rsidRPr="007A69E3">
        <w:rPr>
          <w:rFonts w:ascii="GothamRounded-Book" w:hAnsi="GothamRounded-Book" w:cs="GothamRounded-Book"/>
          <w:szCs w:val="24"/>
        </w:rPr>
        <w:t>x</w:t>
      </w:r>
      <w:r w:rsidR="00BE76A6">
        <w:rPr>
          <w:rFonts w:ascii="GothamRounded-Book" w:hAnsi="GothamRounded-Book" w:cs="GothamRounded-Book"/>
          <w:szCs w:val="24"/>
        </w:rPr>
        <w:t xml:space="preserve"> 1</w:t>
      </w:r>
      <w:r w:rsidR="00717D2E" w:rsidRPr="007A69E3">
        <w:rPr>
          <w:rFonts w:ascii="GothamRounded-Book" w:hAnsi="GothamRounded-Book" w:cs="GothamRounded-Book"/>
          <w:szCs w:val="24"/>
        </w:rPr>
        <w:t>,33 m. Hauteur de 5 cm.</w:t>
      </w:r>
      <w:r w:rsidRPr="007A69E3">
        <w:rPr>
          <w:rFonts w:ascii="GothamRounded-Book" w:hAnsi="GothamRounded-Book" w:cs="GothamRounded-Book"/>
          <w:szCs w:val="24"/>
        </w:rPr>
        <w:t xml:space="preserve"> Marquage 33 cm</w:t>
      </w:r>
      <w:r w:rsidR="005307BD">
        <w:rPr>
          <w:rFonts w:ascii="GothamRounded-Book" w:hAnsi="GothamRounded-Book" w:cs="GothamRounded-Book"/>
          <w:szCs w:val="24"/>
        </w:rPr>
        <w:t xml:space="preserve"> de large</w:t>
      </w:r>
      <w:r w:rsidR="00A97C54">
        <w:rPr>
          <w:rFonts w:ascii="GothamRounded-Book" w:hAnsi="GothamRounded-Book" w:cs="GothamRounded-Book"/>
          <w:szCs w:val="24"/>
        </w:rPr>
        <w:t>.</w:t>
      </w:r>
    </w:p>
    <w:p w14:paraId="1CB45020" w14:textId="155058BA" w:rsidR="00215BFA" w:rsidRPr="00E649BF" w:rsidRDefault="00717D2E" w:rsidP="007A69E3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  <w:r w:rsidRPr="00E649BF">
        <w:rPr>
          <w:rFonts w:ascii="GothamRounded-Book" w:hAnsi="GothamRounded-Book" w:cs="GothamRounded-Book"/>
          <w:szCs w:val="24"/>
          <w:u w:val="single"/>
        </w:rPr>
        <w:t>BLOXX LIGNE</w:t>
      </w:r>
      <w:r w:rsidRPr="00E649BF">
        <w:rPr>
          <w:rFonts w:ascii="GothamRounded-Book" w:hAnsi="GothamRounded-Book" w:cs="GothamRounded-Book"/>
          <w:szCs w:val="24"/>
        </w:rPr>
        <w:t> (pour places de 2,52 de large) : Dalles en PEBD de 1</w:t>
      </w:r>
      <w:r w:rsidR="00BE76A6">
        <w:rPr>
          <w:rFonts w:ascii="GothamRounded-Book" w:hAnsi="GothamRounded-Book" w:cs="GothamRounded-Book"/>
          <w:szCs w:val="24"/>
        </w:rPr>
        <w:t xml:space="preserve"> </w:t>
      </w:r>
      <w:r w:rsidRPr="00E649BF">
        <w:rPr>
          <w:rFonts w:ascii="GothamRounded-Book" w:hAnsi="GothamRounded-Book" w:cs="GothamRounded-Book"/>
          <w:szCs w:val="24"/>
        </w:rPr>
        <w:t>m</w:t>
      </w:r>
      <w:r w:rsidR="00BE76A6">
        <w:rPr>
          <w:rFonts w:ascii="GothamRounded-Book" w:hAnsi="GothamRounded-Book" w:cs="GothamRounded-Book"/>
          <w:szCs w:val="24"/>
        </w:rPr>
        <w:t xml:space="preserve"> </w:t>
      </w:r>
      <w:r w:rsidRPr="00E649BF">
        <w:rPr>
          <w:rFonts w:ascii="GothamRounded-Book" w:hAnsi="GothamRounded-Book" w:cs="GothamRounded-Book"/>
          <w:szCs w:val="24"/>
        </w:rPr>
        <w:t>x</w:t>
      </w:r>
      <w:r w:rsidR="00BE76A6">
        <w:rPr>
          <w:rFonts w:ascii="GothamRounded-Book" w:hAnsi="GothamRounded-Book" w:cs="GothamRounded-Book"/>
          <w:szCs w:val="24"/>
        </w:rPr>
        <w:t xml:space="preserve"> </w:t>
      </w:r>
      <w:r w:rsidRPr="00E649BF">
        <w:rPr>
          <w:rFonts w:ascii="GothamRounded-Book" w:hAnsi="GothamRounded-Book" w:cs="GothamRounded-Book"/>
          <w:szCs w:val="24"/>
        </w:rPr>
        <w:t>18 cm. Hauteur de 5 cm.</w:t>
      </w:r>
      <w:r w:rsidR="00901CC6" w:rsidRPr="00E649BF">
        <w:rPr>
          <w:rFonts w:ascii="GothamRounded-Book" w:hAnsi="GothamRounded-Book" w:cs="GothamRounded-Book"/>
          <w:szCs w:val="24"/>
        </w:rPr>
        <w:t xml:space="preserve"> Marquage 1</w:t>
      </w:r>
      <w:r w:rsidR="00A97C54">
        <w:rPr>
          <w:rFonts w:ascii="GothamRounded-Book" w:hAnsi="GothamRounded-Book" w:cs="GothamRounded-Book"/>
          <w:szCs w:val="24"/>
        </w:rPr>
        <w:t>8</w:t>
      </w:r>
      <w:r w:rsidR="00901CC6" w:rsidRPr="00E649BF">
        <w:rPr>
          <w:rFonts w:ascii="GothamRounded-Book" w:hAnsi="GothamRounded-Book" w:cs="GothamRounded-Book"/>
          <w:szCs w:val="24"/>
        </w:rPr>
        <w:t xml:space="preserve"> cm</w:t>
      </w:r>
      <w:r w:rsidR="005307BD">
        <w:rPr>
          <w:rFonts w:ascii="GothamRounded-Book" w:hAnsi="GothamRounded-Book" w:cs="GothamRounded-Book"/>
          <w:szCs w:val="24"/>
        </w:rPr>
        <w:t xml:space="preserve"> de large</w:t>
      </w:r>
      <w:r w:rsidR="00A97C54">
        <w:rPr>
          <w:rFonts w:ascii="GothamRounded-Book" w:hAnsi="GothamRounded-Book" w:cs="GothamRounded-Book"/>
          <w:szCs w:val="24"/>
        </w:rPr>
        <w:t>.</w:t>
      </w:r>
    </w:p>
    <w:p w14:paraId="6A362972" w14:textId="35688413" w:rsidR="00717D2E" w:rsidRPr="007A69E3" w:rsidRDefault="00901CC6" w:rsidP="007A69E3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  <w:r>
        <w:rPr>
          <w:rFonts w:ascii="GothamRounded-Book" w:hAnsi="GothamRounded-Book" w:cs="GothamRounded-Book"/>
          <w:szCs w:val="24"/>
        </w:rPr>
        <w:t>Remplissage</w:t>
      </w:r>
      <w:r w:rsidR="00215BFA" w:rsidRPr="00215BFA">
        <w:rPr>
          <w:rFonts w:ascii="GothamRounded-Book" w:hAnsi="GothamRounded-Book" w:cs="GothamRounded-Book"/>
          <w:szCs w:val="24"/>
        </w:rPr>
        <w:t xml:space="preserve"> </w:t>
      </w:r>
      <w:r w:rsidR="005307BD">
        <w:rPr>
          <w:rFonts w:ascii="GothamRounded-Book" w:hAnsi="GothamRounded-Book" w:cs="GothamRounded-Book"/>
          <w:szCs w:val="24"/>
        </w:rPr>
        <w:t xml:space="preserve">en </w:t>
      </w:r>
      <w:r w:rsidR="00215BFA" w:rsidRPr="00215BFA">
        <w:rPr>
          <w:rFonts w:ascii="GothamRounded-Book" w:hAnsi="GothamRounded-Book" w:cs="GothamRounded-Book"/>
          <w:szCs w:val="24"/>
        </w:rPr>
        <w:t>p</w:t>
      </w:r>
      <w:r w:rsidR="00717D2E" w:rsidRPr="00215BFA">
        <w:rPr>
          <w:rFonts w:ascii="GothamRounded-Book" w:hAnsi="GothamRounded-Book" w:cs="GothamRounded-Book"/>
          <w:szCs w:val="24"/>
        </w:rPr>
        <w:t xml:space="preserve">avés en béton compressé </w:t>
      </w:r>
      <w:r w:rsidR="00717D2E" w:rsidRPr="00215BFA">
        <w:rPr>
          <w:rFonts w:ascii="GothamRounded-Book" w:hAnsi="GothamRounded-Book" w:cs="GothamRounded-Book"/>
          <w:color w:val="000000" w:themeColor="text1"/>
          <w:szCs w:val="24"/>
        </w:rPr>
        <w:t xml:space="preserve">gris, </w:t>
      </w:r>
      <w:r w:rsidR="005119DA">
        <w:rPr>
          <w:rFonts w:ascii="GothamRounded-Book" w:hAnsi="GothamRounded-Book" w:cs="GothamRounded-Book"/>
        </w:rPr>
        <w:t>anthracite, gris, ivoire, bleu, vert, rouge, rose, terracotta, ocre, ou jaune</w:t>
      </w:r>
      <w:r w:rsidR="00717D2E" w:rsidRPr="00215BFA">
        <w:rPr>
          <w:rFonts w:ascii="GothamRounded-Book" w:hAnsi="GothamRounded-Book" w:cs="GothamRounded-Book"/>
          <w:color w:val="000000" w:themeColor="text1"/>
          <w:szCs w:val="24"/>
        </w:rPr>
        <w:t xml:space="preserve">. </w:t>
      </w:r>
      <w:r w:rsidR="00717D2E" w:rsidRPr="00215BFA">
        <w:rPr>
          <w:rFonts w:ascii="GothamRounded-Book" w:hAnsi="GothamRounded-Book" w:cs="GothamRounded-Book"/>
          <w:szCs w:val="24"/>
        </w:rPr>
        <w:t>45 mm de haut, poids de 2,12 kg à l’unité.</w:t>
      </w:r>
    </w:p>
    <w:p w14:paraId="62F89CB5" w14:textId="6FEE6966" w:rsidR="00717D2E" w:rsidRDefault="00717D2E" w:rsidP="001B71AE">
      <w:pPr>
        <w:spacing w:after="0"/>
        <w:jc w:val="both"/>
        <w:rPr>
          <w:rFonts w:ascii="GothamRounded-Book" w:hAnsi="GothamRounded-Book" w:cs="GothamRounded-Book"/>
          <w:szCs w:val="24"/>
        </w:rPr>
      </w:pPr>
      <w:r w:rsidRPr="00E93D21">
        <w:rPr>
          <w:rFonts w:ascii="Gotham Rounded Book" w:hAnsi="Gotham Rounded Book"/>
        </w:rPr>
        <w:t>Le système ECOVEGETAL PAVE est certifié résistant à la glissance humide (S</w:t>
      </w:r>
      <w:r w:rsidR="008633A4">
        <w:rPr>
          <w:rFonts w:ascii="Gotham Rounded Book" w:hAnsi="Gotham Rounded Book"/>
        </w:rPr>
        <w:t>RV</w:t>
      </w:r>
      <w:r w:rsidRPr="00E93D21">
        <w:rPr>
          <w:rFonts w:ascii="Gotham Rounded Book" w:hAnsi="Gotham Rounded Book"/>
        </w:rPr>
        <w:t>) (essai validé en laboratoire)</w:t>
      </w:r>
    </w:p>
    <w:p w14:paraId="1258A8C4" w14:textId="15A1CACD" w:rsidR="00AC019E" w:rsidRDefault="00A01B11" w:rsidP="00970E5E">
      <w:pPr>
        <w:autoSpaceDE w:val="0"/>
        <w:autoSpaceDN w:val="0"/>
        <w:adjustRightInd w:val="0"/>
        <w:spacing w:after="0" w:line="240" w:lineRule="auto"/>
        <w:jc w:val="center"/>
        <w:rPr>
          <w:rFonts w:ascii="GothamRounded-Book" w:hAnsi="GothamRounded-Book" w:cs="GothamRounded-Book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 wp14:anchorId="6AC8C7D4" wp14:editId="24C47804">
            <wp:simplePos x="0" y="0"/>
            <wp:positionH relativeFrom="column">
              <wp:posOffset>2881630</wp:posOffset>
            </wp:positionH>
            <wp:positionV relativeFrom="paragraph">
              <wp:posOffset>69215</wp:posOffset>
            </wp:positionV>
            <wp:extent cx="2713355" cy="1809750"/>
            <wp:effectExtent l="0" t="0" r="0" b="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othamRounded-Book" w:hAnsi="GothamRounded-Book" w:cs="GothamRounded-Book"/>
          <w:noProof/>
          <w:szCs w:val="24"/>
          <w:lang w:eastAsia="fr-FR"/>
        </w:rPr>
        <w:drawing>
          <wp:anchor distT="0" distB="0" distL="114300" distR="114300" simplePos="0" relativeHeight="251704320" behindDoc="1" locked="0" layoutInCell="1" allowOverlap="1" wp14:anchorId="3903FB44" wp14:editId="4D494805">
            <wp:simplePos x="0" y="0"/>
            <wp:positionH relativeFrom="column">
              <wp:posOffset>71755</wp:posOffset>
            </wp:positionH>
            <wp:positionV relativeFrom="paragraph">
              <wp:posOffset>107315</wp:posOffset>
            </wp:positionV>
            <wp:extent cx="2353945" cy="1790700"/>
            <wp:effectExtent l="0" t="0" r="8255" b="0"/>
            <wp:wrapTight wrapText="bothSides">
              <wp:wrapPolygon edited="0">
                <wp:start x="0" y="0"/>
                <wp:lineTo x="0" y="21370"/>
                <wp:lineTo x="21501" y="21370"/>
                <wp:lineTo x="21501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0315_1008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D2E">
        <w:rPr>
          <w:rFonts w:ascii="GothamRounded-Book" w:hAnsi="GothamRounded-Book" w:cs="GothamRounded-Book"/>
          <w:szCs w:val="24"/>
        </w:rPr>
        <w:t xml:space="preserve">        </w:t>
      </w:r>
    </w:p>
    <w:p w14:paraId="7413994F" w14:textId="76ED5778" w:rsidR="008F20AA" w:rsidRPr="005B1BE8" w:rsidRDefault="004F10AC" w:rsidP="005B1BE8">
      <w:pPr>
        <w:autoSpaceDE w:val="0"/>
        <w:autoSpaceDN w:val="0"/>
        <w:adjustRightInd w:val="0"/>
        <w:spacing w:after="0" w:line="240" w:lineRule="auto"/>
        <w:rPr>
          <w:rFonts w:ascii="GothamRounded-Book" w:hAnsi="GothamRounded-Book" w:cs="GothamRounded-Book"/>
          <w:sz w:val="20"/>
          <w:szCs w:val="20"/>
        </w:rPr>
      </w:pPr>
      <w:r>
        <w:rPr>
          <w:rFonts w:ascii="GothamRounded-Book" w:hAnsi="GothamRounded-Book" w:cs="GothamRounded-Book"/>
          <w:sz w:val="20"/>
          <w:szCs w:val="20"/>
        </w:rPr>
        <w:t xml:space="preserve">     </w:t>
      </w:r>
      <w:r w:rsidR="00717D2E" w:rsidRPr="00AC019E">
        <w:rPr>
          <w:rFonts w:ascii="GothamRounded-Book" w:hAnsi="GothamRounded-Book" w:cs="GothamRounded-Book"/>
          <w:sz w:val="20"/>
          <w:szCs w:val="20"/>
        </w:rPr>
        <w:t xml:space="preserve">Séparation </w:t>
      </w:r>
      <w:r w:rsidR="00970E5E" w:rsidRPr="00AC019E">
        <w:rPr>
          <w:rFonts w:ascii="GothamRounded-Book" w:hAnsi="GothamRounded-Book" w:cs="GothamRounded-Book"/>
          <w:sz w:val="20"/>
          <w:szCs w:val="20"/>
        </w:rPr>
        <w:t>type</w:t>
      </w:r>
      <w:r w:rsidR="00AC019E" w:rsidRPr="00AC019E">
        <w:rPr>
          <w:rFonts w:ascii="GothamRounded-Book" w:hAnsi="GothamRounded-Book" w:cs="GothamRounded-Book"/>
          <w:sz w:val="20"/>
          <w:szCs w:val="20"/>
        </w:rPr>
        <w:t xml:space="preserve"> </w:t>
      </w:r>
      <w:r w:rsidR="00717D2E" w:rsidRPr="00AC019E">
        <w:rPr>
          <w:rFonts w:ascii="GothamRounded-Book" w:hAnsi="GothamRounded-Book" w:cs="GothamRounded-Book"/>
          <w:sz w:val="20"/>
          <w:szCs w:val="20"/>
        </w:rPr>
        <w:t xml:space="preserve">ECORASTER BLOXX </w:t>
      </w:r>
      <w:r w:rsidR="00AC019E">
        <w:rPr>
          <w:rFonts w:ascii="GothamRounded-Book" w:hAnsi="GothamRounded-Book" w:cs="GothamRounded-Book"/>
          <w:sz w:val="20"/>
          <w:szCs w:val="20"/>
        </w:rPr>
        <w:t xml:space="preserve">            </w:t>
      </w:r>
      <w:r w:rsidR="00717D2E" w:rsidRPr="00AC019E">
        <w:rPr>
          <w:rFonts w:ascii="GothamRounded-Book" w:hAnsi="GothamRounded-Book" w:cs="GothamRounded-Book"/>
          <w:sz w:val="20"/>
          <w:szCs w:val="20"/>
        </w:rPr>
        <w:t xml:space="preserve"> Séparation </w:t>
      </w:r>
      <w:r w:rsidR="00970E5E" w:rsidRPr="00AC019E">
        <w:rPr>
          <w:rFonts w:ascii="GothamRounded-Book" w:hAnsi="GothamRounded-Book" w:cs="GothamRounded-Book"/>
          <w:sz w:val="20"/>
          <w:szCs w:val="20"/>
        </w:rPr>
        <w:t xml:space="preserve">type </w:t>
      </w:r>
      <w:r w:rsidR="00717D2E" w:rsidRPr="00AC019E">
        <w:rPr>
          <w:rFonts w:ascii="GothamRounded-Book" w:hAnsi="GothamRounded-Book" w:cs="GothamRounded-Book"/>
          <w:sz w:val="20"/>
          <w:szCs w:val="20"/>
        </w:rPr>
        <w:t>ECORASTER BLOXX LIGNE</w:t>
      </w:r>
      <w:r w:rsidR="00285902">
        <w:rPr>
          <w:rFonts w:ascii="GothamRounded-Book" w:hAnsi="GothamRounded-Book" w:cs="GothamRounded-Book"/>
          <w:sz w:val="20"/>
          <w:szCs w:val="20"/>
        </w:rPr>
        <w:t xml:space="preserve"> </w:t>
      </w:r>
    </w:p>
    <w:p w14:paraId="6458C4EA" w14:textId="77777777" w:rsidR="001B3E27" w:rsidRDefault="001B3E27" w:rsidP="007A69E3">
      <w:pPr>
        <w:spacing w:after="0"/>
        <w:rPr>
          <w:rFonts w:ascii="Gotham Rounded Medium" w:hAnsi="Gotham Rounded Medium"/>
          <w:bCs/>
        </w:rPr>
      </w:pPr>
    </w:p>
    <w:p w14:paraId="19263B71" w14:textId="19B58916" w:rsidR="00717D2E" w:rsidRDefault="00717D2E" w:rsidP="007A69E3">
      <w:pPr>
        <w:spacing w:after="0"/>
        <w:rPr>
          <w:rFonts w:ascii="Gotham Rounded Medium" w:hAnsi="Gotham Rounded Medium"/>
          <w:bCs/>
        </w:rPr>
      </w:pPr>
      <w:r w:rsidRPr="007A69E3">
        <w:rPr>
          <w:rFonts w:ascii="Gotham Rounded Medium" w:hAnsi="Gotham Rounded Medium"/>
          <w:bCs/>
        </w:rPr>
        <w:t>MARQUAGE AU SOL PAR PLOTS ET CLOUS :</w:t>
      </w:r>
    </w:p>
    <w:p w14:paraId="56CF48BD" w14:textId="77777777" w:rsidR="007A69E3" w:rsidRPr="007A69E3" w:rsidRDefault="007A69E3" w:rsidP="007A69E3">
      <w:pPr>
        <w:spacing w:after="0"/>
        <w:rPr>
          <w:rFonts w:ascii="Gotham Rounded Medium" w:hAnsi="Gotham Rounded Medium"/>
          <w:bCs/>
        </w:rPr>
      </w:pPr>
    </w:p>
    <w:p w14:paraId="5BD153B1" w14:textId="34E130AB" w:rsidR="00717D2E" w:rsidRPr="007A69E3" w:rsidRDefault="0049455D" w:rsidP="007A69E3">
      <w:pPr>
        <w:pStyle w:val="Paragraphedeliste"/>
        <w:numPr>
          <w:ilvl w:val="0"/>
          <w:numId w:val="21"/>
        </w:numPr>
        <w:spacing w:after="0"/>
        <w:rPr>
          <w:rFonts w:ascii="Gotham Rounded Book" w:hAnsi="Gotham Rounded Book"/>
          <w:u w:val="single"/>
        </w:rPr>
      </w:pPr>
      <w:r>
        <w:rPr>
          <w:rFonts w:ascii="GothamRounded-Book" w:hAnsi="GothamRounded-Book" w:cs="GothamRounded-Book"/>
          <w:noProof/>
          <w:szCs w:val="24"/>
          <w:highlight w:val="yellow"/>
          <w:lang w:eastAsia="fr-FR"/>
        </w:rPr>
        <w:drawing>
          <wp:anchor distT="0" distB="0" distL="114300" distR="114300" simplePos="0" relativeHeight="251673600" behindDoc="0" locked="1" layoutInCell="1" allowOverlap="1" wp14:anchorId="2375F46A" wp14:editId="64B6A796">
            <wp:simplePos x="0" y="0"/>
            <wp:positionH relativeFrom="margin">
              <wp:posOffset>3890645</wp:posOffset>
            </wp:positionH>
            <wp:positionV relativeFrom="paragraph">
              <wp:posOffset>-58420</wp:posOffset>
            </wp:positionV>
            <wp:extent cx="1440000" cy="1936800"/>
            <wp:effectExtent l="0" t="952" r="7302" b="7303"/>
            <wp:wrapSquare wrapText="bothSides"/>
            <wp:docPr id="194643197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56" r="25646"/>
                    <a:stretch/>
                  </pic:blipFill>
                  <pic:spPr bwMode="auto">
                    <a:xfrm rot="5400000">
                      <a:off x="0" y="0"/>
                      <a:ext cx="1440000" cy="19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D2E" w:rsidRPr="007A69E3">
        <w:rPr>
          <w:rFonts w:ascii="Gotham Rounded Book" w:hAnsi="Gotham Rounded Book"/>
          <w:u w:val="single"/>
        </w:rPr>
        <w:t>Plots saillants</w:t>
      </w:r>
      <w:r w:rsidR="00D14CF6" w:rsidRPr="007A69E3">
        <w:rPr>
          <w:rFonts w:ascii="Gotham Rounded Book" w:hAnsi="Gotham Rounded Book"/>
          <w:u w:val="single"/>
        </w:rPr>
        <w:t xml:space="preserve"> </w:t>
      </w:r>
      <w:r w:rsidR="00FC34F7" w:rsidRPr="007A69E3">
        <w:rPr>
          <w:rFonts w:ascii="Gotham Rounded Book" w:hAnsi="Gotham Rounded Book"/>
          <w:u w:val="single"/>
        </w:rPr>
        <w:t>type PMH5</w:t>
      </w:r>
    </w:p>
    <w:p w14:paraId="14555929" w14:textId="7321EA82" w:rsidR="00D14CF6" w:rsidRDefault="00717D2E" w:rsidP="00717D2E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  <w:r w:rsidRPr="00420B87">
        <w:rPr>
          <w:rFonts w:ascii="GothamRounded-Book" w:hAnsi="GothamRounded-Book" w:cs="GothamRounded-Book"/>
          <w:szCs w:val="24"/>
        </w:rPr>
        <w:t>Les plots de marquage s’insèrent dans les alvéoles carrées des dalles ECORASTER, des ergots assurent une fixation durable. Le marquage peut être plus ou moins dense, associé ou non à un marquage par peinture au sol. En règle générale, il faut prévoir 6 plots par ligne de marquage.</w:t>
      </w:r>
      <w:r w:rsidR="00FC34F7">
        <w:rPr>
          <w:rFonts w:ascii="GothamRounded-Book" w:hAnsi="GothamRounded-Book" w:cs="GothamRounded-Book"/>
          <w:szCs w:val="24"/>
        </w:rPr>
        <w:t xml:space="preserve"> Plot </w:t>
      </w:r>
      <w:r w:rsidR="00B41CC8">
        <w:rPr>
          <w:rFonts w:ascii="GothamRounded-Book" w:hAnsi="GothamRounded-Book" w:cs="GothamRounded-Book"/>
          <w:szCs w:val="24"/>
        </w:rPr>
        <w:t xml:space="preserve">en PEBD polyéthylène basse densité, recyclé </w:t>
      </w:r>
      <w:r w:rsidR="00FC34F7">
        <w:rPr>
          <w:rFonts w:ascii="GothamRounded-Book" w:hAnsi="GothamRounded-Book" w:cs="GothamRounded-Book"/>
          <w:szCs w:val="24"/>
        </w:rPr>
        <w:t>de diamètre 10</w:t>
      </w:r>
      <w:r w:rsidR="00BE76A6">
        <w:rPr>
          <w:rFonts w:ascii="GothamRounded-Book" w:hAnsi="GothamRounded-Book" w:cs="GothamRounded-Book"/>
          <w:szCs w:val="24"/>
        </w:rPr>
        <w:t xml:space="preserve"> </w:t>
      </w:r>
      <w:r w:rsidR="00FC34F7">
        <w:rPr>
          <w:rFonts w:ascii="GothamRounded-Book" w:hAnsi="GothamRounded-Book" w:cs="GothamRounded-Book"/>
          <w:szCs w:val="24"/>
        </w:rPr>
        <w:t>cm, hauteur 5</w:t>
      </w:r>
      <w:r w:rsidR="00BE76A6">
        <w:rPr>
          <w:rFonts w:ascii="GothamRounded-Book" w:hAnsi="GothamRounded-Book" w:cs="GothamRounded-Book"/>
          <w:szCs w:val="24"/>
        </w:rPr>
        <w:t xml:space="preserve"> </w:t>
      </w:r>
      <w:r w:rsidR="00FC34F7">
        <w:rPr>
          <w:rFonts w:ascii="GothamRounded-Book" w:hAnsi="GothamRounded-Book" w:cs="GothamRounded-Book"/>
          <w:szCs w:val="24"/>
        </w:rPr>
        <w:t>cm, poids 50</w:t>
      </w:r>
      <w:r w:rsidR="00BE76A6">
        <w:rPr>
          <w:rFonts w:ascii="GothamRounded-Book" w:hAnsi="GothamRounded-Book" w:cs="GothamRounded-Book"/>
          <w:szCs w:val="24"/>
        </w:rPr>
        <w:t xml:space="preserve"> </w:t>
      </w:r>
      <w:r w:rsidR="00FC34F7">
        <w:rPr>
          <w:rFonts w:ascii="GothamRounded-Book" w:hAnsi="GothamRounded-Book" w:cs="GothamRounded-Book"/>
          <w:szCs w:val="24"/>
        </w:rPr>
        <w:t>g/unité.</w:t>
      </w:r>
      <w:r w:rsidR="00695EC4">
        <w:rPr>
          <w:rFonts w:ascii="GothamRounded-Book" w:hAnsi="GothamRounded-Book" w:cs="GothamRounded-Book"/>
          <w:szCs w:val="24"/>
        </w:rPr>
        <w:t xml:space="preserve"> </w:t>
      </w:r>
      <w:r w:rsidR="005C7348">
        <w:rPr>
          <w:rFonts w:ascii="GothamRounded-Book" w:hAnsi="GothamRounded-Book" w:cs="GothamRounded-Book"/>
          <w:szCs w:val="24"/>
        </w:rPr>
        <w:t xml:space="preserve">Couleur : blanc, </w:t>
      </w:r>
      <w:r w:rsidR="001709EC">
        <w:rPr>
          <w:rFonts w:ascii="GothamRounded-Book" w:hAnsi="GothamRounded-Book" w:cs="GothamRounded-Book"/>
          <w:szCs w:val="24"/>
        </w:rPr>
        <w:t>noir (ou autres couleurs)</w:t>
      </w:r>
      <w:r w:rsidR="005C7348">
        <w:rPr>
          <w:rFonts w:ascii="GothamRounded-Book" w:hAnsi="GothamRounded-Book" w:cs="GothamRounded-Book"/>
          <w:szCs w:val="24"/>
        </w:rPr>
        <w:t>.</w:t>
      </w:r>
    </w:p>
    <w:p w14:paraId="7EBA4565" w14:textId="74F8033E" w:rsidR="00717D2E" w:rsidRDefault="00717D2E" w:rsidP="00717D2E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</w:p>
    <w:p w14:paraId="4B05297A" w14:textId="60789F6B" w:rsidR="00717D2E" w:rsidRPr="007A69E3" w:rsidRDefault="0049455D" w:rsidP="007A69E3">
      <w:pPr>
        <w:pStyle w:val="Paragraphedeliste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  <w:u w:val="single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4384" behindDoc="0" locked="1" layoutInCell="1" allowOverlap="1" wp14:anchorId="01784ACB" wp14:editId="5697EF57">
            <wp:simplePos x="0" y="0"/>
            <wp:positionH relativeFrom="margin">
              <wp:posOffset>3615055</wp:posOffset>
            </wp:positionH>
            <wp:positionV relativeFrom="paragraph">
              <wp:posOffset>107950</wp:posOffset>
            </wp:positionV>
            <wp:extent cx="1962000" cy="1537200"/>
            <wp:effectExtent l="0" t="0" r="635" b="6350"/>
            <wp:wrapThrough wrapText="bothSides">
              <wp:wrapPolygon edited="0">
                <wp:start x="0" y="0"/>
                <wp:lineTo x="0" y="21421"/>
                <wp:lineTo x="21397" y="21421"/>
                <wp:lineTo x="21397" y="0"/>
                <wp:lineTo x="0" y="0"/>
              </wp:wrapPolygon>
            </wp:wrapThrough>
            <wp:docPr id="7" name="Image 7" descr="F:\PHOTOTHEQUE ECOVEGETAL 2014 2015 2016\PARKINGS PERMEABLES\ACCESSOIRES\CLOUS\30320_MARGUERITTES_CLUSTER_AVENUE MAGELLAN\P226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OTOTHEQUE ECOVEGETAL 2014 2015 2016\PARKINGS PERMEABLES\ACCESSOIRES\CLOUS\30320_MARGUERITTES_CLUSTER_AVENUE MAGELLAN\P2261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62000" cy="1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D2E" w:rsidRPr="007A69E3">
        <w:rPr>
          <w:rFonts w:ascii="GothamRounded-Book" w:hAnsi="GothamRounded-Book" w:cs="GothamRounded-Book"/>
          <w:szCs w:val="24"/>
          <w:u w:val="single"/>
        </w:rPr>
        <w:t>Clous en inox</w:t>
      </w:r>
      <w:r w:rsidR="006654DB" w:rsidRPr="007A69E3">
        <w:rPr>
          <w:rFonts w:ascii="GothamRounded-Book" w:hAnsi="GothamRounded-Book" w:cs="GothamRounded-Book"/>
          <w:szCs w:val="24"/>
          <w:u w:val="single"/>
        </w:rPr>
        <w:t xml:space="preserve"> PMI5</w:t>
      </w:r>
    </w:p>
    <w:p w14:paraId="36392486" w14:textId="35A55ACA" w:rsidR="00027C04" w:rsidRDefault="00717D2E" w:rsidP="00AC019E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  <w:r w:rsidRPr="008568F3">
        <w:rPr>
          <w:rFonts w:ascii="GothamRounded-Book" w:hAnsi="GothamRounded-Book" w:cs="GothamRounded-Book"/>
          <w:szCs w:val="24"/>
        </w:rPr>
        <w:t>Les clous de marquage s’insèrent dans les alvéoles carrées des dalles ECORASTER, des ergots assurent une fixation durable.</w:t>
      </w:r>
      <w:r>
        <w:rPr>
          <w:rFonts w:ascii="GothamRounded-Book" w:hAnsi="GothamRounded-Book" w:cs="GothamRounded-Book"/>
          <w:szCs w:val="24"/>
        </w:rPr>
        <w:t xml:space="preserve"> </w:t>
      </w:r>
      <w:r w:rsidRPr="008568F3">
        <w:rPr>
          <w:rFonts w:ascii="GothamRounded-Book" w:hAnsi="GothamRounded-Book" w:cs="GothamRounded-Book"/>
          <w:szCs w:val="24"/>
        </w:rPr>
        <w:t>Ils permettent une délimitation des zones telles que parkings, aires de stationnement et routes. Solution simple à mettre en place pour délimiter des espaces de manière permanente.</w:t>
      </w:r>
      <w:r>
        <w:rPr>
          <w:rFonts w:ascii="GothamRounded-Book" w:hAnsi="GothamRounded-Book" w:cs="GothamRounded-Book"/>
          <w:szCs w:val="24"/>
        </w:rPr>
        <w:t xml:space="preserve"> </w:t>
      </w:r>
      <w:r w:rsidRPr="008568F3">
        <w:rPr>
          <w:rFonts w:ascii="GothamRounded-Book" w:hAnsi="GothamRounded-Book" w:cs="GothamRounded-Book"/>
          <w:szCs w:val="24"/>
        </w:rPr>
        <w:t>De hauteur faible, ils supportent le passage des véhicules et n’abîment pas les pneus.</w:t>
      </w:r>
      <w:r w:rsidR="00797425">
        <w:rPr>
          <w:rFonts w:ascii="GothamRounded-Book" w:hAnsi="GothamRounded-Book" w:cs="GothamRounded-Book"/>
          <w:szCs w:val="24"/>
        </w:rPr>
        <w:t xml:space="preserve"> </w:t>
      </w:r>
      <w:r>
        <w:rPr>
          <w:rFonts w:ascii="GothamRounded-Book" w:hAnsi="GothamRounded-Book" w:cs="GothamRounded-Book"/>
          <w:szCs w:val="24"/>
        </w:rPr>
        <w:t>Diamètre 10 cm, hauteur 5 cm.</w:t>
      </w:r>
      <w:r w:rsidR="00AC019E">
        <w:rPr>
          <w:rFonts w:ascii="GothamRounded-Book" w:hAnsi="GothamRounded-Book" w:cs="GothamRounded-Book"/>
          <w:szCs w:val="24"/>
        </w:rPr>
        <w:t xml:space="preserve"> </w:t>
      </w:r>
      <w:r w:rsidR="00027C04">
        <w:rPr>
          <w:rFonts w:ascii="GothamRounded-Book" w:hAnsi="GothamRounded-Book" w:cs="GothamRounded-Book"/>
          <w:szCs w:val="24"/>
        </w:rPr>
        <w:tab/>
      </w:r>
      <w:r w:rsidR="00027C04">
        <w:rPr>
          <w:rFonts w:ascii="GothamRounded-Book" w:hAnsi="GothamRounded-Book" w:cs="GothamRounded-Book"/>
          <w:szCs w:val="24"/>
        </w:rPr>
        <w:tab/>
      </w:r>
      <w:r w:rsidR="00027C04">
        <w:rPr>
          <w:rFonts w:ascii="GothamRounded-Book" w:hAnsi="GothamRounded-Book" w:cs="GothamRounded-Book"/>
          <w:szCs w:val="24"/>
        </w:rPr>
        <w:tab/>
      </w:r>
      <w:r w:rsidR="00027C04">
        <w:rPr>
          <w:rFonts w:ascii="GothamRounded-Book" w:hAnsi="GothamRounded-Book" w:cs="GothamRounded-Book"/>
          <w:szCs w:val="24"/>
        </w:rPr>
        <w:tab/>
        <w:t xml:space="preserve"> </w:t>
      </w:r>
    </w:p>
    <w:p w14:paraId="15821EA4" w14:textId="371178D5" w:rsidR="00E42970" w:rsidRDefault="00E42970" w:rsidP="00AC019E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</w:p>
    <w:p w14:paraId="3455441E" w14:textId="77777777" w:rsidR="00CB37A9" w:rsidRDefault="00CB37A9" w:rsidP="00AC019E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</w:p>
    <w:p w14:paraId="774E8564" w14:textId="2E2585AA" w:rsidR="000B2F10" w:rsidRPr="00F31CB8" w:rsidRDefault="009B4AC3" w:rsidP="000B2F10">
      <w:pPr>
        <w:pStyle w:val="Paragraphedeliste"/>
        <w:numPr>
          <w:ilvl w:val="0"/>
          <w:numId w:val="1"/>
        </w:numPr>
        <w:jc w:val="both"/>
        <w:rPr>
          <w:rFonts w:ascii="Gotham Rounded Bold" w:hAnsi="Gotham Rounded Bold"/>
          <w:sz w:val="24"/>
          <w:szCs w:val="24"/>
        </w:rPr>
      </w:pPr>
      <w:r w:rsidRPr="00F31CB8">
        <w:rPr>
          <w:rFonts w:ascii="Gotham Rounded Bold" w:hAnsi="Gotham Rounded Bold"/>
          <w:sz w:val="24"/>
          <w:szCs w:val="24"/>
        </w:rPr>
        <w:t>Voie d’accès</w:t>
      </w:r>
      <w:r w:rsidR="002D32C6" w:rsidRPr="00F31CB8">
        <w:rPr>
          <w:rFonts w:ascii="Gotham Rounded Bold" w:hAnsi="Gotham Rounded Bold"/>
          <w:sz w:val="24"/>
          <w:szCs w:val="24"/>
        </w:rPr>
        <w:t xml:space="preserve"> 100 % perméable </w:t>
      </w:r>
    </w:p>
    <w:p w14:paraId="60287D15" w14:textId="3ED25167" w:rsidR="001834EF" w:rsidRDefault="001834EF" w:rsidP="00F42AD1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</w:p>
    <w:p w14:paraId="2589BF8D" w14:textId="275B6F67" w:rsidR="001834EF" w:rsidRDefault="008C1E06" w:rsidP="00F42AD1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>Il e</w:t>
      </w:r>
      <w:r w:rsidR="00F31CB8">
        <w:rPr>
          <w:rFonts w:ascii="GothamRounded-Book" w:hAnsi="GothamRounded-Book" w:cs="GothamRounded-Book"/>
        </w:rPr>
        <w:t>xiste</w:t>
      </w:r>
      <w:r w:rsidR="001834EF">
        <w:rPr>
          <w:rFonts w:ascii="GothamRounded-Book" w:hAnsi="GothamRounded-Book" w:cs="GothamRounded-Book"/>
        </w:rPr>
        <w:t xml:space="preserve"> </w:t>
      </w:r>
      <w:r w:rsidR="007C4D15" w:rsidRPr="008C1E06">
        <w:rPr>
          <w:rFonts w:ascii="GothamRounded-Book" w:hAnsi="GothamRounded-Book" w:cs="GothamRounded-Book"/>
        </w:rPr>
        <w:t>trois</w:t>
      </w:r>
      <w:r w:rsidR="001834EF" w:rsidRPr="008C1E06">
        <w:rPr>
          <w:rFonts w:ascii="GothamRounded-Book" w:hAnsi="GothamRounded-Book" w:cs="GothamRounded-Book"/>
        </w:rPr>
        <w:t xml:space="preserve"> système</w:t>
      </w:r>
      <w:r w:rsidR="007C4D15" w:rsidRPr="008C1E06">
        <w:rPr>
          <w:rFonts w:ascii="GothamRounded-Book" w:hAnsi="GothamRounded-Book" w:cs="GothamRounded-Book"/>
        </w:rPr>
        <w:t>s</w:t>
      </w:r>
      <w:r w:rsidR="001834EF">
        <w:rPr>
          <w:rFonts w:ascii="GothamRounded-Book" w:hAnsi="GothamRounded-Book" w:cs="GothamRounded-Book"/>
        </w:rPr>
        <w:t xml:space="preserve"> pour la stabilisation de</w:t>
      </w:r>
      <w:r w:rsidR="00906327">
        <w:rPr>
          <w:rFonts w:ascii="GothamRounded-Book" w:hAnsi="GothamRounded-Book" w:cs="GothamRounded-Book"/>
        </w:rPr>
        <w:t xml:space="preserve">s </w:t>
      </w:r>
      <w:r w:rsidR="001834EF">
        <w:rPr>
          <w:rFonts w:ascii="GothamRounded-Book" w:hAnsi="GothamRounded-Book" w:cs="GothamRounded-Book"/>
        </w:rPr>
        <w:t>voies d’accès perméables.</w:t>
      </w:r>
    </w:p>
    <w:p w14:paraId="2BD91329" w14:textId="0C5383AC" w:rsidR="00F42AD1" w:rsidRPr="00921E2B" w:rsidRDefault="00F42AD1" w:rsidP="00F42AD1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921E2B">
        <w:rPr>
          <w:rFonts w:ascii="GothamRounded-Book" w:hAnsi="GothamRounded-Book" w:cs="GothamRounded-Book"/>
        </w:rPr>
        <w:t>Ces systèmes permettent la création de voies de circulation entièrement perméables dont la vitesse est limitée à 30 km/h.</w:t>
      </w:r>
    </w:p>
    <w:p w14:paraId="17301D19" w14:textId="77777777" w:rsidR="00F42AD1" w:rsidRPr="00921E2B" w:rsidRDefault="00F42AD1" w:rsidP="000C22F8">
      <w:pPr>
        <w:spacing w:after="0"/>
        <w:rPr>
          <w:rFonts w:ascii="Gotham Rounded Book" w:hAnsi="Gotham Rounded Book"/>
          <w:b/>
        </w:rPr>
      </w:pPr>
    </w:p>
    <w:p w14:paraId="025BBA4A" w14:textId="7401DA0D" w:rsidR="000C22F8" w:rsidRPr="00F10BF9" w:rsidRDefault="00A01B11" w:rsidP="00F10BF9">
      <w:pPr>
        <w:pStyle w:val="Paragraphedeliste"/>
        <w:numPr>
          <w:ilvl w:val="0"/>
          <w:numId w:val="22"/>
        </w:numPr>
        <w:spacing w:after="0"/>
        <w:rPr>
          <w:rFonts w:ascii="Gotham Rounded Medium" w:hAnsi="Gotham Rounded Medium"/>
          <w:bCs/>
        </w:rPr>
      </w:pPr>
      <w:r w:rsidRPr="00F10BF9">
        <w:rPr>
          <w:rFonts w:ascii="Gotham Rounded Medium" w:hAnsi="Gotham Rounded Medium"/>
          <w:bCs/>
        </w:rPr>
        <w:t>Voie d’accès</w:t>
      </w:r>
      <w:r w:rsidR="000C22F8" w:rsidRPr="00F10BF9">
        <w:rPr>
          <w:rFonts w:ascii="Gotham Rounded Medium" w:hAnsi="Gotham Rounded Medium"/>
          <w:bCs/>
        </w:rPr>
        <w:t xml:space="preserve"> </w:t>
      </w:r>
      <w:r w:rsidRPr="00F10BF9">
        <w:rPr>
          <w:rFonts w:ascii="Gotham Rounded Medium" w:hAnsi="Gotham Rounded Medium"/>
          <w:bCs/>
        </w:rPr>
        <w:t xml:space="preserve">pavée </w:t>
      </w:r>
      <w:r w:rsidR="000726CA" w:rsidRPr="00F10BF9">
        <w:rPr>
          <w:rFonts w:ascii="Gotham Rounded Medium" w:hAnsi="Gotham Rounded Medium"/>
          <w:bCs/>
        </w:rPr>
        <w:t>type</w:t>
      </w:r>
      <w:r w:rsidR="000C22F8" w:rsidRPr="00F10BF9">
        <w:rPr>
          <w:rFonts w:ascii="Gotham Rounded Medium" w:hAnsi="Gotham Rounded Medium"/>
          <w:bCs/>
        </w:rPr>
        <w:t xml:space="preserve"> ECOVEGETAL PAVÉ</w:t>
      </w:r>
    </w:p>
    <w:p w14:paraId="4959F9D6" w14:textId="2F3578BA" w:rsidR="000D3787" w:rsidRDefault="000D3787" w:rsidP="000D3787">
      <w:pPr>
        <w:spacing w:after="0"/>
        <w:rPr>
          <w:rFonts w:ascii="Gotham Rounded Book" w:hAnsi="Gotham Rounded Book"/>
          <w:b/>
          <w:i/>
        </w:rPr>
      </w:pPr>
    </w:p>
    <w:p w14:paraId="31654845" w14:textId="67EEA1E9" w:rsidR="000433C8" w:rsidRDefault="000433C8" w:rsidP="000433C8">
      <w:pPr>
        <w:spacing w:after="0"/>
        <w:jc w:val="center"/>
        <w:rPr>
          <w:rFonts w:ascii="Gotham Rounded Book" w:hAnsi="Gotham Rounded Book"/>
          <w:b/>
          <w:i/>
        </w:rPr>
      </w:pPr>
      <w:r>
        <w:rPr>
          <w:rFonts w:ascii="GothamRounded-Book" w:hAnsi="GothamRounded-Book" w:cs="GothamRounded-Book"/>
          <w:noProof/>
          <w:lang w:eastAsia="fr-FR"/>
        </w:rPr>
        <w:drawing>
          <wp:inline distT="0" distB="0" distL="0" distR="0" wp14:anchorId="48C66167" wp14:editId="560A67CE">
            <wp:extent cx="4438650" cy="2465917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4_ST HERBLAIN_gpe scolaire_mixte_500m²_technimat tp (3)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89" b="9519"/>
                    <a:stretch/>
                  </pic:blipFill>
                  <pic:spPr bwMode="auto">
                    <a:xfrm>
                      <a:off x="0" y="0"/>
                      <a:ext cx="4440173" cy="2466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FBE954" w14:textId="77777777" w:rsidR="00A01B11" w:rsidRDefault="00A01B11" w:rsidP="00043E95">
      <w:pPr>
        <w:spacing w:after="0"/>
        <w:rPr>
          <w:rFonts w:ascii="Gotham Rounded Book" w:hAnsi="Gotham Rounded Book"/>
          <w:u w:val="single"/>
        </w:rPr>
      </w:pPr>
    </w:p>
    <w:p w14:paraId="7B832459" w14:textId="0617253B" w:rsidR="00043E95" w:rsidRDefault="00043E95" w:rsidP="00043E95">
      <w:pPr>
        <w:spacing w:after="0"/>
        <w:rPr>
          <w:rFonts w:ascii="Gotham Rounded Book" w:hAnsi="Gotham Rounded Book"/>
          <w:u w:val="single"/>
        </w:rPr>
      </w:pPr>
      <w:r w:rsidRPr="009D3656">
        <w:rPr>
          <w:rFonts w:ascii="Gotham Rounded Book" w:hAnsi="Gotham Rounded Book"/>
          <w:u w:val="single"/>
        </w:rPr>
        <w:t>Drain de sécurité</w:t>
      </w:r>
    </w:p>
    <w:p w14:paraId="0949E215" w14:textId="3AE63656" w:rsidR="00043E95" w:rsidRPr="00043E95" w:rsidRDefault="00043E95" w:rsidP="00043E95">
      <w:pPr>
        <w:autoSpaceDE w:val="0"/>
        <w:autoSpaceDN w:val="0"/>
        <w:adjustRightInd w:val="0"/>
        <w:spacing w:after="0" w:line="240" w:lineRule="auto"/>
        <w:jc w:val="both"/>
        <w:rPr>
          <w:rFonts w:ascii="Gotham Rounded Book" w:hAnsi="Gotham Rounded Book"/>
        </w:rPr>
      </w:pPr>
      <w:r w:rsidRPr="004F0C02">
        <w:rPr>
          <w:rFonts w:ascii="Gotham Rounded Book" w:hAnsi="Gotham Rounded Book"/>
        </w:rPr>
        <w:t xml:space="preserve">L’usage d’un drain n’est pas obligatoire pour un parking perméable avec un fond de forme peu perméable (K de 10-7 à 10-8 m/s) à la condition de dimensionner la sous-fondation pour assurer le stockage des eaux pluviales. Les résultats du programme de recherche </w:t>
      </w:r>
      <w:proofErr w:type="spellStart"/>
      <w:r w:rsidRPr="004F0C02">
        <w:rPr>
          <w:rFonts w:ascii="Gotham Rounded Book" w:hAnsi="Gotham Rounded Book"/>
        </w:rPr>
        <w:t>Roulépur</w:t>
      </w:r>
      <w:proofErr w:type="spellEnd"/>
      <w:r w:rsidRPr="004F0C02">
        <w:rPr>
          <w:rFonts w:ascii="Gotham Rounded Book" w:hAnsi="Gotham Rounded Book"/>
        </w:rPr>
        <w:t xml:space="preserve"> ont démontré que les parkings perméables avaient une capacité de rétention d’eau très importante, même avec un fond de forme très peu perméable (10-7 à 10-8 m/s). </w:t>
      </w:r>
    </w:p>
    <w:p w14:paraId="3FB41B2B" w14:textId="46230A57" w:rsidR="00043E95" w:rsidRDefault="00043E95" w:rsidP="000D3787">
      <w:pPr>
        <w:spacing w:after="0"/>
        <w:rPr>
          <w:rFonts w:ascii="Gotham Rounded Book" w:hAnsi="Gotham Rounded Book"/>
          <w:b/>
          <w:i/>
        </w:rPr>
      </w:pPr>
    </w:p>
    <w:p w14:paraId="49508478" w14:textId="30F6D9C5" w:rsidR="00CB37A9" w:rsidRDefault="00CB37A9" w:rsidP="000D3787">
      <w:pPr>
        <w:spacing w:after="0"/>
        <w:rPr>
          <w:rFonts w:ascii="Gotham Rounded Book" w:hAnsi="Gotham Rounded Book"/>
          <w:b/>
          <w:i/>
        </w:rPr>
      </w:pPr>
    </w:p>
    <w:p w14:paraId="090D1CCF" w14:textId="5716D431" w:rsidR="00CB37A9" w:rsidRDefault="00CB37A9" w:rsidP="000D3787">
      <w:pPr>
        <w:spacing w:after="0"/>
        <w:rPr>
          <w:rFonts w:ascii="Gotham Rounded Book" w:hAnsi="Gotham Rounded Book"/>
          <w:b/>
          <w:i/>
        </w:rPr>
      </w:pPr>
    </w:p>
    <w:p w14:paraId="21D72EF9" w14:textId="77777777" w:rsidR="00CB37A9" w:rsidRDefault="00CB37A9" w:rsidP="000D3787">
      <w:pPr>
        <w:spacing w:after="0"/>
        <w:rPr>
          <w:rFonts w:ascii="Gotham Rounded Book" w:hAnsi="Gotham Rounded Book"/>
          <w:b/>
          <w:i/>
        </w:rPr>
      </w:pPr>
    </w:p>
    <w:p w14:paraId="02E7797E" w14:textId="77777777" w:rsidR="00F10BF9" w:rsidRDefault="00F10BF9" w:rsidP="00F10BF9">
      <w:pPr>
        <w:spacing w:after="0"/>
        <w:jc w:val="both"/>
        <w:rPr>
          <w:rFonts w:ascii="Gotham Rounded Book" w:hAnsi="Gotham Rounded Book"/>
        </w:rPr>
      </w:pPr>
      <w:r w:rsidRPr="0016783C">
        <w:rPr>
          <w:rFonts w:ascii="Gotham Rounded Book" w:hAnsi="Gotham Rounded Book"/>
          <w:u w:val="single"/>
        </w:rPr>
        <w:lastRenderedPageBreak/>
        <w:t>Géotextile</w:t>
      </w:r>
      <w:r>
        <w:rPr>
          <w:rFonts w:ascii="Gotham Rounded Book" w:hAnsi="Gotham Rounded Book"/>
        </w:rPr>
        <w:t> </w:t>
      </w:r>
    </w:p>
    <w:p w14:paraId="052C8AB4" w14:textId="55EA516B" w:rsidR="00F10BF9" w:rsidRDefault="00F10BF9" w:rsidP="00F10BF9">
      <w:pPr>
        <w:spacing w:after="0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Couche filtrante non tissée de fibre polypropylène vierge haute densité, 150 gr/m².</w:t>
      </w:r>
      <w:r w:rsidRPr="0016783C">
        <w:rPr>
          <w:rFonts w:ascii="Gotham Rounded Book" w:hAnsi="Gotham Rounded Book"/>
        </w:rPr>
        <w:t xml:space="preserve"> Perméabilité normale au plan de </w:t>
      </w:r>
      <w:r>
        <w:rPr>
          <w:rFonts w:ascii="Gotham Rounded Book" w:hAnsi="Gotham Rounded Book"/>
        </w:rPr>
        <w:t>0,080 m/s</w:t>
      </w:r>
      <w:r w:rsidRPr="0016783C">
        <w:rPr>
          <w:rFonts w:ascii="Gotham Rounded Book" w:hAnsi="Gotham Rounded Book"/>
        </w:rPr>
        <w:t>, 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 xml:space="preserve">sistance </w:t>
      </w:r>
      <w:r w:rsidRPr="00E555FA">
        <w:rPr>
          <w:rFonts w:ascii="Gotham Rounded Book" w:hAnsi="Gotham Rounded Book"/>
        </w:rPr>
        <w:t>à</w:t>
      </w:r>
      <w:r w:rsidRPr="0016783C">
        <w:rPr>
          <w:rFonts w:ascii="Gotham Rounded Book" w:hAnsi="Gotham Rounded Book"/>
        </w:rPr>
        <w:t xml:space="preserve"> la traction de </w:t>
      </w:r>
      <w:r>
        <w:rPr>
          <w:rFonts w:ascii="Gotham Rounded Book" w:hAnsi="Gotham Rounded Book"/>
        </w:rPr>
        <w:t xml:space="preserve">12,1 </w:t>
      </w:r>
      <w:r w:rsidRPr="0016783C">
        <w:rPr>
          <w:rFonts w:ascii="Gotham Rounded Book" w:hAnsi="Gotham Rounded Book"/>
        </w:rPr>
        <w:t>kN/m, 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>sistance au poin</w:t>
      </w:r>
      <w:r w:rsidRPr="00E555FA">
        <w:rPr>
          <w:rFonts w:ascii="Gotham Rounded Book" w:hAnsi="Gotham Rounded Book"/>
        </w:rPr>
        <w:t>ç</w:t>
      </w:r>
      <w:r w:rsidRPr="0016783C">
        <w:rPr>
          <w:rFonts w:ascii="Gotham Rounded Book" w:hAnsi="Gotham Rounded Book"/>
        </w:rPr>
        <w:t>onnement statique de 1</w:t>
      </w:r>
      <w:r>
        <w:rPr>
          <w:rFonts w:ascii="Gotham Rounded Book" w:hAnsi="Gotham Rounded Book"/>
        </w:rPr>
        <w:t>,60</w:t>
      </w:r>
      <w:r w:rsidRPr="0016783C">
        <w:rPr>
          <w:rFonts w:ascii="Gotham Rounded Book" w:hAnsi="Gotham Rounded Book"/>
        </w:rPr>
        <w:t xml:space="preserve"> </w:t>
      </w:r>
      <w:r>
        <w:rPr>
          <w:rFonts w:ascii="Gotham Rounded Book" w:hAnsi="Gotham Rounded Book"/>
        </w:rPr>
        <w:t>k</w:t>
      </w:r>
      <w:r w:rsidRPr="0016783C">
        <w:rPr>
          <w:rFonts w:ascii="Gotham Rounded Book" w:hAnsi="Gotham Rounded Book"/>
        </w:rPr>
        <w:t xml:space="preserve">N et ouverture de filtration de </w:t>
      </w:r>
      <w:r>
        <w:rPr>
          <w:rFonts w:ascii="Gotham Rounded Book" w:hAnsi="Gotham Rounded Book"/>
        </w:rPr>
        <w:t>80</w:t>
      </w:r>
      <w:r w:rsidRPr="0016783C">
        <w:rPr>
          <w:rFonts w:ascii="Gotham Rounded Book" w:hAnsi="Gotham Rounded Book"/>
        </w:rPr>
        <w:t xml:space="preserve"> </w:t>
      </w:r>
      <w:r w:rsidRPr="00E555FA">
        <w:rPr>
          <w:rFonts w:ascii="Courier New" w:hAnsi="Courier New" w:cs="Courier New"/>
        </w:rPr>
        <w:t>μ</w:t>
      </w:r>
      <w:r w:rsidRPr="00E555FA">
        <w:rPr>
          <w:rFonts w:ascii="Gotham Rounded Book" w:hAnsi="Gotham Rounded Book"/>
        </w:rPr>
        <w:t>m</w:t>
      </w:r>
      <w:r w:rsidRPr="0016783C">
        <w:rPr>
          <w:rFonts w:ascii="Gotham Rounded Book" w:hAnsi="Gotham Rounded Book"/>
        </w:rPr>
        <w:t xml:space="preserve"> pour la retenue des fines. Pour la mise en </w:t>
      </w:r>
      <w:r w:rsidRPr="00E555FA">
        <w:rPr>
          <w:rFonts w:ascii="Gotham Rounded Book" w:hAnsi="Gotham Rounded Book"/>
        </w:rPr>
        <w:t>œ</w:t>
      </w:r>
      <w:r w:rsidRPr="0016783C">
        <w:rPr>
          <w:rFonts w:ascii="Gotham Rounded Book" w:hAnsi="Gotham Rounded Book"/>
        </w:rPr>
        <w:t>uvre, pr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>voir un recouvrement de 10 cm entre les lés.</w:t>
      </w:r>
    </w:p>
    <w:p w14:paraId="18D1CA27" w14:textId="77777777" w:rsidR="00F10BF9" w:rsidRPr="004F1E16" w:rsidRDefault="00F10BF9" w:rsidP="00F10BF9">
      <w:pPr>
        <w:spacing w:after="0"/>
        <w:jc w:val="both"/>
        <w:rPr>
          <w:rFonts w:ascii="Gotham Rounded Book" w:hAnsi="Gotham Rounded Book"/>
        </w:rPr>
      </w:pPr>
    </w:p>
    <w:p w14:paraId="40FCAA0D" w14:textId="77777777" w:rsidR="00CE28EB" w:rsidRPr="0016783C" w:rsidRDefault="00CE28EB" w:rsidP="00CE28EB">
      <w:pPr>
        <w:spacing w:after="0"/>
        <w:rPr>
          <w:rFonts w:ascii="Gotham Rounded Book" w:hAnsi="Gotham Rounded Book"/>
          <w:u w:val="single"/>
        </w:rPr>
      </w:pPr>
      <w:bookmarkStart w:id="2" w:name="_Hlk203569581"/>
      <w:r w:rsidRPr="0016783C">
        <w:rPr>
          <w:rFonts w:ascii="Gotham Rounded Book" w:hAnsi="Gotham Rounded Book"/>
          <w:u w:val="single"/>
        </w:rPr>
        <w:t>Sous-fondation</w:t>
      </w:r>
      <w:r>
        <w:rPr>
          <w:rFonts w:ascii="Gotham Rounded Book" w:hAnsi="Gotham Rounded Book"/>
          <w:u w:val="single"/>
        </w:rPr>
        <w:t xml:space="preserve"> 30/60 ou</w:t>
      </w:r>
      <w:r w:rsidRPr="0016783C">
        <w:rPr>
          <w:rFonts w:ascii="Gotham Rounded Book" w:hAnsi="Gotham Rounded Book"/>
          <w:u w:val="single"/>
        </w:rPr>
        <w:t xml:space="preserve"> 40/80</w:t>
      </w:r>
      <w:r>
        <w:rPr>
          <w:rFonts w:ascii="Gotham Rounded Book" w:hAnsi="Gotham Rounded Book"/>
          <w:u w:val="single"/>
        </w:rPr>
        <w:t xml:space="preserve"> </w:t>
      </w:r>
    </w:p>
    <w:p w14:paraId="38149D8C" w14:textId="77777777" w:rsidR="00CE28EB" w:rsidRPr="00E555FA" w:rsidRDefault="00CE28EB" w:rsidP="00CE28EB">
      <w:pPr>
        <w:pStyle w:val="Paragraphedeliste"/>
        <w:spacing w:after="0"/>
        <w:ind w:left="0" w:right="283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Le m</w:t>
      </w:r>
      <w:r w:rsidRPr="0016783C">
        <w:rPr>
          <w:rFonts w:ascii="Gotham Rounded Book" w:hAnsi="Gotham Rounded Book"/>
        </w:rPr>
        <w:t xml:space="preserve">atériau </w:t>
      </w:r>
      <w:r>
        <w:rPr>
          <w:rFonts w:ascii="Gotham Rounded Book" w:hAnsi="Gotham Rounded Book"/>
        </w:rPr>
        <w:t>sera porteur et drainant pour assurer une</w:t>
      </w:r>
      <w:r w:rsidRPr="0016783C">
        <w:rPr>
          <w:rFonts w:ascii="Gotham Rounded Book" w:hAnsi="Gotham Rounded Book"/>
        </w:rPr>
        <w:t xml:space="preserve"> performance mécanique </w:t>
      </w:r>
      <w:r>
        <w:rPr>
          <w:rFonts w:ascii="Gotham Rounded Book" w:hAnsi="Gotham Rounded Book"/>
        </w:rPr>
        <w:t>suffisante. Fourniture et pose d’un c</w:t>
      </w:r>
      <w:r w:rsidRPr="0016783C">
        <w:rPr>
          <w:rFonts w:ascii="Gotham Rounded Book" w:hAnsi="Gotham Rounded Book"/>
        </w:rPr>
        <w:t xml:space="preserve">oncassé non-gélif à </w:t>
      </w:r>
      <w:r w:rsidRPr="00082CD3">
        <w:rPr>
          <w:rFonts w:ascii="Gotham Rounded Book" w:hAnsi="Gotham Rounded Book"/>
        </w:rPr>
        <w:t>24</w:t>
      </w:r>
      <w:r>
        <w:rPr>
          <w:rFonts w:ascii="Gotham Rounded Book" w:hAnsi="Gotham Rounded Book"/>
        </w:rPr>
        <w:t>4</w:t>
      </w:r>
      <w:r w:rsidRPr="00082CD3">
        <w:rPr>
          <w:rFonts w:ascii="Gotham Rounded Book" w:hAnsi="Gotham Rounded Book"/>
        </w:rPr>
        <w:t xml:space="preserve"> cycles</w:t>
      </w:r>
      <w:r>
        <w:rPr>
          <w:rFonts w:ascii="Gotham Rounded Book" w:hAnsi="Gotham Rounded Book"/>
        </w:rPr>
        <w:t xml:space="preserve"> avec un pourcentage de vide de 30 à 35 % minimum après tassement</w:t>
      </w:r>
      <w:r w:rsidRPr="00E555FA">
        <w:rPr>
          <w:rFonts w:ascii="Gotham Rounded Book" w:hAnsi="Gotham Rounded Book"/>
        </w:rPr>
        <w:t>.</w:t>
      </w:r>
      <w:r>
        <w:rPr>
          <w:rFonts w:ascii="Gotham Rounded Book" w:hAnsi="Gotham Rounded Book"/>
        </w:rPr>
        <w:t xml:space="preserve"> La couche ne peut en aucun cas être inférieure à 10 cm d’épaisseur. </w:t>
      </w:r>
      <w:r w:rsidRPr="00E555FA">
        <w:rPr>
          <w:rFonts w:ascii="Gotham Rounded Book" w:hAnsi="Gotham Rounded Book"/>
        </w:rPr>
        <w:t xml:space="preserve">Elle assure le stockage de l’eau afin de garantir son infiltration totale. Elle sera exempte de fines (granulométrie de 0 à 5 mm). </w:t>
      </w:r>
    </w:p>
    <w:p w14:paraId="09ECE21F" w14:textId="77777777" w:rsidR="00CE28EB" w:rsidRPr="00AE5BC0" w:rsidRDefault="00CE28EB" w:rsidP="00CE28EB">
      <w:pPr>
        <w:pStyle w:val="Paragraphedeliste"/>
        <w:spacing w:after="0"/>
        <w:ind w:left="0" w:right="283"/>
        <w:jc w:val="both"/>
        <w:rPr>
          <w:rFonts w:ascii="Gotham Rounded Book" w:hAnsi="Gotham Rounded Book"/>
        </w:rPr>
      </w:pPr>
      <w:r w:rsidRPr="00AE5BC0">
        <w:rPr>
          <w:rFonts w:ascii="Gotham Rounded Book" w:hAnsi="Gotham Rounded Book"/>
        </w:rPr>
        <w:t xml:space="preserve">L’entrepreneur devra définir la bonne </w:t>
      </w:r>
      <w:r>
        <w:rPr>
          <w:rFonts w:ascii="Gotham Rounded Book" w:hAnsi="Gotham Rounded Book"/>
        </w:rPr>
        <w:t xml:space="preserve">épaisseur </w:t>
      </w:r>
      <w:r w:rsidRPr="00AE5BC0">
        <w:rPr>
          <w:rFonts w:ascii="Gotham Rounded Book" w:hAnsi="Gotham Rounded Book"/>
        </w:rPr>
        <w:t xml:space="preserve">de la sous-fondation </w:t>
      </w:r>
      <w:r>
        <w:rPr>
          <w:rFonts w:ascii="Gotham Rounded Book" w:hAnsi="Gotham Rounded Book"/>
        </w:rPr>
        <w:t xml:space="preserve">après validation par une étude hydrologique de sorte à </w:t>
      </w:r>
      <w:r w:rsidRPr="00AE5BC0">
        <w:rPr>
          <w:rFonts w:ascii="Gotham Rounded Book" w:hAnsi="Gotham Rounded Book"/>
        </w:rPr>
        <w:t xml:space="preserve">garantir l’infiltration totale des eaux pluviales et la bonne portance du parking. </w:t>
      </w:r>
    </w:p>
    <w:bookmarkEnd w:id="2"/>
    <w:p w14:paraId="78E68537" w14:textId="77777777" w:rsidR="00F10BF9" w:rsidRPr="0016783C" w:rsidRDefault="00F10BF9" w:rsidP="00F10BF9">
      <w:pPr>
        <w:spacing w:after="0"/>
        <w:jc w:val="both"/>
        <w:rPr>
          <w:rFonts w:ascii="Gotham Rounded Book" w:hAnsi="Gotham Rounded Book"/>
        </w:rPr>
      </w:pPr>
    </w:p>
    <w:p w14:paraId="3E9189DD" w14:textId="77777777" w:rsidR="00F10BF9" w:rsidRDefault="00F10BF9" w:rsidP="00F10BF9">
      <w:pPr>
        <w:spacing w:after="0"/>
        <w:jc w:val="both"/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t>Grave 0/31,5 qualifiée drainante</w:t>
      </w:r>
      <w:r w:rsidRPr="00E366FD">
        <w:rPr>
          <w:rFonts w:ascii="GothamRounded-Book" w:hAnsi="GothamRounded-Book" w:cs="GothamRounded-Book"/>
          <w:u w:val="single"/>
        </w:rPr>
        <w:t xml:space="preserve"> </w:t>
      </w:r>
    </w:p>
    <w:p w14:paraId="7062B8ED" w14:textId="5038B3EC" w:rsidR="00F10BF9" w:rsidRPr="004F1E16" w:rsidRDefault="00F10BF9" w:rsidP="00F10BF9">
      <w:pPr>
        <w:spacing w:after="0"/>
        <w:jc w:val="both"/>
        <w:rPr>
          <w:rFonts w:ascii="GothamRounded-Book" w:hAnsi="GothamRounded-Book" w:cs="GothamRounded-Book"/>
        </w:rPr>
      </w:pPr>
      <w:r w:rsidRPr="00D71281">
        <w:rPr>
          <w:rFonts w:ascii="GothamRounded-Book" w:hAnsi="GothamRounded-Book" w:cs="GothamRounded-Book"/>
        </w:rPr>
        <w:t xml:space="preserve">Le spectre granulométrique devra respecter </w:t>
      </w:r>
      <w:r>
        <w:rPr>
          <w:rFonts w:ascii="GothamRounded-Book" w:hAnsi="GothamRounded-Book" w:cs="GothamRounded-Book"/>
        </w:rPr>
        <w:t xml:space="preserve">les pourcentages des différents granulats afin d’assurer la fermeture de cette couche de fondation pour que le lit de pose en substrat soit retenu. </w:t>
      </w:r>
      <w:r w:rsidRPr="0016783C">
        <w:rPr>
          <w:rFonts w:ascii="GothamRounded-Book" w:hAnsi="GothamRounded-Book" w:cs="GothamRounded-Book"/>
        </w:rPr>
        <w:t>Matériau drainant à granulométrie continue qui assure une bonne stabilité après compactage.</w:t>
      </w:r>
      <w:r>
        <w:rPr>
          <w:rFonts w:ascii="GothamRounded-Book" w:hAnsi="GothamRounded-Book" w:cs="GothamRounded-Book"/>
        </w:rPr>
        <w:t xml:space="preserve"> La grave drainante devra garantir un</w:t>
      </w:r>
      <w:r w:rsidRPr="00D71281">
        <w:rPr>
          <w:rFonts w:ascii="GothamRounded-Book" w:hAnsi="GothamRounded-Book" w:cs="GothamRounded-Book"/>
        </w:rPr>
        <w:t xml:space="preserve"> coefficient de perméabilité </w:t>
      </w:r>
      <w:r>
        <w:rPr>
          <w:rFonts w:ascii="GothamRounded-Book" w:hAnsi="GothamRounded-Book" w:cs="GothamRounded-Book"/>
        </w:rPr>
        <w:t xml:space="preserve">K </w:t>
      </w:r>
      <w:r w:rsidRPr="00D71281">
        <w:rPr>
          <w:rFonts w:ascii="GothamRounded-Book" w:hAnsi="GothamRounded-Book" w:cs="GothamRounded-Book"/>
        </w:rPr>
        <w:t>de 10</w:t>
      </w:r>
      <w:r w:rsidRPr="00335D34">
        <w:rPr>
          <w:rFonts w:ascii="GothamRounded-Book" w:hAnsi="GothamRounded-Book" w:cs="GothamRounded-Book"/>
          <w:vertAlign w:val="superscript"/>
        </w:rPr>
        <w:t>-4</w:t>
      </w:r>
      <w:r w:rsidR="00FE398A">
        <w:rPr>
          <w:rFonts w:ascii="GothamRounded-Book" w:hAnsi="GothamRounded-Book" w:cs="GothamRounded-Book"/>
        </w:rPr>
        <w:t xml:space="preserve"> m/s</w:t>
      </w:r>
      <w:r w:rsidRPr="00D71281">
        <w:rPr>
          <w:rFonts w:ascii="GothamRounded-Book" w:hAnsi="GothamRounded-Book" w:cs="GothamRounded-Book"/>
        </w:rPr>
        <w:t>.</w:t>
      </w:r>
      <w:r>
        <w:rPr>
          <w:rFonts w:ascii="GothamRounded-Book" w:hAnsi="GothamRounded-Book" w:cs="GothamRounded-Book"/>
        </w:rPr>
        <w:t xml:space="preserve"> </w:t>
      </w:r>
      <w:r>
        <w:rPr>
          <w:rFonts w:ascii="Gotham Rounded Book" w:hAnsi="Gotham Rounded Book"/>
        </w:rPr>
        <w:t>La grave drainante sera non-gélive</w:t>
      </w:r>
      <w:r w:rsidRPr="0016783C">
        <w:rPr>
          <w:rFonts w:ascii="Gotham Rounded Book" w:hAnsi="Gotham Rounded Book"/>
        </w:rPr>
        <w:t xml:space="preserve"> à </w:t>
      </w:r>
      <w:r w:rsidRPr="00AE5BC0">
        <w:rPr>
          <w:rFonts w:ascii="Gotham Rounded Book" w:hAnsi="Gotham Rounded Book"/>
        </w:rPr>
        <w:t>24</w:t>
      </w:r>
      <w:r>
        <w:rPr>
          <w:rFonts w:ascii="Gotham Rounded Book" w:hAnsi="Gotham Rounded Book"/>
        </w:rPr>
        <w:t xml:space="preserve">4 </w:t>
      </w:r>
      <w:r w:rsidRPr="0016783C">
        <w:rPr>
          <w:rFonts w:ascii="Gotham Rounded Book" w:hAnsi="Gotham Rounded Book"/>
        </w:rPr>
        <w:t>cycles.</w:t>
      </w:r>
      <w:r>
        <w:rPr>
          <w:rFonts w:ascii="Gotham Rounded Book" w:hAnsi="Gotham Rounded Book"/>
        </w:rPr>
        <w:t xml:space="preserve"> Son épaisseur sera de 20 cm après compactage.</w:t>
      </w:r>
    </w:p>
    <w:p w14:paraId="2255EB24" w14:textId="77777777" w:rsidR="00E42970" w:rsidRDefault="00E42970" w:rsidP="000D3787">
      <w:pPr>
        <w:spacing w:after="0"/>
        <w:jc w:val="both"/>
        <w:rPr>
          <w:rFonts w:ascii="GothamRounded-Book" w:hAnsi="GothamRounded-Book" w:cs="GothamRounded-Book"/>
          <w:u w:val="single"/>
        </w:rPr>
      </w:pPr>
    </w:p>
    <w:p w14:paraId="0CA01ADB" w14:textId="1022CE6D" w:rsidR="000D3787" w:rsidRPr="00916BC3" w:rsidRDefault="000D3787" w:rsidP="000D3787">
      <w:pPr>
        <w:spacing w:after="0"/>
        <w:jc w:val="both"/>
        <w:rPr>
          <w:rFonts w:ascii="GothamRounded-Book" w:hAnsi="GothamRounded-Book" w:cs="GothamRounded-Book"/>
          <w:u w:val="single"/>
        </w:rPr>
      </w:pPr>
      <w:bookmarkStart w:id="3" w:name="_Hlk203569605"/>
      <w:r w:rsidRPr="00916BC3">
        <w:rPr>
          <w:rFonts w:ascii="GothamRounded-Book" w:hAnsi="GothamRounded-Book" w:cs="GothamRounded-Book"/>
          <w:u w:val="single"/>
        </w:rPr>
        <w:t>Lit de pose</w:t>
      </w:r>
    </w:p>
    <w:p w14:paraId="4956BB62" w14:textId="5A548BB5" w:rsidR="000D3787" w:rsidRPr="000D3787" w:rsidRDefault="00E636F7" w:rsidP="000D3787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bookmarkStart w:id="4" w:name="_Hlk203568970"/>
      <w:r w:rsidRPr="00E636F7">
        <w:rPr>
          <w:rFonts w:ascii="GothamRounded-Book" w:hAnsi="GothamRounded-Book" w:cs="GothamRounded-Book"/>
        </w:rPr>
        <w:t xml:space="preserve">Fourniture et pose d’un matériau granulaire compactable sans aucune fine, de </w:t>
      </w:r>
      <w:proofErr w:type="gramStart"/>
      <w:r w:rsidRPr="00E636F7">
        <w:rPr>
          <w:rFonts w:ascii="GothamRounded-Book" w:hAnsi="GothamRounded-Book" w:cs="GothamRounded-Book"/>
        </w:rPr>
        <w:t xml:space="preserve">type </w:t>
      </w:r>
      <w:r w:rsidR="00544B1B">
        <w:rPr>
          <w:rFonts w:ascii="GothamRounded-Book" w:hAnsi="GothamRounded-Book" w:cs="GothamRounded-Book"/>
        </w:rPr>
        <w:t>m</w:t>
      </w:r>
      <w:r w:rsidRPr="00E636F7">
        <w:rPr>
          <w:rFonts w:ascii="GothamRounded-Book" w:hAnsi="GothamRounded-Book" w:cs="GothamRounded-Book"/>
        </w:rPr>
        <w:t>ignonette</w:t>
      </w:r>
      <w:proofErr w:type="gramEnd"/>
      <w:r w:rsidRPr="00E636F7">
        <w:rPr>
          <w:rFonts w:ascii="GothamRounded-Book" w:hAnsi="GothamRounded-Book" w:cs="GothamRounded-Book"/>
        </w:rPr>
        <w:t xml:space="preserve"> de seine</w:t>
      </w:r>
      <w:r w:rsidR="00CE28EB">
        <w:rPr>
          <w:rFonts w:ascii="GothamRounded-Book" w:hAnsi="GothamRounded-Book" w:cs="GothamRounded-Book"/>
        </w:rPr>
        <w:t xml:space="preserve">, </w:t>
      </w:r>
      <w:r w:rsidR="00CE28EB" w:rsidRPr="00AA72E0">
        <w:rPr>
          <w:rFonts w:ascii="GothamRounded-Book" w:hAnsi="GothamRounded-Book" w:cs="GothamRounded-Book"/>
        </w:rPr>
        <w:t>porphyre, pouzzolane, quartz, silex...</w:t>
      </w:r>
      <w:r w:rsidR="00CE28EB">
        <w:rPr>
          <w:rFonts w:ascii="GothamRounded-Book" w:hAnsi="GothamRounded-Book" w:cs="GothamRounded-Book"/>
        </w:rPr>
        <w:t xml:space="preserve"> </w:t>
      </w:r>
      <w:r w:rsidRPr="00E636F7">
        <w:rPr>
          <w:rFonts w:ascii="GothamRounded-Book" w:hAnsi="GothamRounded-Book" w:cs="GothamRounded-Book"/>
        </w:rPr>
        <w:t>concassée</w:t>
      </w:r>
      <w:r w:rsidR="00CE28EB" w:rsidRPr="00CE28EB">
        <w:rPr>
          <w:rFonts w:ascii="GothamRounded-Book" w:hAnsi="GothamRounded-Book" w:cs="GothamRounded-Book"/>
        </w:rPr>
        <w:t xml:space="preserve"> </w:t>
      </w:r>
      <w:r w:rsidRPr="00E636F7">
        <w:rPr>
          <w:rFonts w:ascii="GothamRounded-Book" w:hAnsi="GothamRounded-Book" w:cs="GothamRounded-Book"/>
        </w:rPr>
        <w:t>de granulométrie 2/4, 4/6, 3/6 ou 4/8.</w:t>
      </w:r>
      <w:r w:rsidR="00CE28EB">
        <w:rPr>
          <w:rFonts w:ascii="GothamRounded-Book" w:hAnsi="GothamRounded-Book" w:cs="GothamRounded-Book"/>
        </w:rPr>
        <w:t xml:space="preserve"> </w:t>
      </w:r>
      <w:r w:rsidR="000D3787" w:rsidRPr="00AA72E0">
        <w:rPr>
          <w:rFonts w:ascii="GothamRounded-Book" w:hAnsi="GothamRounded-Book" w:cs="GothamRounded-Book"/>
        </w:rPr>
        <w:t>Différentes couleurs disponibles selon les régions.</w:t>
      </w:r>
      <w:r w:rsidR="000D3787">
        <w:rPr>
          <w:rFonts w:ascii="GothamRounded-Book" w:hAnsi="GothamRounded-Book" w:cs="GothamRounded-Book"/>
        </w:rPr>
        <w:t xml:space="preserve"> 3 cm de lit de pose.</w:t>
      </w:r>
    </w:p>
    <w:bookmarkEnd w:id="3"/>
    <w:bookmarkEnd w:id="4"/>
    <w:p w14:paraId="2E3A461A" w14:textId="41D880FE" w:rsidR="000D3787" w:rsidRDefault="000D3787" w:rsidP="000D3787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</w:p>
    <w:p w14:paraId="56B1D34F" w14:textId="4166D752" w:rsidR="000D3787" w:rsidRDefault="000D3787" w:rsidP="000D3787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  <w:bookmarkStart w:id="5" w:name="_Hlk203569114"/>
      <w:r w:rsidRPr="00983999">
        <w:rPr>
          <w:rFonts w:ascii="Gotham Rounded Book" w:hAnsi="Gotham Rounded Book"/>
          <w:u w:val="single"/>
        </w:rPr>
        <w:t xml:space="preserve">Dalles </w:t>
      </w:r>
      <w:r w:rsidR="00E42970">
        <w:rPr>
          <w:rFonts w:ascii="Gotham Rounded Book" w:hAnsi="Gotham Rounded Book"/>
          <w:u w:val="single"/>
        </w:rPr>
        <w:t xml:space="preserve">alvéolaires type </w:t>
      </w:r>
      <w:r w:rsidRPr="00983999">
        <w:rPr>
          <w:rFonts w:ascii="Gotham Rounded Book" w:hAnsi="Gotham Rounded Book"/>
          <w:u w:val="single"/>
        </w:rPr>
        <w:t>ECORASTER</w:t>
      </w:r>
      <w:r>
        <w:rPr>
          <w:rFonts w:ascii="Gotham Rounded Book" w:hAnsi="Gotham Rounded Book"/>
          <w:u w:val="single"/>
        </w:rPr>
        <w:t xml:space="preserve"> BLOXX</w:t>
      </w:r>
    </w:p>
    <w:bookmarkEnd w:id="5"/>
    <w:p w14:paraId="7F046313" w14:textId="46AF885B" w:rsidR="000D3787" w:rsidRDefault="000D3787" w:rsidP="000D3787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Dimensions du module : 1 x 1,33 m - Hauteur : 5 cm. Poids 8,22 kg par m². En PEBD 100% recyclé et recyclable. Capacité de charge remplie 800 t/m². Neutre pour l’environnement. </w:t>
      </w:r>
      <w:r w:rsidRPr="00C60D45">
        <w:rPr>
          <w:rFonts w:ascii="GothamRounded-Book" w:hAnsi="GothamRounded-Book" w:cs="GothamRounded-Book"/>
        </w:rPr>
        <w:t xml:space="preserve">Garantie </w:t>
      </w:r>
      <w:r>
        <w:rPr>
          <w:rFonts w:ascii="GothamRounded-Book" w:hAnsi="GothamRounded-Book" w:cs="GothamRounded-Book"/>
        </w:rPr>
        <w:t>5</w:t>
      </w:r>
      <w:r w:rsidRPr="00C60D45">
        <w:rPr>
          <w:rFonts w:ascii="GothamRounded-Book" w:hAnsi="GothamRounded-Book" w:cs="GothamRounded-Book"/>
        </w:rPr>
        <w:t>0 ans. Les parois avaloirs des ECORASTER BLOXX permettent un coefficient de ruissellement de surface nul</w:t>
      </w:r>
      <w:r>
        <w:rPr>
          <w:rFonts w:ascii="GothamRounded-Book" w:hAnsi="GothamRounded-Book" w:cs="GothamRounded-Book"/>
        </w:rPr>
        <w:t>.</w:t>
      </w:r>
    </w:p>
    <w:p w14:paraId="6659C6E3" w14:textId="77777777" w:rsidR="000D3787" w:rsidRPr="00983999" w:rsidRDefault="000D3787" w:rsidP="000D3787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</w:rPr>
      </w:pPr>
    </w:p>
    <w:p w14:paraId="1CC4ECB6" w14:textId="77777777" w:rsidR="000433C8" w:rsidRDefault="000433C8" w:rsidP="000D3787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  <w:u w:val="single"/>
        </w:rPr>
      </w:pPr>
      <w:bookmarkStart w:id="6" w:name="_Hlk203569151"/>
    </w:p>
    <w:p w14:paraId="1D2FDD64" w14:textId="16C849D3" w:rsidR="000D3787" w:rsidRDefault="000D3787" w:rsidP="000D3787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t>Pavés</w:t>
      </w:r>
      <w:r w:rsidR="00E42970">
        <w:rPr>
          <w:rFonts w:ascii="GothamRounded-Book" w:hAnsi="GothamRounded-Book" w:cs="GothamRounded-Book"/>
          <w:u w:val="single"/>
        </w:rPr>
        <w:t xml:space="preserve"> béton type PAVE BLOXX</w:t>
      </w:r>
    </w:p>
    <w:bookmarkEnd w:id="6"/>
    <w:p w14:paraId="6BC21E5E" w14:textId="40BEAA03" w:rsidR="00921E2B" w:rsidRDefault="000D3787" w:rsidP="00D47B04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Dimensions </w:t>
      </w:r>
      <w:bookmarkStart w:id="7" w:name="_Hlk203569220"/>
      <w:r>
        <w:rPr>
          <w:rFonts w:ascii="GothamRounded-Book" w:hAnsi="GothamRounded-Book" w:cs="GothamRounded-Book"/>
        </w:rPr>
        <w:t>14</w:t>
      </w:r>
      <w:r w:rsidR="00D47B04">
        <w:rPr>
          <w:rFonts w:ascii="GothamRounded-Book" w:hAnsi="GothamRounded-Book" w:cs="GothamRounded-Book"/>
        </w:rPr>
        <w:t xml:space="preserve">,2 cm </w:t>
      </w:r>
      <w:r>
        <w:rPr>
          <w:rFonts w:ascii="GothamRounded-Book" w:hAnsi="GothamRounded-Book" w:cs="GothamRounded-Book"/>
        </w:rPr>
        <w:t>x</w:t>
      </w:r>
      <w:r w:rsidR="00D47B04">
        <w:rPr>
          <w:rFonts w:ascii="GothamRounded-Book" w:hAnsi="GothamRounded-Book" w:cs="GothamRounded-Book"/>
        </w:rPr>
        <w:t xml:space="preserve"> </w:t>
      </w:r>
      <w:r>
        <w:rPr>
          <w:rFonts w:ascii="GothamRounded-Book" w:hAnsi="GothamRounded-Book" w:cs="GothamRounded-Book"/>
        </w:rPr>
        <w:t>14</w:t>
      </w:r>
      <w:r w:rsidR="00D47B04">
        <w:rPr>
          <w:rFonts w:ascii="GothamRounded-Book" w:hAnsi="GothamRounded-Book" w:cs="GothamRounded-Book"/>
        </w:rPr>
        <w:t xml:space="preserve">,2 cm </w:t>
      </w:r>
      <w:r>
        <w:rPr>
          <w:rFonts w:ascii="GothamRounded-Book" w:hAnsi="GothamRounded-Book" w:cs="GothamRounded-Book"/>
        </w:rPr>
        <w:t>x</w:t>
      </w:r>
      <w:r w:rsidR="00D47B04">
        <w:rPr>
          <w:rFonts w:ascii="GothamRounded-Book" w:hAnsi="GothamRounded-Book" w:cs="GothamRounded-Book"/>
        </w:rPr>
        <w:t xml:space="preserve"> </w:t>
      </w:r>
      <w:r>
        <w:rPr>
          <w:rFonts w:ascii="GothamRounded-Book" w:hAnsi="GothamRounded-Book" w:cs="GothamRounded-Book"/>
        </w:rPr>
        <w:t>4,5 cm</w:t>
      </w:r>
      <w:bookmarkEnd w:id="7"/>
      <w:r>
        <w:rPr>
          <w:rFonts w:ascii="GothamRounded-Book" w:hAnsi="GothamRounded-Book" w:cs="GothamRounded-Book"/>
        </w:rPr>
        <w:t>. Poids 2,12 kg à l’unité. En béton compressé de couleur</w:t>
      </w:r>
      <w:r w:rsidR="005119DA" w:rsidRPr="005119DA">
        <w:rPr>
          <w:rFonts w:ascii="GothamRounded-Book" w:hAnsi="GothamRounded-Book" w:cs="GothamRounded-Book"/>
        </w:rPr>
        <w:t xml:space="preserve"> </w:t>
      </w:r>
      <w:r w:rsidR="005119DA">
        <w:rPr>
          <w:rFonts w:ascii="GothamRounded-Book" w:hAnsi="GothamRounded-Book" w:cs="GothamRounded-Book"/>
        </w:rPr>
        <w:t>anthracite, gris, ivoire, bleu, vert, rouge, rose, terracotta, ocre, ou jaune</w:t>
      </w:r>
      <w:r w:rsidR="005119DA">
        <w:rPr>
          <w:rFonts w:ascii="GothamRounded-Book" w:hAnsi="GothamRounded-Book" w:cs="GothamRounded-Book"/>
          <w:szCs w:val="24"/>
        </w:rPr>
        <w:t>.</w:t>
      </w:r>
    </w:p>
    <w:p w14:paraId="39D5BB7A" w14:textId="77777777" w:rsidR="00D47B04" w:rsidRDefault="00D47B04" w:rsidP="00D47B04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</w:p>
    <w:p w14:paraId="3F9B8BF8" w14:textId="77777777" w:rsidR="000433C8" w:rsidRDefault="000433C8" w:rsidP="000433C8">
      <w:pPr>
        <w:rPr>
          <w:rFonts w:ascii="Gotham Rounded Medium" w:hAnsi="Gotham Rounded Medium"/>
          <w:bCs/>
        </w:rPr>
      </w:pPr>
    </w:p>
    <w:p w14:paraId="1048C6EF" w14:textId="77777777" w:rsidR="00A01B11" w:rsidRDefault="00A01B11">
      <w:pPr>
        <w:rPr>
          <w:rFonts w:ascii="Gotham Rounded Medium" w:hAnsi="Gotham Rounded Medium"/>
          <w:bCs/>
        </w:rPr>
      </w:pPr>
      <w:r>
        <w:rPr>
          <w:rFonts w:ascii="Gotham Rounded Medium" w:hAnsi="Gotham Rounded Medium"/>
          <w:bCs/>
        </w:rPr>
        <w:br w:type="page"/>
      </w:r>
    </w:p>
    <w:p w14:paraId="7598EF22" w14:textId="68FA1D90" w:rsidR="000C22F8" w:rsidRPr="00F10BF9" w:rsidRDefault="00A01B11" w:rsidP="00A01B11">
      <w:pPr>
        <w:pStyle w:val="Paragraphedeliste"/>
        <w:numPr>
          <w:ilvl w:val="0"/>
          <w:numId w:val="22"/>
        </w:numPr>
        <w:spacing w:after="0"/>
        <w:rPr>
          <w:rFonts w:ascii="Gotham Rounded Medium" w:hAnsi="Gotham Rounded Medium"/>
          <w:bCs/>
        </w:rPr>
      </w:pPr>
      <w:r w:rsidRPr="00F10BF9">
        <w:rPr>
          <w:rFonts w:ascii="Gotham Rounded Medium" w:hAnsi="Gotham Rounded Medium"/>
          <w:bCs/>
        </w:rPr>
        <w:lastRenderedPageBreak/>
        <w:t xml:space="preserve">Voie d’accès minérale </w:t>
      </w:r>
      <w:r w:rsidR="000726CA" w:rsidRPr="00F10BF9">
        <w:rPr>
          <w:rFonts w:ascii="Gotham Rounded Medium" w:hAnsi="Gotham Rounded Medium"/>
          <w:bCs/>
        </w:rPr>
        <w:t>type</w:t>
      </w:r>
      <w:r w:rsidR="002464DA" w:rsidRPr="00F10BF9">
        <w:rPr>
          <w:rFonts w:ascii="Gotham Rounded Medium" w:hAnsi="Gotham Rounded Medium"/>
          <w:bCs/>
        </w:rPr>
        <w:t xml:space="preserve"> ECOVEGETAL MINÉRAL</w:t>
      </w:r>
    </w:p>
    <w:p w14:paraId="41BC213B" w14:textId="4D556DF4" w:rsidR="00ED076E" w:rsidRDefault="000433C8" w:rsidP="00C83F49">
      <w:pPr>
        <w:spacing w:after="0"/>
        <w:jc w:val="both"/>
        <w:rPr>
          <w:rFonts w:ascii="Gotham Rounded Book" w:hAnsi="Gotham Rounded Book"/>
          <w:u w:val="single"/>
        </w:rPr>
      </w:pPr>
      <w:r>
        <w:rPr>
          <w:rFonts w:ascii="Gotham Rounded Book" w:hAnsi="Gotham Rounded Book"/>
          <w:noProof/>
          <w:lang w:eastAsia="fr-FR"/>
        </w:rPr>
        <w:drawing>
          <wp:inline distT="0" distB="0" distL="0" distR="0" wp14:anchorId="616800B5" wp14:editId="6DEFFC23">
            <wp:extent cx="5753100" cy="2933700"/>
            <wp:effectExtent l="0" t="0" r="0" b="0"/>
            <wp:docPr id="183843250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31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07D657" w14:textId="77777777" w:rsidR="000433C8" w:rsidRDefault="000433C8" w:rsidP="00ED076E">
      <w:pPr>
        <w:spacing w:after="0"/>
        <w:rPr>
          <w:rFonts w:ascii="Gotham Rounded Book" w:hAnsi="Gotham Rounded Book"/>
          <w:u w:val="single"/>
        </w:rPr>
      </w:pPr>
    </w:p>
    <w:p w14:paraId="733A6396" w14:textId="3F468277" w:rsidR="00ED076E" w:rsidRDefault="00ED076E" w:rsidP="00ED076E">
      <w:pPr>
        <w:spacing w:after="0"/>
        <w:rPr>
          <w:rFonts w:ascii="Gotham Rounded Book" w:hAnsi="Gotham Rounded Book"/>
          <w:u w:val="single"/>
        </w:rPr>
      </w:pPr>
      <w:r w:rsidRPr="009D3656">
        <w:rPr>
          <w:rFonts w:ascii="Gotham Rounded Book" w:hAnsi="Gotham Rounded Book"/>
          <w:u w:val="single"/>
        </w:rPr>
        <w:t>Drain de sécurité</w:t>
      </w:r>
    </w:p>
    <w:p w14:paraId="220B69AE" w14:textId="77777777" w:rsidR="00ED076E" w:rsidRPr="004F0C02" w:rsidRDefault="00ED076E" w:rsidP="00ED076E">
      <w:pPr>
        <w:autoSpaceDE w:val="0"/>
        <w:autoSpaceDN w:val="0"/>
        <w:adjustRightInd w:val="0"/>
        <w:spacing w:after="0" w:line="240" w:lineRule="auto"/>
        <w:jc w:val="both"/>
        <w:rPr>
          <w:rFonts w:ascii="Gotham Rounded Book" w:hAnsi="Gotham Rounded Book"/>
        </w:rPr>
      </w:pPr>
      <w:r w:rsidRPr="004F0C02">
        <w:rPr>
          <w:rFonts w:ascii="Gotham Rounded Book" w:hAnsi="Gotham Rounded Book"/>
        </w:rPr>
        <w:t xml:space="preserve">L’usage d’un drain n’est pas obligatoire pour un parking perméable avec un fond de forme peu perméable (K de 10-7 à 10-8 m/s) à la condition de dimensionner la sous-fondation pour assurer le stockage des eaux pluviales. Les résultats du programme de recherche </w:t>
      </w:r>
      <w:proofErr w:type="spellStart"/>
      <w:r w:rsidRPr="004F0C02">
        <w:rPr>
          <w:rFonts w:ascii="Gotham Rounded Book" w:hAnsi="Gotham Rounded Book"/>
        </w:rPr>
        <w:t>Roulépur</w:t>
      </w:r>
      <w:proofErr w:type="spellEnd"/>
      <w:r w:rsidRPr="004F0C02">
        <w:rPr>
          <w:rFonts w:ascii="Gotham Rounded Book" w:hAnsi="Gotham Rounded Book"/>
        </w:rPr>
        <w:t xml:space="preserve"> ont démontré que les parkings perméables avaient une capacité de rétention d’eau très importante, même avec un fond de forme très peu perméable (10-7 à 10-8 m/s). </w:t>
      </w:r>
    </w:p>
    <w:p w14:paraId="4B93769E" w14:textId="77777777" w:rsidR="00ED076E" w:rsidRDefault="00ED076E" w:rsidP="00C83F49">
      <w:pPr>
        <w:spacing w:after="0"/>
        <w:jc w:val="both"/>
        <w:rPr>
          <w:rFonts w:ascii="Gotham Rounded Book" w:hAnsi="Gotham Rounded Book"/>
          <w:u w:val="single"/>
        </w:rPr>
      </w:pPr>
    </w:p>
    <w:p w14:paraId="393B374B" w14:textId="6953B6AA" w:rsidR="00C83F49" w:rsidRDefault="00C83F49" w:rsidP="00C83F49">
      <w:pPr>
        <w:spacing w:after="0"/>
        <w:jc w:val="both"/>
        <w:rPr>
          <w:rFonts w:ascii="Gotham Rounded Book" w:hAnsi="Gotham Rounded Book"/>
        </w:rPr>
      </w:pPr>
      <w:r w:rsidRPr="0016783C">
        <w:rPr>
          <w:rFonts w:ascii="Gotham Rounded Book" w:hAnsi="Gotham Rounded Book"/>
          <w:u w:val="single"/>
        </w:rPr>
        <w:t>Géotextile</w:t>
      </w:r>
      <w:r>
        <w:rPr>
          <w:rFonts w:ascii="Gotham Rounded Book" w:hAnsi="Gotham Rounded Book"/>
        </w:rPr>
        <w:t> </w:t>
      </w:r>
    </w:p>
    <w:p w14:paraId="2FC4FCCF" w14:textId="3BF0C1E7" w:rsidR="00C83F49" w:rsidRDefault="00C83F49" w:rsidP="00C83F49">
      <w:pPr>
        <w:spacing w:after="0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Couche filtrante non tissée de fibre polypropylène vierge haute densité, 150 gr/m².</w:t>
      </w:r>
      <w:r w:rsidRPr="0016783C">
        <w:rPr>
          <w:rFonts w:ascii="Gotham Rounded Book" w:hAnsi="Gotham Rounded Book"/>
        </w:rPr>
        <w:t xml:space="preserve"> Perméabilité normale au plan de </w:t>
      </w:r>
      <w:r>
        <w:rPr>
          <w:rFonts w:ascii="Gotham Rounded Book" w:hAnsi="Gotham Rounded Book"/>
        </w:rPr>
        <w:t>0,080 m/s</w:t>
      </w:r>
      <w:r w:rsidRPr="0016783C">
        <w:rPr>
          <w:rFonts w:ascii="Gotham Rounded Book" w:hAnsi="Gotham Rounded Book"/>
        </w:rPr>
        <w:t>, 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 xml:space="preserve">sistance </w:t>
      </w:r>
      <w:r w:rsidRPr="00E555FA">
        <w:rPr>
          <w:rFonts w:ascii="Gotham Rounded Book" w:hAnsi="Gotham Rounded Book"/>
        </w:rPr>
        <w:t>à</w:t>
      </w:r>
      <w:r w:rsidRPr="0016783C">
        <w:rPr>
          <w:rFonts w:ascii="Gotham Rounded Book" w:hAnsi="Gotham Rounded Book"/>
        </w:rPr>
        <w:t xml:space="preserve"> la traction de </w:t>
      </w:r>
      <w:r>
        <w:rPr>
          <w:rFonts w:ascii="Gotham Rounded Book" w:hAnsi="Gotham Rounded Book"/>
        </w:rPr>
        <w:t xml:space="preserve">12,1 </w:t>
      </w:r>
      <w:r w:rsidRPr="0016783C">
        <w:rPr>
          <w:rFonts w:ascii="Gotham Rounded Book" w:hAnsi="Gotham Rounded Book"/>
        </w:rPr>
        <w:t>kN/m, 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>sistance au poin</w:t>
      </w:r>
      <w:r w:rsidRPr="00E555FA">
        <w:rPr>
          <w:rFonts w:ascii="Gotham Rounded Book" w:hAnsi="Gotham Rounded Book"/>
        </w:rPr>
        <w:t>ç</w:t>
      </w:r>
      <w:r w:rsidRPr="0016783C">
        <w:rPr>
          <w:rFonts w:ascii="Gotham Rounded Book" w:hAnsi="Gotham Rounded Book"/>
        </w:rPr>
        <w:t>onnement statique de 1</w:t>
      </w:r>
      <w:r>
        <w:rPr>
          <w:rFonts w:ascii="Gotham Rounded Book" w:hAnsi="Gotham Rounded Book"/>
        </w:rPr>
        <w:t>,60</w:t>
      </w:r>
      <w:r w:rsidRPr="0016783C">
        <w:rPr>
          <w:rFonts w:ascii="Gotham Rounded Book" w:hAnsi="Gotham Rounded Book"/>
        </w:rPr>
        <w:t xml:space="preserve"> </w:t>
      </w:r>
      <w:r>
        <w:rPr>
          <w:rFonts w:ascii="Gotham Rounded Book" w:hAnsi="Gotham Rounded Book"/>
        </w:rPr>
        <w:t>k</w:t>
      </w:r>
      <w:r w:rsidRPr="0016783C">
        <w:rPr>
          <w:rFonts w:ascii="Gotham Rounded Book" w:hAnsi="Gotham Rounded Book"/>
        </w:rPr>
        <w:t xml:space="preserve">N et ouverture de filtration de </w:t>
      </w:r>
      <w:r>
        <w:rPr>
          <w:rFonts w:ascii="Gotham Rounded Book" w:hAnsi="Gotham Rounded Book"/>
        </w:rPr>
        <w:t>80</w:t>
      </w:r>
      <w:r w:rsidRPr="0016783C">
        <w:rPr>
          <w:rFonts w:ascii="Gotham Rounded Book" w:hAnsi="Gotham Rounded Book"/>
        </w:rPr>
        <w:t xml:space="preserve"> </w:t>
      </w:r>
      <w:r w:rsidRPr="00E555FA">
        <w:rPr>
          <w:rFonts w:ascii="Courier New" w:hAnsi="Courier New" w:cs="Courier New"/>
        </w:rPr>
        <w:t>μ</w:t>
      </w:r>
      <w:r w:rsidRPr="00E555FA">
        <w:rPr>
          <w:rFonts w:ascii="Gotham Rounded Book" w:hAnsi="Gotham Rounded Book"/>
        </w:rPr>
        <w:t>m</w:t>
      </w:r>
      <w:r w:rsidRPr="0016783C">
        <w:rPr>
          <w:rFonts w:ascii="Gotham Rounded Book" w:hAnsi="Gotham Rounded Book"/>
        </w:rPr>
        <w:t xml:space="preserve"> pour la retenue des fines. Pour la mise en </w:t>
      </w:r>
      <w:r w:rsidRPr="00E555FA">
        <w:rPr>
          <w:rFonts w:ascii="Gotham Rounded Book" w:hAnsi="Gotham Rounded Book"/>
        </w:rPr>
        <w:t>œ</w:t>
      </w:r>
      <w:r w:rsidRPr="0016783C">
        <w:rPr>
          <w:rFonts w:ascii="Gotham Rounded Book" w:hAnsi="Gotham Rounded Book"/>
        </w:rPr>
        <w:t>uvre, pr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>voir un recouvrement de 10 cm entre les lés.</w:t>
      </w:r>
    </w:p>
    <w:p w14:paraId="33234C65" w14:textId="77777777" w:rsidR="00C83F49" w:rsidRPr="004F1E16" w:rsidRDefault="00C83F49" w:rsidP="00C83F49">
      <w:pPr>
        <w:spacing w:after="0"/>
        <w:jc w:val="both"/>
        <w:rPr>
          <w:rFonts w:ascii="Gotham Rounded Book" w:hAnsi="Gotham Rounded Book"/>
        </w:rPr>
      </w:pPr>
    </w:p>
    <w:p w14:paraId="08B0F68B" w14:textId="77777777" w:rsidR="00CE28EB" w:rsidRPr="0016783C" w:rsidRDefault="00CE28EB" w:rsidP="00CE28EB">
      <w:pPr>
        <w:spacing w:after="0"/>
        <w:rPr>
          <w:rFonts w:ascii="Gotham Rounded Book" w:hAnsi="Gotham Rounded Book"/>
          <w:u w:val="single"/>
        </w:rPr>
      </w:pPr>
      <w:bookmarkStart w:id="8" w:name="_Hlk203569627"/>
      <w:r w:rsidRPr="0016783C">
        <w:rPr>
          <w:rFonts w:ascii="Gotham Rounded Book" w:hAnsi="Gotham Rounded Book"/>
          <w:u w:val="single"/>
        </w:rPr>
        <w:t>Sous-fondation</w:t>
      </w:r>
      <w:r>
        <w:rPr>
          <w:rFonts w:ascii="Gotham Rounded Book" w:hAnsi="Gotham Rounded Book"/>
          <w:u w:val="single"/>
        </w:rPr>
        <w:t xml:space="preserve"> 30/60 ou</w:t>
      </w:r>
      <w:r w:rsidRPr="0016783C">
        <w:rPr>
          <w:rFonts w:ascii="Gotham Rounded Book" w:hAnsi="Gotham Rounded Book"/>
          <w:u w:val="single"/>
        </w:rPr>
        <w:t xml:space="preserve"> 40/80</w:t>
      </w:r>
      <w:r>
        <w:rPr>
          <w:rFonts w:ascii="Gotham Rounded Book" w:hAnsi="Gotham Rounded Book"/>
          <w:u w:val="single"/>
        </w:rPr>
        <w:t xml:space="preserve"> </w:t>
      </w:r>
    </w:p>
    <w:p w14:paraId="07EEEF1E" w14:textId="77777777" w:rsidR="00CE28EB" w:rsidRPr="00E555FA" w:rsidRDefault="00CE28EB" w:rsidP="00CE28EB">
      <w:pPr>
        <w:pStyle w:val="Paragraphedeliste"/>
        <w:spacing w:after="0"/>
        <w:ind w:left="0" w:right="283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Le m</w:t>
      </w:r>
      <w:r w:rsidRPr="0016783C">
        <w:rPr>
          <w:rFonts w:ascii="Gotham Rounded Book" w:hAnsi="Gotham Rounded Book"/>
        </w:rPr>
        <w:t xml:space="preserve">atériau </w:t>
      </w:r>
      <w:r>
        <w:rPr>
          <w:rFonts w:ascii="Gotham Rounded Book" w:hAnsi="Gotham Rounded Book"/>
        </w:rPr>
        <w:t>sera porteur et drainant pour assurer une</w:t>
      </w:r>
      <w:r w:rsidRPr="0016783C">
        <w:rPr>
          <w:rFonts w:ascii="Gotham Rounded Book" w:hAnsi="Gotham Rounded Book"/>
        </w:rPr>
        <w:t xml:space="preserve"> performance mécanique </w:t>
      </w:r>
      <w:r>
        <w:rPr>
          <w:rFonts w:ascii="Gotham Rounded Book" w:hAnsi="Gotham Rounded Book"/>
        </w:rPr>
        <w:t>suffisante. Fourniture et pose d’un c</w:t>
      </w:r>
      <w:r w:rsidRPr="0016783C">
        <w:rPr>
          <w:rFonts w:ascii="Gotham Rounded Book" w:hAnsi="Gotham Rounded Book"/>
        </w:rPr>
        <w:t xml:space="preserve">oncassé non-gélif à </w:t>
      </w:r>
      <w:r w:rsidRPr="00082CD3">
        <w:rPr>
          <w:rFonts w:ascii="Gotham Rounded Book" w:hAnsi="Gotham Rounded Book"/>
        </w:rPr>
        <w:t>24</w:t>
      </w:r>
      <w:r>
        <w:rPr>
          <w:rFonts w:ascii="Gotham Rounded Book" w:hAnsi="Gotham Rounded Book"/>
        </w:rPr>
        <w:t>4</w:t>
      </w:r>
      <w:r w:rsidRPr="00082CD3">
        <w:rPr>
          <w:rFonts w:ascii="Gotham Rounded Book" w:hAnsi="Gotham Rounded Book"/>
        </w:rPr>
        <w:t xml:space="preserve"> cycles</w:t>
      </w:r>
      <w:r>
        <w:rPr>
          <w:rFonts w:ascii="Gotham Rounded Book" w:hAnsi="Gotham Rounded Book"/>
        </w:rPr>
        <w:t xml:space="preserve"> avec un pourcentage de vide de 30 à 35 % minimum après tassement</w:t>
      </w:r>
      <w:r w:rsidRPr="00E555FA">
        <w:rPr>
          <w:rFonts w:ascii="Gotham Rounded Book" w:hAnsi="Gotham Rounded Book"/>
        </w:rPr>
        <w:t>.</w:t>
      </w:r>
      <w:r>
        <w:rPr>
          <w:rFonts w:ascii="Gotham Rounded Book" w:hAnsi="Gotham Rounded Book"/>
        </w:rPr>
        <w:t xml:space="preserve"> La couche ne peut en aucun cas être inférieure à 10 cm d’épaisseur. </w:t>
      </w:r>
      <w:r w:rsidRPr="00E555FA">
        <w:rPr>
          <w:rFonts w:ascii="Gotham Rounded Book" w:hAnsi="Gotham Rounded Book"/>
        </w:rPr>
        <w:t xml:space="preserve">Elle assure le stockage de l’eau afin de garantir son infiltration totale. Elle sera exempte de fines (granulométrie de 0 à 5 mm). </w:t>
      </w:r>
    </w:p>
    <w:p w14:paraId="74580359" w14:textId="77777777" w:rsidR="00CE28EB" w:rsidRPr="00AE5BC0" w:rsidRDefault="00CE28EB" w:rsidP="00CE28EB">
      <w:pPr>
        <w:pStyle w:val="Paragraphedeliste"/>
        <w:spacing w:after="0"/>
        <w:ind w:left="0" w:right="283"/>
        <w:jc w:val="both"/>
        <w:rPr>
          <w:rFonts w:ascii="Gotham Rounded Book" w:hAnsi="Gotham Rounded Book"/>
        </w:rPr>
      </w:pPr>
      <w:r w:rsidRPr="00AE5BC0">
        <w:rPr>
          <w:rFonts w:ascii="Gotham Rounded Book" w:hAnsi="Gotham Rounded Book"/>
        </w:rPr>
        <w:t xml:space="preserve">L’entrepreneur devra définir la bonne </w:t>
      </w:r>
      <w:r>
        <w:rPr>
          <w:rFonts w:ascii="Gotham Rounded Book" w:hAnsi="Gotham Rounded Book"/>
        </w:rPr>
        <w:t xml:space="preserve">épaisseur </w:t>
      </w:r>
      <w:r w:rsidRPr="00AE5BC0">
        <w:rPr>
          <w:rFonts w:ascii="Gotham Rounded Book" w:hAnsi="Gotham Rounded Book"/>
        </w:rPr>
        <w:t xml:space="preserve">de la sous-fondation </w:t>
      </w:r>
      <w:r>
        <w:rPr>
          <w:rFonts w:ascii="Gotham Rounded Book" w:hAnsi="Gotham Rounded Book"/>
        </w:rPr>
        <w:t xml:space="preserve">après validation par une étude hydrologique de sorte à </w:t>
      </w:r>
      <w:r w:rsidRPr="00AE5BC0">
        <w:rPr>
          <w:rFonts w:ascii="Gotham Rounded Book" w:hAnsi="Gotham Rounded Book"/>
        </w:rPr>
        <w:t xml:space="preserve">garantir l’infiltration totale des eaux pluviales et la bonne portance du parking. </w:t>
      </w:r>
    </w:p>
    <w:bookmarkEnd w:id="8"/>
    <w:p w14:paraId="5F97A1F2" w14:textId="77777777" w:rsidR="00C83F49" w:rsidRPr="0016783C" w:rsidRDefault="00C83F49" w:rsidP="00C83F49">
      <w:pPr>
        <w:spacing w:after="0"/>
        <w:jc w:val="both"/>
        <w:rPr>
          <w:rFonts w:ascii="Gotham Rounded Book" w:hAnsi="Gotham Rounded Book"/>
        </w:rPr>
      </w:pPr>
    </w:p>
    <w:p w14:paraId="5762CBC5" w14:textId="77777777" w:rsidR="00A01B11" w:rsidRDefault="00A01B11" w:rsidP="00C83F49">
      <w:pPr>
        <w:spacing w:after="0"/>
        <w:jc w:val="both"/>
        <w:rPr>
          <w:rFonts w:ascii="GothamRounded-Book" w:hAnsi="GothamRounded-Book" w:cs="GothamRounded-Book"/>
          <w:u w:val="single"/>
        </w:rPr>
      </w:pPr>
    </w:p>
    <w:p w14:paraId="47081690" w14:textId="77777777" w:rsidR="00A01B11" w:rsidRDefault="00A01B11" w:rsidP="00C83F49">
      <w:pPr>
        <w:spacing w:after="0"/>
        <w:jc w:val="both"/>
        <w:rPr>
          <w:rFonts w:ascii="GothamRounded-Book" w:hAnsi="GothamRounded-Book" w:cs="GothamRounded-Book"/>
          <w:u w:val="single"/>
        </w:rPr>
      </w:pPr>
    </w:p>
    <w:p w14:paraId="572C979B" w14:textId="04302BAC" w:rsidR="00C83F49" w:rsidRDefault="00C83F49" w:rsidP="00C83F49">
      <w:pPr>
        <w:spacing w:after="0"/>
        <w:jc w:val="both"/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lastRenderedPageBreak/>
        <w:t>Grave 0/31,5 qualifiée drainante</w:t>
      </w:r>
      <w:r w:rsidRPr="00E366FD">
        <w:rPr>
          <w:rFonts w:ascii="GothamRounded-Book" w:hAnsi="GothamRounded-Book" w:cs="GothamRounded-Book"/>
          <w:u w:val="single"/>
        </w:rPr>
        <w:t xml:space="preserve"> </w:t>
      </w:r>
    </w:p>
    <w:p w14:paraId="64C0F537" w14:textId="110B8781" w:rsidR="00C83F49" w:rsidRPr="004F1E16" w:rsidRDefault="00C83F49" w:rsidP="00C83F49">
      <w:pPr>
        <w:spacing w:after="0"/>
        <w:jc w:val="both"/>
        <w:rPr>
          <w:rFonts w:ascii="GothamRounded-Book" w:hAnsi="GothamRounded-Book" w:cs="GothamRounded-Book"/>
        </w:rPr>
      </w:pPr>
      <w:r w:rsidRPr="00D71281">
        <w:rPr>
          <w:rFonts w:ascii="GothamRounded-Book" w:hAnsi="GothamRounded-Book" w:cs="GothamRounded-Book"/>
        </w:rPr>
        <w:t xml:space="preserve">Le spectre granulométrique devra respecter </w:t>
      </w:r>
      <w:r>
        <w:rPr>
          <w:rFonts w:ascii="GothamRounded-Book" w:hAnsi="GothamRounded-Book" w:cs="GothamRounded-Book"/>
        </w:rPr>
        <w:t xml:space="preserve">les pourcentages des différents granulats afin d’assurer la fermeture de cette couche de fondation pour que le lit de pose en substrat soit retenu. </w:t>
      </w:r>
      <w:r w:rsidRPr="0016783C">
        <w:rPr>
          <w:rFonts w:ascii="GothamRounded-Book" w:hAnsi="GothamRounded-Book" w:cs="GothamRounded-Book"/>
        </w:rPr>
        <w:t>Matériau drainant à granulométrie continue qui assure une bonne stabilité après compactage.</w:t>
      </w:r>
      <w:r>
        <w:rPr>
          <w:rFonts w:ascii="GothamRounded-Book" w:hAnsi="GothamRounded-Book" w:cs="GothamRounded-Book"/>
        </w:rPr>
        <w:t xml:space="preserve"> La grave drainante devra garantir un</w:t>
      </w:r>
      <w:r w:rsidRPr="00D71281">
        <w:rPr>
          <w:rFonts w:ascii="GothamRounded-Book" w:hAnsi="GothamRounded-Book" w:cs="GothamRounded-Book"/>
        </w:rPr>
        <w:t xml:space="preserve"> coefficient de perméabilité </w:t>
      </w:r>
      <w:r>
        <w:rPr>
          <w:rFonts w:ascii="GothamRounded-Book" w:hAnsi="GothamRounded-Book" w:cs="GothamRounded-Book"/>
        </w:rPr>
        <w:t xml:space="preserve">K </w:t>
      </w:r>
      <w:r w:rsidRPr="00D71281">
        <w:rPr>
          <w:rFonts w:ascii="GothamRounded-Book" w:hAnsi="GothamRounded-Book" w:cs="GothamRounded-Book"/>
        </w:rPr>
        <w:t>de 10</w:t>
      </w:r>
      <w:r w:rsidRPr="00335D34">
        <w:rPr>
          <w:rFonts w:ascii="GothamRounded-Book" w:hAnsi="GothamRounded-Book" w:cs="GothamRounded-Book"/>
          <w:vertAlign w:val="superscript"/>
        </w:rPr>
        <w:t>-4</w:t>
      </w:r>
      <w:r w:rsidR="00FE398A">
        <w:rPr>
          <w:rFonts w:ascii="GothamRounded-Book" w:hAnsi="GothamRounded-Book" w:cs="GothamRounded-Book"/>
        </w:rPr>
        <w:t xml:space="preserve"> m/s</w:t>
      </w:r>
      <w:r w:rsidRPr="00D71281">
        <w:rPr>
          <w:rFonts w:ascii="GothamRounded-Book" w:hAnsi="GothamRounded-Book" w:cs="GothamRounded-Book"/>
        </w:rPr>
        <w:t>.</w:t>
      </w:r>
      <w:r>
        <w:rPr>
          <w:rFonts w:ascii="GothamRounded-Book" w:hAnsi="GothamRounded-Book" w:cs="GothamRounded-Book"/>
        </w:rPr>
        <w:t xml:space="preserve"> </w:t>
      </w:r>
      <w:r>
        <w:rPr>
          <w:rFonts w:ascii="Gotham Rounded Book" w:hAnsi="Gotham Rounded Book"/>
        </w:rPr>
        <w:t>La grave drainante sera non-gélive</w:t>
      </w:r>
      <w:r w:rsidRPr="0016783C">
        <w:rPr>
          <w:rFonts w:ascii="Gotham Rounded Book" w:hAnsi="Gotham Rounded Book"/>
        </w:rPr>
        <w:t xml:space="preserve"> à </w:t>
      </w:r>
      <w:r w:rsidRPr="00AE5BC0">
        <w:rPr>
          <w:rFonts w:ascii="Gotham Rounded Book" w:hAnsi="Gotham Rounded Book"/>
        </w:rPr>
        <w:t>24</w:t>
      </w:r>
      <w:r>
        <w:rPr>
          <w:rFonts w:ascii="Gotham Rounded Book" w:hAnsi="Gotham Rounded Book"/>
        </w:rPr>
        <w:t xml:space="preserve">4 </w:t>
      </w:r>
      <w:r w:rsidRPr="0016783C">
        <w:rPr>
          <w:rFonts w:ascii="Gotham Rounded Book" w:hAnsi="Gotham Rounded Book"/>
        </w:rPr>
        <w:t>cycles.</w:t>
      </w:r>
      <w:r>
        <w:rPr>
          <w:rFonts w:ascii="Gotham Rounded Book" w:hAnsi="Gotham Rounded Book"/>
        </w:rPr>
        <w:t xml:space="preserve"> Son épaisseur sera de 20 cm après compactage.</w:t>
      </w:r>
    </w:p>
    <w:p w14:paraId="598C2C00" w14:textId="77777777" w:rsidR="00C83F49" w:rsidRDefault="00C83F49" w:rsidP="00C83F49">
      <w:pPr>
        <w:spacing w:after="0"/>
        <w:jc w:val="both"/>
        <w:rPr>
          <w:rFonts w:ascii="GothamRounded-Book" w:hAnsi="GothamRounded-Book" w:cs="GothamRounded-Book"/>
          <w:u w:val="single"/>
        </w:rPr>
      </w:pPr>
    </w:p>
    <w:p w14:paraId="7180E0DA" w14:textId="77777777" w:rsidR="00C83F49" w:rsidRPr="00916BC3" w:rsidRDefault="00C83F49" w:rsidP="00C83F49">
      <w:pPr>
        <w:spacing w:after="0"/>
        <w:jc w:val="both"/>
        <w:rPr>
          <w:rFonts w:ascii="GothamRounded-Book" w:hAnsi="GothamRounded-Book" w:cs="GothamRounded-Book"/>
          <w:u w:val="single"/>
        </w:rPr>
      </w:pPr>
      <w:bookmarkStart w:id="9" w:name="_Hlk203569638"/>
      <w:r w:rsidRPr="00916BC3">
        <w:rPr>
          <w:rFonts w:ascii="GothamRounded-Book" w:hAnsi="GothamRounded-Book" w:cs="GothamRounded-Book"/>
          <w:u w:val="single"/>
        </w:rPr>
        <w:t>Lit de pose</w:t>
      </w:r>
    </w:p>
    <w:p w14:paraId="3CC94437" w14:textId="28E22FEF" w:rsidR="00CE28EB" w:rsidRPr="000D3787" w:rsidRDefault="00CE28EB" w:rsidP="00CE28EB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E636F7">
        <w:rPr>
          <w:rFonts w:ascii="GothamRounded-Book" w:hAnsi="GothamRounded-Book" w:cs="GothamRounded-Book"/>
        </w:rPr>
        <w:t xml:space="preserve">Fourniture et pose d’un matériau granulaire compactable sans aucune fine, de </w:t>
      </w:r>
      <w:proofErr w:type="gramStart"/>
      <w:r w:rsidRPr="00E636F7">
        <w:rPr>
          <w:rFonts w:ascii="GothamRounded-Book" w:hAnsi="GothamRounded-Book" w:cs="GothamRounded-Book"/>
        </w:rPr>
        <w:t xml:space="preserve">type </w:t>
      </w:r>
      <w:r w:rsidR="00544B1B">
        <w:rPr>
          <w:rFonts w:ascii="GothamRounded-Book" w:hAnsi="GothamRounded-Book" w:cs="GothamRounded-Book"/>
        </w:rPr>
        <w:t>m</w:t>
      </w:r>
      <w:r w:rsidRPr="00E636F7">
        <w:rPr>
          <w:rFonts w:ascii="GothamRounded-Book" w:hAnsi="GothamRounded-Book" w:cs="GothamRounded-Book"/>
        </w:rPr>
        <w:t>ignonette</w:t>
      </w:r>
      <w:proofErr w:type="gramEnd"/>
      <w:r w:rsidRPr="00E636F7">
        <w:rPr>
          <w:rFonts w:ascii="GothamRounded-Book" w:hAnsi="GothamRounded-Book" w:cs="GothamRounded-Book"/>
        </w:rPr>
        <w:t xml:space="preserve"> de seine</w:t>
      </w:r>
      <w:r>
        <w:rPr>
          <w:rFonts w:ascii="GothamRounded-Book" w:hAnsi="GothamRounded-Book" w:cs="GothamRounded-Book"/>
        </w:rPr>
        <w:t xml:space="preserve">, </w:t>
      </w:r>
      <w:r w:rsidRPr="00AA72E0">
        <w:rPr>
          <w:rFonts w:ascii="GothamRounded-Book" w:hAnsi="GothamRounded-Book" w:cs="GothamRounded-Book"/>
        </w:rPr>
        <w:t>porphyre, pouzzolane, quartz, silex...</w:t>
      </w:r>
      <w:r>
        <w:rPr>
          <w:rFonts w:ascii="GothamRounded-Book" w:hAnsi="GothamRounded-Book" w:cs="GothamRounded-Book"/>
        </w:rPr>
        <w:t xml:space="preserve"> </w:t>
      </w:r>
      <w:r w:rsidRPr="00E636F7">
        <w:rPr>
          <w:rFonts w:ascii="GothamRounded-Book" w:hAnsi="GothamRounded-Book" w:cs="GothamRounded-Book"/>
        </w:rPr>
        <w:t>concassée</w:t>
      </w:r>
      <w:r w:rsidRPr="00CE28EB">
        <w:rPr>
          <w:rFonts w:ascii="GothamRounded-Book" w:hAnsi="GothamRounded-Book" w:cs="GothamRounded-Book"/>
        </w:rPr>
        <w:t xml:space="preserve"> </w:t>
      </w:r>
      <w:r w:rsidRPr="00E636F7">
        <w:rPr>
          <w:rFonts w:ascii="GothamRounded-Book" w:hAnsi="GothamRounded-Book" w:cs="GothamRounded-Book"/>
        </w:rPr>
        <w:t>de granulométrie 2/4, 4/6, 3/6 ou 4/8.</w:t>
      </w:r>
      <w:r>
        <w:rPr>
          <w:rFonts w:ascii="GothamRounded-Book" w:hAnsi="GothamRounded-Book" w:cs="GothamRounded-Book"/>
        </w:rPr>
        <w:t xml:space="preserve"> </w:t>
      </w:r>
      <w:r w:rsidRPr="00AA72E0">
        <w:rPr>
          <w:rFonts w:ascii="GothamRounded-Book" w:hAnsi="GothamRounded-Book" w:cs="GothamRounded-Book"/>
        </w:rPr>
        <w:t>Différentes couleurs disponibles selon les régions.</w:t>
      </w:r>
      <w:r>
        <w:rPr>
          <w:rFonts w:ascii="GothamRounded-Book" w:hAnsi="GothamRounded-Book" w:cs="GothamRounded-Book"/>
        </w:rPr>
        <w:t xml:space="preserve"> 3 cm de lit de pose.</w:t>
      </w:r>
    </w:p>
    <w:bookmarkEnd w:id="9"/>
    <w:p w14:paraId="555AC78F" w14:textId="77777777" w:rsidR="000D3787" w:rsidRDefault="000D3787" w:rsidP="000D3787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</w:p>
    <w:p w14:paraId="16A69DE1" w14:textId="2491442C" w:rsidR="000D3787" w:rsidRDefault="000D3787" w:rsidP="000D3787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  <w:r w:rsidRPr="00983999">
        <w:rPr>
          <w:rFonts w:ascii="Gotham Rounded Book" w:hAnsi="Gotham Rounded Book"/>
          <w:u w:val="single"/>
        </w:rPr>
        <w:t>Dalles</w:t>
      </w:r>
      <w:r w:rsidR="000726CA">
        <w:rPr>
          <w:rFonts w:ascii="Gotham Rounded Book" w:hAnsi="Gotham Rounded Book"/>
          <w:u w:val="single"/>
        </w:rPr>
        <w:t xml:space="preserve"> alvéolaires type</w:t>
      </w:r>
      <w:r w:rsidRPr="00983999">
        <w:rPr>
          <w:rFonts w:ascii="Gotham Rounded Book" w:hAnsi="Gotham Rounded Book"/>
          <w:u w:val="single"/>
        </w:rPr>
        <w:t xml:space="preserve"> ECORASTER</w:t>
      </w:r>
    </w:p>
    <w:p w14:paraId="11038DEB" w14:textId="51424DE4" w:rsidR="000D3787" w:rsidRDefault="000D3787" w:rsidP="000D3787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983999">
        <w:rPr>
          <w:rFonts w:ascii="GothamRounded-Book" w:hAnsi="GothamRounded-Book" w:cs="GothamRounded-Book"/>
        </w:rPr>
        <w:t>Module</w:t>
      </w:r>
      <w:r w:rsidR="000726CA">
        <w:rPr>
          <w:rFonts w:ascii="GothamRounded-Book" w:hAnsi="GothamRounded-Book" w:cs="GothamRounded-Book"/>
        </w:rPr>
        <w:t xml:space="preserve"> alvéolaire</w:t>
      </w:r>
      <w:r w:rsidRPr="00983999">
        <w:rPr>
          <w:rFonts w:ascii="GothamRounded-Book" w:hAnsi="GothamRounded-Book" w:cs="GothamRounded-Book"/>
        </w:rPr>
        <w:t xml:space="preserve"> en PEBD</w:t>
      </w:r>
      <w:r>
        <w:rPr>
          <w:rFonts w:ascii="GothamRounded-Book" w:hAnsi="GothamRounded-Book" w:cs="GothamRounded-Book"/>
        </w:rPr>
        <w:t xml:space="preserve"> (polyéthylène basse densité)</w:t>
      </w:r>
      <w:r w:rsidRPr="00983999">
        <w:rPr>
          <w:rFonts w:ascii="GothamRounded-Book" w:hAnsi="GothamRounded-Book" w:cs="GothamRounded-Book"/>
        </w:rPr>
        <w:t xml:space="preserve"> 100% recyclé, issu du recyclage «</w:t>
      </w:r>
      <w:r>
        <w:rPr>
          <w:rFonts w:ascii="GothamRounded-Book" w:hAnsi="GothamRounded-Book" w:cs="GothamRounded-Book"/>
        </w:rPr>
        <w:t xml:space="preserve"> </w:t>
      </w:r>
      <w:r w:rsidRPr="00983999">
        <w:rPr>
          <w:rFonts w:ascii="GothamRounded-Book" w:hAnsi="GothamRounded-Book" w:cs="GothamRounded-Book"/>
        </w:rPr>
        <w:t>post consumer</w:t>
      </w:r>
      <w:r>
        <w:rPr>
          <w:rFonts w:ascii="GothamRounded-Book" w:hAnsi="GothamRounded-Book" w:cs="GothamRounded-Book"/>
        </w:rPr>
        <w:t xml:space="preserve"> </w:t>
      </w:r>
      <w:r w:rsidRPr="00983999">
        <w:rPr>
          <w:rFonts w:ascii="GothamRounded-Book" w:hAnsi="GothamRounded-Book" w:cs="GothamRounded-Book"/>
        </w:rPr>
        <w:t>», de couleur noire avec croisillons de portance à la base</w:t>
      </w:r>
      <w:r>
        <w:rPr>
          <w:rFonts w:ascii="GothamRounded-Book" w:hAnsi="GothamRounded-Book" w:cs="GothamRounded-Book"/>
        </w:rPr>
        <w:t xml:space="preserve">. Les dalles en polyéthylène haute densité ou polypropylène sensibles aux ultraviolets sont proscrites. </w:t>
      </w:r>
      <w:r w:rsidRPr="00983999">
        <w:rPr>
          <w:rFonts w:ascii="GothamRounded-Book" w:hAnsi="GothamRounded-Book" w:cs="GothamRounded-Book"/>
        </w:rPr>
        <w:t>Système d’attache par tenon-mortaise sécurisé pour une stabilité parfaite dès la mise en œuvre</w:t>
      </w:r>
      <w:r>
        <w:rPr>
          <w:rFonts w:ascii="GothamRounded-Book" w:hAnsi="GothamRounded-Book" w:cs="GothamRounded-Book"/>
        </w:rPr>
        <w:t>.</w:t>
      </w:r>
      <w:r w:rsidRPr="00983999">
        <w:rPr>
          <w:rFonts w:ascii="GothamRounded-Book" w:hAnsi="GothamRounded-Book" w:cs="GothamRounded-Book"/>
        </w:rPr>
        <w:t xml:space="preserve"> Modules avec 36 points de fixation par m</w:t>
      </w:r>
      <w:r>
        <w:rPr>
          <w:rFonts w:ascii="Calibri" w:hAnsi="Calibri" w:cs="Calibri"/>
        </w:rPr>
        <w:t>²</w:t>
      </w:r>
      <w:r w:rsidRPr="00983999">
        <w:rPr>
          <w:rFonts w:ascii="GothamRounded-Book" w:hAnsi="GothamRounded-Book" w:cs="GothamRounded-Book"/>
        </w:rPr>
        <w:t xml:space="preserve"> qui forment une armature solidaire, continue et très souple</w:t>
      </w:r>
      <w:r>
        <w:rPr>
          <w:rFonts w:ascii="GothamRounded-Book" w:hAnsi="GothamRounded-Book" w:cs="GothamRounded-Book"/>
        </w:rPr>
        <w:t>.</w:t>
      </w:r>
      <w:r w:rsidRPr="00983999">
        <w:rPr>
          <w:rFonts w:ascii="GothamRounded-Book" w:hAnsi="GothamRounded-Book" w:cs="GothamRounded-Book"/>
        </w:rPr>
        <w:t xml:space="preserve"> Résistant au gel, inaltérable aux UV</w:t>
      </w:r>
      <w:r w:rsidR="00F335E0">
        <w:rPr>
          <w:rFonts w:ascii="GothamRounded-Book" w:hAnsi="GothamRounded-Book" w:cs="GothamRounded-Book"/>
        </w:rPr>
        <w:t xml:space="preserve">. </w:t>
      </w:r>
      <w:r w:rsidR="00F335E0" w:rsidRPr="00FC34F7">
        <w:rPr>
          <w:rFonts w:ascii="GothamRounded-Book" w:hAnsi="GothamRounded-Book" w:cs="GothamRounded-Book"/>
        </w:rPr>
        <w:t>Afin de garantir la durabilité du parking, les dalles en polyéthylène haute densité ou polypropylène sensibles aux ultraviolets sont proscrites.</w:t>
      </w:r>
      <w:r w:rsidR="00F335E0">
        <w:rPr>
          <w:rFonts w:ascii="GothamRounded-Book" w:hAnsi="GothamRounded-Book" w:cs="GothamRounded-Book"/>
        </w:rPr>
        <w:t xml:space="preserve"> </w:t>
      </w:r>
    </w:p>
    <w:p w14:paraId="27A66736" w14:textId="77777777" w:rsidR="00F335E0" w:rsidRPr="00983999" w:rsidRDefault="00F335E0" w:rsidP="000D3787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</w:p>
    <w:p w14:paraId="5068274B" w14:textId="77777777" w:rsidR="000D3787" w:rsidRDefault="000D3787" w:rsidP="000D3787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C179E2">
        <w:rPr>
          <w:rFonts w:ascii="GothamRounded-Book" w:hAnsi="GothamRounded-Book" w:cs="GothamRounded-Book"/>
        </w:rPr>
        <w:t>Dimensions : modules de 1,33 m</w:t>
      </w:r>
      <w:r w:rsidRPr="00896A08">
        <w:rPr>
          <w:rFonts w:ascii="GothamRounded-Book" w:hAnsi="GothamRounded-Book" w:cs="GothamRounded-Book"/>
          <w:vertAlign w:val="superscript"/>
        </w:rPr>
        <w:t>2</w:t>
      </w:r>
      <w:r w:rsidRPr="00C179E2">
        <w:rPr>
          <w:rFonts w:ascii="GothamRounded-Book" w:hAnsi="GothamRounded-Book" w:cs="GothamRounded-Book"/>
        </w:rPr>
        <w:t xml:space="preserve"> ; Hauteur : 50 mm </w:t>
      </w:r>
    </w:p>
    <w:p w14:paraId="46B8478E" w14:textId="77777777" w:rsidR="000D3787" w:rsidRDefault="000D3787" w:rsidP="000D3787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C179E2">
        <w:rPr>
          <w:rFonts w:ascii="GothamRounded-Book" w:hAnsi="GothamRounded-Book" w:cs="GothamRounded-Book"/>
        </w:rPr>
        <w:t>Capacité de charge à vide : 350 t/m</w:t>
      </w:r>
      <w:r w:rsidRPr="00C179E2">
        <w:rPr>
          <w:rFonts w:ascii="Calibri" w:hAnsi="Calibri" w:cs="Calibri"/>
        </w:rPr>
        <w:t>²</w:t>
      </w:r>
      <w:r w:rsidRPr="00C179E2">
        <w:rPr>
          <w:rFonts w:ascii="GothamRounded-Book" w:hAnsi="GothamRounded-Book" w:cs="GothamRounded-Book"/>
        </w:rPr>
        <w:t xml:space="preserve"> et capacité de charge remplie 800 t/m</w:t>
      </w:r>
      <w:r w:rsidRPr="00C179E2">
        <w:rPr>
          <w:rFonts w:ascii="Calibri" w:hAnsi="Calibri" w:cs="GothamRounded-Book"/>
        </w:rPr>
        <w:t>²</w:t>
      </w:r>
      <w:r w:rsidRPr="00C179E2">
        <w:rPr>
          <w:rFonts w:ascii="GothamRounded-Book" w:hAnsi="GothamRounded-Book" w:cs="GothamRounded-Book"/>
        </w:rPr>
        <w:t xml:space="preserve"> minimum</w:t>
      </w:r>
    </w:p>
    <w:p w14:paraId="269DEE3A" w14:textId="77777777" w:rsidR="000D3787" w:rsidRDefault="000D3787" w:rsidP="000D3787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C179E2">
        <w:rPr>
          <w:rFonts w:ascii="GothamRounded-Book" w:hAnsi="GothamRounded-Book" w:cs="GothamRounded-Book"/>
        </w:rPr>
        <w:t>Parois incurvées pour absorber la dilatation, pose sans joint de dilatation</w:t>
      </w:r>
    </w:p>
    <w:p w14:paraId="2DFFBB02" w14:textId="446D6561" w:rsidR="000726CA" w:rsidRPr="00F335E0" w:rsidRDefault="000D3787" w:rsidP="00F335E0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C179E2">
        <w:rPr>
          <w:rFonts w:ascii="GothamRounded-Book" w:hAnsi="GothamRounded-Book" w:cs="GothamRounded-Book"/>
        </w:rPr>
        <w:t xml:space="preserve">Garantie </w:t>
      </w:r>
      <w:r>
        <w:rPr>
          <w:rFonts w:ascii="GothamRounded-Book" w:hAnsi="GothamRounded-Book" w:cs="GothamRounded-Book"/>
        </w:rPr>
        <w:t>5</w:t>
      </w:r>
      <w:r w:rsidRPr="00C179E2">
        <w:rPr>
          <w:rFonts w:ascii="GothamRounded-Book" w:hAnsi="GothamRounded-Book" w:cs="GothamRounded-Book"/>
        </w:rPr>
        <w:t>0 ans (selon nos conditions de garantie)</w:t>
      </w:r>
    </w:p>
    <w:p w14:paraId="3A5A8786" w14:textId="77777777" w:rsidR="00A01B11" w:rsidRDefault="00A01B11" w:rsidP="000D3787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u w:val="single"/>
        </w:rPr>
      </w:pPr>
    </w:p>
    <w:p w14:paraId="3FDC27AB" w14:textId="1C566B2E" w:rsidR="000D3787" w:rsidRPr="000D3787" w:rsidRDefault="000D3787" w:rsidP="000D3787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0D3787">
        <w:rPr>
          <w:rFonts w:ascii="GothamRounded-Book" w:hAnsi="GothamRounded-Book" w:cs="GothamRounded-Book"/>
          <w:u w:val="single"/>
        </w:rPr>
        <w:t>Matériaux de remplissage</w:t>
      </w:r>
    </w:p>
    <w:p w14:paraId="75D26B80" w14:textId="5CD9988F" w:rsidR="000D3787" w:rsidRDefault="000D3787" w:rsidP="00921E2B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AA72E0">
        <w:rPr>
          <w:rFonts w:ascii="GothamRounded-Book" w:hAnsi="GothamRounded-Book" w:cs="GothamRounded-Book"/>
        </w:rPr>
        <w:t xml:space="preserve">Mignonnette de seine, porphyre, pouzzolane, quartz, silex... Granulométrie </w:t>
      </w:r>
      <w:r>
        <w:rPr>
          <w:rFonts w:ascii="GothamRounded-Book" w:hAnsi="GothamRounded-Book" w:cs="GothamRounded-Book"/>
        </w:rPr>
        <w:t>&lt;10 (idéalement 4/6)</w:t>
      </w:r>
      <w:r w:rsidRPr="00AA72E0">
        <w:rPr>
          <w:rFonts w:ascii="GothamRounded-Book" w:hAnsi="GothamRounded-Book" w:cs="GothamRounded-Book"/>
        </w:rPr>
        <w:t>. Différentes couleurs disponibles selon les régions.</w:t>
      </w:r>
      <w:r>
        <w:rPr>
          <w:rFonts w:ascii="GothamRounded-Book" w:hAnsi="GothamRounded-Book" w:cs="GothamRounded-Book"/>
        </w:rPr>
        <w:t xml:space="preserve"> 3 cm de lit de pose.</w:t>
      </w:r>
    </w:p>
    <w:p w14:paraId="2472F820" w14:textId="1A0C9F9D" w:rsidR="000D3787" w:rsidRPr="00983999" w:rsidRDefault="000D3787" w:rsidP="000D3787">
      <w:pPr>
        <w:pStyle w:val="Paragraphedeliste"/>
        <w:spacing w:after="0"/>
        <w:ind w:left="0"/>
        <w:jc w:val="both"/>
        <w:rPr>
          <w:rFonts w:ascii="Gotham Rounded Book" w:hAnsi="Gotham Rounded Book"/>
        </w:rPr>
      </w:pPr>
    </w:p>
    <w:p w14:paraId="0A7AD03A" w14:textId="54721A5F" w:rsidR="00B110FC" w:rsidRDefault="00B110FC">
      <w:pPr>
        <w:rPr>
          <w:rFonts w:ascii="Gotham Rounded Bold" w:hAnsi="Gotham Rounded Bold"/>
        </w:rPr>
      </w:pPr>
      <w:r>
        <w:rPr>
          <w:rFonts w:ascii="Gotham Rounded Bold" w:hAnsi="Gotham Rounded Bold"/>
        </w:rPr>
        <w:br w:type="page"/>
      </w:r>
    </w:p>
    <w:p w14:paraId="386A843B" w14:textId="77777777" w:rsidR="009B4AC3" w:rsidRDefault="009B4AC3" w:rsidP="00FE0C26">
      <w:pPr>
        <w:pStyle w:val="Paragraphedeliste"/>
        <w:jc w:val="both"/>
        <w:rPr>
          <w:rFonts w:ascii="Gotham Rounded Bold" w:hAnsi="Gotham Rounded Bold"/>
        </w:rPr>
      </w:pPr>
    </w:p>
    <w:p w14:paraId="3014D2D5" w14:textId="35A0BDBA" w:rsidR="00075BD2" w:rsidRPr="00B110FC" w:rsidRDefault="00A01B11" w:rsidP="00F10BF9">
      <w:pPr>
        <w:pStyle w:val="Paragraphedeliste"/>
        <w:numPr>
          <w:ilvl w:val="0"/>
          <w:numId w:val="23"/>
        </w:numPr>
        <w:spacing w:after="0"/>
        <w:rPr>
          <w:rFonts w:ascii="Courier New" w:hAnsi="Courier New" w:cs="Courier New"/>
          <w:bCs/>
        </w:rPr>
      </w:pPr>
      <w:r w:rsidRPr="00F10BF9">
        <w:rPr>
          <w:rFonts w:ascii="Gotham Rounded Medium" w:hAnsi="Gotham Rounded Medium"/>
          <w:bCs/>
        </w:rPr>
        <w:t xml:space="preserve">Voie d’accès </w:t>
      </w:r>
      <w:r w:rsidR="00075BD2" w:rsidRPr="00F10BF9">
        <w:rPr>
          <w:rFonts w:ascii="Gotham Rounded Medium" w:hAnsi="Gotham Rounded Medium"/>
          <w:bCs/>
        </w:rPr>
        <w:t xml:space="preserve">en type ECOVEGETAL MINÉRAL et BANDES DE ROULEMENT </w:t>
      </w:r>
      <w:r w:rsidR="0080482A">
        <w:rPr>
          <w:rFonts w:ascii="Gotham Rounded Medium" w:hAnsi="Gotham Rounded Medium"/>
          <w:bCs/>
        </w:rPr>
        <w:t>en</w:t>
      </w:r>
      <w:r w:rsidR="00075BD2" w:rsidRPr="00F10BF9">
        <w:rPr>
          <w:rFonts w:ascii="Gotham Rounded Medium" w:hAnsi="Gotham Rounded Medium"/>
          <w:bCs/>
        </w:rPr>
        <w:t xml:space="preserve"> type ECOVEGETAL PAV</w:t>
      </w:r>
      <w:r w:rsidR="00075BD2" w:rsidRPr="00F10BF9">
        <w:rPr>
          <w:rFonts w:ascii="Gotham Rounded Medium" w:hAnsi="Gotham Rounded Medium" w:cs="Courier New"/>
          <w:bCs/>
        </w:rPr>
        <w:t>É</w:t>
      </w:r>
    </w:p>
    <w:p w14:paraId="747184EA" w14:textId="77777777" w:rsidR="00B110FC" w:rsidRPr="00F10BF9" w:rsidRDefault="00B110FC" w:rsidP="00B110FC">
      <w:pPr>
        <w:pStyle w:val="Paragraphedeliste"/>
        <w:spacing w:after="0"/>
        <w:rPr>
          <w:rFonts w:ascii="Courier New" w:hAnsi="Courier New" w:cs="Courier New"/>
          <w:bCs/>
        </w:rPr>
      </w:pPr>
    </w:p>
    <w:p w14:paraId="320999BF" w14:textId="1B44CB8F" w:rsidR="008522BE" w:rsidRPr="006B37F3" w:rsidRDefault="00B110FC" w:rsidP="008522BE">
      <w:pPr>
        <w:spacing w:after="0"/>
        <w:rPr>
          <w:rFonts w:ascii="Courier New" w:hAnsi="Courier New" w:cs="Courier New"/>
          <w:bCs/>
        </w:rPr>
      </w:pPr>
      <w:r>
        <w:rPr>
          <w:rFonts w:ascii="Courier New" w:hAnsi="Courier New" w:cs="Courier New"/>
          <w:bCs/>
          <w:noProof/>
        </w:rPr>
        <w:drawing>
          <wp:inline distT="0" distB="0" distL="0" distR="0" wp14:anchorId="5A50308A" wp14:editId="6DEC3F49">
            <wp:extent cx="5762625" cy="1981200"/>
            <wp:effectExtent l="0" t="0" r="952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007CA" w14:textId="77777777" w:rsidR="00B110FC" w:rsidRDefault="00B110FC" w:rsidP="00ED076E">
      <w:pPr>
        <w:spacing w:after="0"/>
        <w:rPr>
          <w:rFonts w:ascii="Gotham Rounded Book" w:hAnsi="Gotham Rounded Book"/>
          <w:u w:val="single"/>
        </w:rPr>
      </w:pPr>
    </w:p>
    <w:p w14:paraId="5667229C" w14:textId="3941E020" w:rsidR="00ED076E" w:rsidRDefault="00ED076E" w:rsidP="00ED076E">
      <w:pPr>
        <w:spacing w:after="0"/>
        <w:rPr>
          <w:rFonts w:ascii="Gotham Rounded Book" w:hAnsi="Gotham Rounded Book"/>
          <w:u w:val="single"/>
        </w:rPr>
      </w:pPr>
      <w:r w:rsidRPr="009D3656">
        <w:rPr>
          <w:rFonts w:ascii="Gotham Rounded Book" w:hAnsi="Gotham Rounded Book"/>
          <w:u w:val="single"/>
        </w:rPr>
        <w:t>Drain de sécurité</w:t>
      </w:r>
    </w:p>
    <w:p w14:paraId="4DA79F3A" w14:textId="77777777" w:rsidR="00ED076E" w:rsidRPr="004F0C02" w:rsidRDefault="00ED076E" w:rsidP="00ED076E">
      <w:pPr>
        <w:autoSpaceDE w:val="0"/>
        <w:autoSpaceDN w:val="0"/>
        <w:adjustRightInd w:val="0"/>
        <w:spacing w:after="0" w:line="240" w:lineRule="auto"/>
        <w:jc w:val="both"/>
        <w:rPr>
          <w:rFonts w:ascii="Gotham Rounded Book" w:hAnsi="Gotham Rounded Book"/>
        </w:rPr>
      </w:pPr>
      <w:r w:rsidRPr="004F0C02">
        <w:rPr>
          <w:rFonts w:ascii="Gotham Rounded Book" w:hAnsi="Gotham Rounded Book"/>
        </w:rPr>
        <w:t xml:space="preserve">L’usage d’un drain n’est pas obligatoire pour un parking perméable avec un fond de forme peu perméable (K de 10-7 à 10-8 m/s) à la condition de dimensionner la sous-fondation pour assurer le stockage des eaux pluviales. Les résultats du programme de recherche </w:t>
      </w:r>
      <w:proofErr w:type="spellStart"/>
      <w:r w:rsidRPr="004F0C02">
        <w:rPr>
          <w:rFonts w:ascii="Gotham Rounded Book" w:hAnsi="Gotham Rounded Book"/>
        </w:rPr>
        <w:t>Roulépur</w:t>
      </w:r>
      <w:proofErr w:type="spellEnd"/>
      <w:r w:rsidRPr="004F0C02">
        <w:rPr>
          <w:rFonts w:ascii="Gotham Rounded Book" w:hAnsi="Gotham Rounded Book"/>
        </w:rPr>
        <w:t xml:space="preserve"> ont démontré que les parkings perméables avaient une capacité de rétention d’eau très importante, même avec un fond de forme très peu perméable (10-7 à 10-8 m/s). </w:t>
      </w:r>
    </w:p>
    <w:p w14:paraId="2FA7E0C8" w14:textId="77777777" w:rsidR="00ED076E" w:rsidRDefault="00ED076E" w:rsidP="00573DAF">
      <w:pPr>
        <w:spacing w:after="0"/>
        <w:jc w:val="both"/>
        <w:rPr>
          <w:rFonts w:ascii="Gotham Rounded Book" w:hAnsi="Gotham Rounded Book"/>
          <w:u w:val="single"/>
        </w:rPr>
      </w:pPr>
    </w:p>
    <w:p w14:paraId="45BCB1B8" w14:textId="244CC17F" w:rsidR="00573DAF" w:rsidRDefault="00573DAF" w:rsidP="00573DAF">
      <w:pPr>
        <w:spacing w:after="0"/>
        <w:jc w:val="both"/>
        <w:rPr>
          <w:rFonts w:ascii="Gotham Rounded Book" w:hAnsi="Gotham Rounded Book"/>
        </w:rPr>
      </w:pPr>
      <w:r w:rsidRPr="0016783C">
        <w:rPr>
          <w:rFonts w:ascii="Gotham Rounded Book" w:hAnsi="Gotham Rounded Book"/>
          <w:u w:val="single"/>
        </w:rPr>
        <w:t>Géotextile</w:t>
      </w:r>
      <w:r>
        <w:rPr>
          <w:rFonts w:ascii="Gotham Rounded Book" w:hAnsi="Gotham Rounded Book"/>
        </w:rPr>
        <w:t> </w:t>
      </w:r>
    </w:p>
    <w:p w14:paraId="72FAC478" w14:textId="4C50F3C6" w:rsidR="00573DAF" w:rsidRDefault="00573DAF" w:rsidP="00573DAF">
      <w:pPr>
        <w:spacing w:after="0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Couche filtrante non tissée de fibre polypropylène vierge haute densité, 150 gr/m².</w:t>
      </w:r>
      <w:r w:rsidRPr="0016783C">
        <w:rPr>
          <w:rFonts w:ascii="Gotham Rounded Book" w:hAnsi="Gotham Rounded Book"/>
        </w:rPr>
        <w:t xml:space="preserve"> Perméabilité normale au plan de </w:t>
      </w:r>
      <w:r>
        <w:rPr>
          <w:rFonts w:ascii="Gotham Rounded Book" w:hAnsi="Gotham Rounded Book"/>
        </w:rPr>
        <w:t>0,080 m/s</w:t>
      </w:r>
      <w:r w:rsidRPr="0016783C">
        <w:rPr>
          <w:rFonts w:ascii="Gotham Rounded Book" w:hAnsi="Gotham Rounded Book"/>
        </w:rPr>
        <w:t>, 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 xml:space="preserve">sistance </w:t>
      </w:r>
      <w:r w:rsidRPr="00E555FA">
        <w:rPr>
          <w:rFonts w:ascii="Gotham Rounded Book" w:hAnsi="Gotham Rounded Book"/>
        </w:rPr>
        <w:t>à</w:t>
      </w:r>
      <w:r w:rsidRPr="0016783C">
        <w:rPr>
          <w:rFonts w:ascii="Gotham Rounded Book" w:hAnsi="Gotham Rounded Book"/>
        </w:rPr>
        <w:t xml:space="preserve"> la traction de </w:t>
      </w:r>
      <w:r>
        <w:rPr>
          <w:rFonts w:ascii="Gotham Rounded Book" w:hAnsi="Gotham Rounded Book"/>
        </w:rPr>
        <w:t xml:space="preserve">12,1 </w:t>
      </w:r>
      <w:r w:rsidRPr="0016783C">
        <w:rPr>
          <w:rFonts w:ascii="Gotham Rounded Book" w:hAnsi="Gotham Rounded Book"/>
        </w:rPr>
        <w:t>kN/m, 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>sistance au poin</w:t>
      </w:r>
      <w:r w:rsidRPr="00E555FA">
        <w:rPr>
          <w:rFonts w:ascii="Gotham Rounded Book" w:hAnsi="Gotham Rounded Book"/>
        </w:rPr>
        <w:t>ç</w:t>
      </w:r>
      <w:r w:rsidRPr="0016783C">
        <w:rPr>
          <w:rFonts w:ascii="Gotham Rounded Book" w:hAnsi="Gotham Rounded Book"/>
        </w:rPr>
        <w:t>onnement statique de 1</w:t>
      </w:r>
      <w:r>
        <w:rPr>
          <w:rFonts w:ascii="Gotham Rounded Book" w:hAnsi="Gotham Rounded Book"/>
        </w:rPr>
        <w:t>,60</w:t>
      </w:r>
      <w:r w:rsidRPr="0016783C">
        <w:rPr>
          <w:rFonts w:ascii="Gotham Rounded Book" w:hAnsi="Gotham Rounded Book"/>
        </w:rPr>
        <w:t xml:space="preserve"> </w:t>
      </w:r>
      <w:r>
        <w:rPr>
          <w:rFonts w:ascii="Gotham Rounded Book" w:hAnsi="Gotham Rounded Book"/>
        </w:rPr>
        <w:t>k</w:t>
      </w:r>
      <w:r w:rsidRPr="0016783C">
        <w:rPr>
          <w:rFonts w:ascii="Gotham Rounded Book" w:hAnsi="Gotham Rounded Book"/>
        </w:rPr>
        <w:t xml:space="preserve">N et ouverture de filtration de </w:t>
      </w:r>
      <w:r>
        <w:rPr>
          <w:rFonts w:ascii="Gotham Rounded Book" w:hAnsi="Gotham Rounded Book"/>
        </w:rPr>
        <w:t>80</w:t>
      </w:r>
      <w:r w:rsidRPr="0016783C">
        <w:rPr>
          <w:rFonts w:ascii="Gotham Rounded Book" w:hAnsi="Gotham Rounded Book"/>
        </w:rPr>
        <w:t xml:space="preserve"> </w:t>
      </w:r>
      <w:r w:rsidRPr="00E555FA">
        <w:rPr>
          <w:rFonts w:ascii="Courier New" w:hAnsi="Courier New" w:cs="Courier New"/>
        </w:rPr>
        <w:t>μ</w:t>
      </w:r>
      <w:r w:rsidRPr="00E555FA">
        <w:rPr>
          <w:rFonts w:ascii="Gotham Rounded Book" w:hAnsi="Gotham Rounded Book"/>
        </w:rPr>
        <w:t>m</w:t>
      </w:r>
      <w:r w:rsidRPr="0016783C">
        <w:rPr>
          <w:rFonts w:ascii="Gotham Rounded Book" w:hAnsi="Gotham Rounded Book"/>
        </w:rPr>
        <w:t xml:space="preserve"> pour la retenue des fines. Pour la mise en </w:t>
      </w:r>
      <w:r w:rsidRPr="00E555FA">
        <w:rPr>
          <w:rFonts w:ascii="Gotham Rounded Book" w:hAnsi="Gotham Rounded Book"/>
        </w:rPr>
        <w:t>œ</w:t>
      </w:r>
      <w:r w:rsidRPr="0016783C">
        <w:rPr>
          <w:rFonts w:ascii="Gotham Rounded Book" w:hAnsi="Gotham Rounded Book"/>
        </w:rPr>
        <w:t>uvre, pr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>voir un recouvrement de 10 cm entre les lés.</w:t>
      </w:r>
    </w:p>
    <w:p w14:paraId="19502DA0" w14:textId="77777777" w:rsidR="00573DAF" w:rsidRPr="004F1E16" w:rsidRDefault="00573DAF" w:rsidP="00573DAF">
      <w:pPr>
        <w:spacing w:after="0"/>
        <w:jc w:val="both"/>
        <w:rPr>
          <w:rFonts w:ascii="Gotham Rounded Book" w:hAnsi="Gotham Rounded Book"/>
        </w:rPr>
      </w:pPr>
    </w:p>
    <w:p w14:paraId="5377A758" w14:textId="77777777" w:rsidR="00CE28EB" w:rsidRPr="0016783C" w:rsidRDefault="00CE28EB" w:rsidP="00CE28EB">
      <w:pPr>
        <w:spacing w:after="0"/>
        <w:rPr>
          <w:rFonts w:ascii="Gotham Rounded Book" w:hAnsi="Gotham Rounded Book"/>
          <w:u w:val="single"/>
        </w:rPr>
      </w:pPr>
      <w:bookmarkStart w:id="10" w:name="_Hlk203569657"/>
      <w:r w:rsidRPr="0016783C">
        <w:rPr>
          <w:rFonts w:ascii="Gotham Rounded Book" w:hAnsi="Gotham Rounded Book"/>
          <w:u w:val="single"/>
        </w:rPr>
        <w:t>Sous-fondation</w:t>
      </w:r>
      <w:r>
        <w:rPr>
          <w:rFonts w:ascii="Gotham Rounded Book" w:hAnsi="Gotham Rounded Book"/>
          <w:u w:val="single"/>
        </w:rPr>
        <w:t xml:space="preserve"> 30/60 ou</w:t>
      </w:r>
      <w:r w:rsidRPr="0016783C">
        <w:rPr>
          <w:rFonts w:ascii="Gotham Rounded Book" w:hAnsi="Gotham Rounded Book"/>
          <w:u w:val="single"/>
        </w:rPr>
        <w:t xml:space="preserve"> 40/80</w:t>
      </w:r>
      <w:r>
        <w:rPr>
          <w:rFonts w:ascii="Gotham Rounded Book" w:hAnsi="Gotham Rounded Book"/>
          <w:u w:val="single"/>
        </w:rPr>
        <w:t xml:space="preserve"> </w:t>
      </w:r>
    </w:p>
    <w:p w14:paraId="305BBB2E" w14:textId="77777777" w:rsidR="00CE28EB" w:rsidRPr="00E555FA" w:rsidRDefault="00CE28EB" w:rsidP="00CE28EB">
      <w:pPr>
        <w:pStyle w:val="Paragraphedeliste"/>
        <w:spacing w:after="0"/>
        <w:ind w:left="0" w:right="283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Le m</w:t>
      </w:r>
      <w:r w:rsidRPr="0016783C">
        <w:rPr>
          <w:rFonts w:ascii="Gotham Rounded Book" w:hAnsi="Gotham Rounded Book"/>
        </w:rPr>
        <w:t xml:space="preserve">atériau </w:t>
      </w:r>
      <w:r>
        <w:rPr>
          <w:rFonts w:ascii="Gotham Rounded Book" w:hAnsi="Gotham Rounded Book"/>
        </w:rPr>
        <w:t>sera porteur et drainant pour assurer une</w:t>
      </w:r>
      <w:r w:rsidRPr="0016783C">
        <w:rPr>
          <w:rFonts w:ascii="Gotham Rounded Book" w:hAnsi="Gotham Rounded Book"/>
        </w:rPr>
        <w:t xml:space="preserve"> performance mécanique </w:t>
      </w:r>
      <w:r>
        <w:rPr>
          <w:rFonts w:ascii="Gotham Rounded Book" w:hAnsi="Gotham Rounded Book"/>
        </w:rPr>
        <w:t>suffisante. Fourniture et pose d’un c</w:t>
      </w:r>
      <w:r w:rsidRPr="0016783C">
        <w:rPr>
          <w:rFonts w:ascii="Gotham Rounded Book" w:hAnsi="Gotham Rounded Book"/>
        </w:rPr>
        <w:t xml:space="preserve">oncassé non-gélif à </w:t>
      </w:r>
      <w:r w:rsidRPr="00082CD3">
        <w:rPr>
          <w:rFonts w:ascii="Gotham Rounded Book" w:hAnsi="Gotham Rounded Book"/>
        </w:rPr>
        <w:t>24</w:t>
      </w:r>
      <w:r>
        <w:rPr>
          <w:rFonts w:ascii="Gotham Rounded Book" w:hAnsi="Gotham Rounded Book"/>
        </w:rPr>
        <w:t>4</w:t>
      </w:r>
      <w:r w:rsidRPr="00082CD3">
        <w:rPr>
          <w:rFonts w:ascii="Gotham Rounded Book" w:hAnsi="Gotham Rounded Book"/>
        </w:rPr>
        <w:t xml:space="preserve"> cycles</w:t>
      </w:r>
      <w:r>
        <w:rPr>
          <w:rFonts w:ascii="Gotham Rounded Book" w:hAnsi="Gotham Rounded Book"/>
        </w:rPr>
        <w:t xml:space="preserve"> avec un pourcentage de vide de 30 à 35 % minimum après tassement</w:t>
      </w:r>
      <w:r w:rsidRPr="00E555FA">
        <w:rPr>
          <w:rFonts w:ascii="Gotham Rounded Book" w:hAnsi="Gotham Rounded Book"/>
        </w:rPr>
        <w:t>.</w:t>
      </w:r>
      <w:r>
        <w:rPr>
          <w:rFonts w:ascii="Gotham Rounded Book" w:hAnsi="Gotham Rounded Book"/>
        </w:rPr>
        <w:t xml:space="preserve"> La couche ne peut en aucun cas être inférieure à 10 cm d’épaisseur. </w:t>
      </w:r>
      <w:r w:rsidRPr="00E555FA">
        <w:rPr>
          <w:rFonts w:ascii="Gotham Rounded Book" w:hAnsi="Gotham Rounded Book"/>
        </w:rPr>
        <w:t xml:space="preserve">Elle assure le stockage de l’eau afin de garantir son infiltration totale. Elle sera exempte de fines (granulométrie de 0 à 5 mm). </w:t>
      </w:r>
    </w:p>
    <w:p w14:paraId="4A288FE1" w14:textId="77777777" w:rsidR="00CE28EB" w:rsidRPr="00AE5BC0" w:rsidRDefault="00CE28EB" w:rsidP="00CE28EB">
      <w:pPr>
        <w:pStyle w:val="Paragraphedeliste"/>
        <w:spacing w:after="0"/>
        <w:ind w:left="0" w:right="283"/>
        <w:jc w:val="both"/>
        <w:rPr>
          <w:rFonts w:ascii="Gotham Rounded Book" w:hAnsi="Gotham Rounded Book"/>
        </w:rPr>
      </w:pPr>
      <w:r w:rsidRPr="00AE5BC0">
        <w:rPr>
          <w:rFonts w:ascii="Gotham Rounded Book" w:hAnsi="Gotham Rounded Book"/>
        </w:rPr>
        <w:t xml:space="preserve">L’entrepreneur devra définir la bonne </w:t>
      </w:r>
      <w:r>
        <w:rPr>
          <w:rFonts w:ascii="Gotham Rounded Book" w:hAnsi="Gotham Rounded Book"/>
        </w:rPr>
        <w:t xml:space="preserve">épaisseur </w:t>
      </w:r>
      <w:r w:rsidRPr="00AE5BC0">
        <w:rPr>
          <w:rFonts w:ascii="Gotham Rounded Book" w:hAnsi="Gotham Rounded Book"/>
        </w:rPr>
        <w:t xml:space="preserve">de la sous-fondation </w:t>
      </w:r>
      <w:r>
        <w:rPr>
          <w:rFonts w:ascii="Gotham Rounded Book" w:hAnsi="Gotham Rounded Book"/>
        </w:rPr>
        <w:t xml:space="preserve">après validation par une étude hydrologique de sorte à </w:t>
      </w:r>
      <w:r w:rsidRPr="00AE5BC0">
        <w:rPr>
          <w:rFonts w:ascii="Gotham Rounded Book" w:hAnsi="Gotham Rounded Book"/>
        </w:rPr>
        <w:t xml:space="preserve">garantir l’infiltration totale des eaux pluviales et la bonne portance du parking. </w:t>
      </w:r>
    </w:p>
    <w:bookmarkEnd w:id="10"/>
    <w:p w14:paraId="1DCFA86C" w14:textId="77777777" w:rsidR="00F30253" w:rsidRDefault="00F30253" w:rsidP="00573DAF">
      <w:pPr>
        <w:spacing w:after="0"/>
        <w:jc w:val="both"/>
        <w:rPr>
          <w:rFonts w:ascii="GothamRounded-Book" w:hAnsi="GothamRounded-Book" w:cs="GothamRounded-Book"/>
          <w:u w:val="single"/>
        </w:rPr>
      </w:pPr>
    </w:p>
    <w:p w14:paraId="52061F50" w14:textId="5CAAC18A" w:rsidR="00573DAF" w:rsidRDefault="00573DAF" w:rsidP="00573DAF">
      <w:pPr>
        <w:spacing w:after="0"/>
        <w:jc w:val="both"/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t>Grave 0/31,5 qualifiée drainante</w:t>
      </w:r>
      <w:r w:rsidRPr="00E366FD">
        <w:rPr>
          <w:rFonts w:ascii="GothamRounded-Book" w:hAnsi="GothamRounded-Book" w:cs="GothamRounded-Book"/>
          <w:u w:val="single"/>
        </w:rPr>
        <w:t xml:space="preserve"> </w:t>
      </w:r>
    </w:p>
    <w:p w14:paraId="4FEC3480" w14:textId="1BA4CCA3" w:rsidR="00573DAF" w:rsidRPr="004F1E16" w:rsidRDefault="00573DAF" w:rsidP="00573DAF">
      <w:pPr>
        <w:spacing w:after="0"/>
        <w:jc w:val="both"/>
        <w:rPr>
          <w:rFonts w:ascii="GothamRounded-Book" w:hAnsi="GothamRounded-Book" w:cs="GothamRounded-Book"/>
        </w:rPr>
      </w:pPr>
      <w:r w:rsidRPr="00D71281">
        <w:rPr>
          <w:rFonts w:ascii="GothamRounded-Book" w:hAnsi="GothamRounded-Book" w:cs="GothamRounded-Book"/>
        </w:rPr>
        <w:t xml:space="preserve">Le spectre granulométrique devra respecter </w:t>
      </w:r>
      <w:r>
        <w:rPr>
          <w:rFonts w:ascii="GothamRounded-Book" w:hAnsi="GothamRounded-Book" w:cs="GothamRounded-Book"/>
        </w:rPr>
        <w:t xml:space="preserve">les pourcentages des différents granulats afin d’assurer la fermeture de cette couche de fondation pour que le lit de pose en substrat soit retenu. </w:t>
      </w:r>
      <w:r w:rsidRPr="0016783C">
        <w:rPr>
          <w:rFonts w:ascii="GothamRounded-Book" w:hAnsi="GothamRounded-Book" w:cs="GothamRounded-Book"/>
        </w:rPr>
        <w:t xml:space="preserve">Matériau drainant à granulométrie continue qui assure </w:t>
      </w:r>
      <w:r w:rsidRPr="0016783C">
        <w:rPr>
          <w:rFonts w:ascii="GothamRounded-Book" w:hAnsi="GothamRounded-Book" w:cs="GothamRounded-Book"/>
        </w:rPr>
        <w:lastRenderedPageBreak/>
        <w:t>une bonne stabilité après compactage.</w:t>
      </w:r>
      <w:r>
        <w:rPr>
          <w:rFonts w:ascii="GothamRounded-Book" w:hAnsi="GothamRounded-Book" w:cs="GothamRounded-Book"/>
        </w:rPr>
        <w:t xml:space="preserve"> La grave drainante devra garantir un</w:t>
      </w:r>
      <w:r w:rsidRPr="00D71281">
        <w:rPr>
          <w:rFonts w:ascii="GothamRounded-Book" w:hAnsi="GothamRounded-Book" w:cs="GothamRounded-Book"/>
        </w:rPr>
        <w:t xml:space="preserve"> coefficient de perméabilité </w:t>
      </w:r>
      <w:r>
        <w:rPr>
          <w:rFonts w:ascii="GothamRounded-Book" w:hAnsi="GothamRounded-Book" w:cs="GothamRounded-Book"/>
        </w:rPr>
        <w:t xml:space="preserve">K </w:t>
      </w:r>
      <w:r w:rsidRPr="00D71281">
        <w:rPr>
          <w:rFonts w:ascii="GothamRounded-Book" w:hAnsi="GothamRounded-Book" w:cs="GothamRounded-Book"/>
        </w:rPr>
        <w:t>de 10</w:t>
      </w:r>
      <w:r w:rsidRPr="00335D34">
        <w:rPr>
          <w:rFonts w:ascii="GothamRounded-Book" w:hAnsi="GothamRounded-Book" w:cs="GothamRounded-Book"/>
          <w:vertAlign w:val="superscript"/>
        </w:rPr>
        <w:t>-4</w:t>
      </w:r>
      <w:r w:rsidR="00D3325E">
        <w:rPr>
          <w:rFonts w:ascii="GothamRounded-Book" w:hAnsi="GothamRounded-Book" w:cs="GothamRounded-Book"/>
        </w:rPr>
        <w:t xml:space="preserve"> m/s</w:t>
      </w:r>
      <w:r w:rsidRPr="00D71281">
        <w:rPr>
          <w:rFonts w:ascii="GothamRounded-Book" w:hAnsi="GothamRounded-Book" w:cs="GothamRounded-Book"/>
        </w:rPr>
        <w:t>.</w:t>
      </w:r>
      <w:r>
        <w:rPr>
          <w:rFonts w:ascii="GothamRounded-Book" w:hAnsi="GothamRounded-Book" w:cs="GothamRounded-Book"/>
        </w:rPr>
        <w:t xml:space="preserve"> </w:t>
      </w:r>
      <w:r>
        <w:rPr>
          <w:rFonts w:ascii="Gotham Rounded Book" w:hAnsi="Gotham Rounded Book"/>
        </w:rPr>
        <w:t>La grave drainante sera non-gélive</w:t>
      </w:r>
      <w:r w:rsidRPr="0016783C">
        <w:rPr>
          <w:rFonts w:ascii="Gotham Rounded Book" w:hAnsi="Gotham Rounded Book"/>
        </w:rPr>
        <w:t xml:space="preserve"> à </w:t>
      </w:r>
      <w:r w:rsidRPr="00AE5BC0">
        <w:rPr>
          <w:rFonts w:ascii="Gotham Rounded Book" w:hAnsi="Gotham Rounded Book"/>
        </w:rPr>
        <w:t>24</w:t>
      </w:r>
      <w:r>
        <w:rPr>
          <w:rFonts w:ascii="Gotham Rounded Book" w:hAnsi="Gotham Rounded Book"/>
        </w:rPr>
        <w:t xml:space="preserve">4 </w:t>
      </w:r>
      <w:r w:rsidRPr="0016783C">
        <w:rPr>
          <w:rFonts w:ascii="Gotham Rounded Book" w:hAnsi="Gotham Rounded Book"/>
        </w:rPr>
        <w:t>cycles.</w:t>
      </w:r>
      <w:r>
        <w:rPr>
          <w:rFonts w:ascii="Gotham Rounded Book" w:hAnsi="Gotham Rounded Book"/>
        </w:rPr>
        <w:t xml:space="preserve"> Son épaisseur sera de 20 cm après compactage.</w:t>
      </w:r>
    </w:p>
    <w:p w14:paraId="33A6F6AE" w14:textId="77777777" w:rsidR="00573DAF" w:rsidRDefault="00573DAF" w:rsidP="00573DAF">
      <w:pPr>
        <w:spacing w:after="0"/>
        <w:jc w:val="both"/>
        <w:rPr>
          <w:rFonts w:ascii="GothamRounded-Book" w:hAnsi="GothamRounded-Book" w:cs="GothamRounded-Book"/>
          <w:u w:val="single"/>
        </w:rPr>
      </w:pPr>
    </w:p>
    <w:p w14:paraId="2752456F" w14:textId="77777777" w:rsidR="00573DAF" w:rsidRPr="00916BC3" w:rsidRDefault="00573DAF" w:rsidP="00573DAF">
      <w:pPr>
        <w:spacing w:after="0"/>
        <w:jc w:val="both"/>
        <w:rPr>
          <w:rFonts w:ascii="GothamRounded-Book" w:hAnsi="GothamRounded-Book" w:cs="GothamRounded-Book"/>
          <w:u w:val="single"/>
        </w:rPr>
      </w:pPr>
      <w:bookmarkStart w:id="11" w:name="_Hlk203569670"/>
      <w:r w:rsidRPr="00916BC3">
        <w:rPr>
          <w:rFonts w:ascii="GothamRounded-Book" w:hAnsi="GothamRounded-Book" w:cs="GothamRounded-Book"/>
          <w:u w:val="single"/>
        </w:rPr>
        <w:t>Lit de pose</w:t>
      </w:r>
    </w:p>
    <w:p w14:paraId="11C41893" w14:textId="492EC05F" w:rsidR="00CE28EB" w:rsidRPr="000D3787" w:rsidRDefault="00CE28EB" w:rsidP="00CE28EB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E636F7">
        <w:rPr>
          <w:rFonts w:ascii="GothamRounded-Book" w:hAnsi="GothamRounded-Book" w:cs="GothamRounded-Book"/>
        </w:rPr>
        <w:t xml:space="preserve">Fourniture et pose d’un matériau granulaire compactable sans aucune fine, de </w:t>
      </w:r>
      <w:proofErr w:type="gramStart"/>
      <w:r w:rsidRPr="00E636F7">
        <w:rPr>
          <w:rFonts w:ascii="GothamRounded-Book" w:hAnsi="GothamRounded-Book" w:cs="GothamRounded-Book"/>
        </w:rPr>
        <w:t xml:space="preserve">type </w:t>
      </w:r>
      <w:r w:rsidR="005B47D5">
        <w:rPr>
          <w:rFonts w:ascii="GothamRounded-Book" w:hAnsi="GothamRounded-Book" w:cs="GothamRounded-Book"/>
        </w:rPr>
        <w:t>m</w:t>
      </w:r>
      <w:r w:rsidRPr="00E636F7">
        <w:rPr>
          <w:rFonts w:ascii="GothamRounded-Book" w:hAnsi="GothamRounded-Book" w:cs="GothamRounded-Book"/>
        </w:rPr>
        <w:t>ignonette</w:t>
      </w:r>
      <w:proofErr w:type="gramEnd"/>
      <w:r w:rsidRPr="00E636F7">
        <w:rPr>
          <w:rFonts w:ascii="GothamRounded-Book" w:hAnsi="GothamRounded-Book" w:cs="GothamRounded-Book"/>
        </w:rPr>
        <w:t xml:space="preserve"> de seine</w:t>
      </w:r>
      <w:r>
        <w:rPr>
          <w:rFonts w:ascii="GothamRounded-Book" w:hAnsi="GothamRounded-Book" w:cs="GothamRounded-Book"/>
        </w:rPr>
        <w:t xml:space="preserve">, </w:t>
      </w:r>
      <w:r w:rsidRPr="00AA72E0">
        <w:rPr>
          <w:rFonts w:ascii="GothamRounded-Book" w:hAnsi="GothamRounded-Book" w:cs="GothamRounded-Book"/>
        </w:rPr>
        <w:t>porphyre, pouzzolane, quartz, silex...</w:t>
      </w:r>
      <w:r>
        <w:rPr>
          <w:rFonts w:ascii="GothamRounded-Book" w:hAnsi="GothamRounded-Book" w:cs="GothamRounded-Book"/>
        </w:rPr>
        <w:t xml:space="preserve"> </w:t>
      </w:r>
      <w:r w:rsidRPr="00E636F7">
        <w:rPr>
          <w:rFonts w:ascii="GothamRounded-Book" w:hAnsi="GothamRounded-Book" w:cs="GothamRounded-Book"/>
        </w:rPr>
        <w:t>concassée</w:t>
      </w:r>
      <w:r w:rsidRPr="00CE28EB">
        <w:rPr>
          <w:rFonts w:ascii="GothamRounded-Book" w:hAnsi="GothamRounded-Book" w:cs="GothamRounded-Book"/>
        </w:rPr>
        <w:t xml:space="preserve"> </w:t>
      </w:r>
      <w:r w:rsidRPr="00E636F7">
        <w:rPr>
          <w:rFonts w:ascii="GothamRounded-Book" w:hAnsi="GothamRounded-Book" w:cs="GothamRounded-Book"/>
        </w:rPr>
        <w:t>de granulométrie 2/4, 4/6, 3/6 ou 4/8.</w:t>
      </w:r>
      <w:r>
        <w:rPr>
          <w:rFonts w:ascii="GothamRounded-Book" w:hAnsi="GothamRounded-Book" w:cs="GothamRounded-Book"/>
        </w:rPr>
        <w:t xml:space="preserve"> </w:t>
      </w:r>
      <w:r w:rsidRPr="00AA72E0">
        <w:rPr>
          <w:rFonts w:ascii="GothamRounded-Book" w:hAnsi="GothamRounded-Book" w:cs="GothamRounded-Book"/>
        </w:rPr>
        <w:t>Différentes couleurs disponibles selon les régions.</w:t>
      </w:r>
      <w:r>
        <w:rPr>
          <w:rFonts w:ascii="GothamRounded-Book" w:hAnsi="GothamRounded-Book" w:cs="GothamRounded-Book"/>
        </w:rPr>
        <w:t xml:space="preserve"> 3 cm de lit de pose.</w:t>
      </w:r>
    </w:p>
    <w:bookmarkEnd w:id="11"/>
    <w:p w14:paraId="67EC0D47" w14:textId="77777777" w:rsidR="00573DAF" w:rsidRDefault="00573DAF" w:rsidP="00573DAF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</w:p>
    <w:p w14:paraId="65C65BA5" w14:textId="77777777" w:rsidR="00573DAF" w:rsidRDefault="00573DAF" w:rsidP="00573DAF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  <w:r w:rsidRPr="00983999">
        <w:rPr>
          <w:rFonts w:ascii="Gotham Rounded Book" w:hAnsi="Gotham Rounded Book"/>
          <w:u w:val="single"/>
        </w:rPr>
        <w:t>Dalles</w:t>
      </w:r>
      <w:r>
        <w:rPr>
          <w:rFonts w:ascii="Gotham Rounded Book" w:hAnsi="Gotham Rounded Book"/>
          <w:u w:val="single"/>
        </w:rPr>
        <w:t xml:space="preserve"> alvéolaires type</w:t>
      </w:r>
      <w:r w:rsidRPr="00983999">
        <w:rPr>
          <w:rFonts w:ascii="Gotham Rounded Book" w:hAnsi="Gotham Rounded Book"/>
          <w:u w:val="single"/>
        </w:rPr>
        <w:t xml:space="preserve"> ECORASTER</w:t>
      </w:r>
    </w:p>
    <w:p w14:paraId="05B6B6A4" w14:textId="77777777" w:rsidR="00573DAF" w:rsidRDefault="00573DAF" w:rsidP="00573DAF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983999">
        <w:rPr>
          <w:rFonts w:ascii="GothamRounded-Book" w:hAnsi="GothamRounded-Book" w:cs="GothamRounded-Book"/>
        </w:rPr>
        <w:t>Module</w:t>
      </w:r>
      <w:r>
        <w:rPr>
          <w:rFonts w:ascii="GothamRounded-Book" w:hAnsi="GothamRounded-Book" w:cs="GothamRounded-Book"/>
        </w:rPr>
        <w:t xml:space="preserve"> alvéolaire</w:t>
      </w:r>
      <w:r w:rsidRPr="00983999">
        <w:rPr>
          <w:rFonts w:ascii="GothamRounded-Book" w:hAnsi="GothamRounded-Book" w:cs="GothamRounded-Book"/>
        </w:rPr>
        <w:t xml:space="preserve"> en PEBD</w:t>
      </w:r>
      <w:r>
        <w:rPr>
          <w:rFonts w:ascii="GothamRounded-Book" w:hAnsi="GothamRounded-Book" w:cs="GothamRounded-Book"/>
        </w:rPr>
        <w:t xml:space="preserve"> (polyéthylène basse densité)</w:t>
      </w:r>
      <w:r w:rsidRPr="00983999">
        <w:rPr>
          <w:rFonts w:ascii="GothamRounded-Book" w:hAnsi="GothamRounded-Book" w:cs="GothamRounded-Book"/>
        </w:rPr>
        <w:t xml:space="preserve"> 100% recyclé, issu du recyclage «</w:t>
      </w:r>
      <w:r>
        <w:rPr>
          <w:rFonts w:ascii="GothamRounded-Book" w:hAnsi="GothamRounded-Book" w:cs="GothamRounded-Book"/>
        </w:rPr>
        <w:t xml:space="preserve"> </w:t>
      </w:r>
      <w:r w:rsidRPr="00983999">
        <w:rPr>
          <w:rFonts w:ascii="GothamRounded-Book" w:hAnsi="GothamRounded-Book" w:cs="GothamRounded-Book"/>
        </w:rPr>
        <w:t>post consumer</w:t>
      </w:r>
      <w:r>
        <w:rPr>
          <w:rFonts w:ascii="GothamRounded-Book" w:hAnsi="GothamRounded-Book" w:cs="GothamRounded-Book"/>
        </w:rPr>
        <w:t xml:space="preserve"> </w:t>
      </w:r>
      <w:r w:rsidRPr="00983999">
        <w:rPr>
          <w:rFonts w:ascii="GothamRounded-Book" w:hAnsi="GothamRounded-Book" w:cs="GothamRounded-Book"/>
        </w:rPr>
        <w:t>», de couleur noire avec croisillons de portance à la base</w:t>
      </w:r>
      <w:r>
        <w:rPr>
          <w:rFonts w:ascii="GothamRounded-Book" w:hAnsi="GothamRounded-Book" w:cs="GothamRounded-Book"/>
        </w:rPr>
        <w:t xml:space="preserve">. Les dalles en polyéthylène haute densité ou polypropylène sensibles aux ultraviolets sont proscrites. </w:t>
      </w:r>
      <w:r w:rsidRPr="00983999">
        <w:rPr>
          <w:rFonts w:ascii="GothamRounded-Book" w:hAnsi="GothamRounded-Book" w:cs="GothamRounded-Book"/>
        </w:rPr>
        <w:t>Système d’attache par tenon-mortaise sécurisé pour une stabilité parfaite dès la mise en œuvre</w:t>
      </w:r>
      <w:r>
        <w:rPr>
          <w:rFonts w:ascii="GothamRounded-Book" w:hAnsi="GothamRounded-Book" w:cs="GothamRounded-Book"/>
        </w:rPr>
        <w:t>.</w:t>
      </w:r>
      <w:r w:rsidRPr="00983999">
        <w:rPr>
          <w:rFonts w:ascii="GothamRounded-Book" w:hAnsi="GothamRounded-Book" w:cs="GothamRounded-Book"/>
        </w:rPr>
        <w:t xml:space="preserve"> Modules avec 36 points de fixation par m</w:t>
      </w:r>
      <w:r>
        <w:rPr>
          <w:rFonts w:ascii="Calibri" w:hAnsi="Calibri" w:cs="Calibri"/>
        </w:rPr>
        <w:t>²</w:t>
      </w:r>
      <w:r w:rsidRPr="00983999">
        <w:rPr>
          <w:rFonts w:ascii="GothamRounded-Book" w:hAnsi="GothamRounded-Book" w:cs="GothamRounded-Book"/>
        </w:rPr>
        <w:t xml:space="preserve"> qui forment une armature solidaire, continue et très souple</w:t>
      </w:r>
      <w:r>
        <w:rPr>
          <w:rFonts w:ascii="GothamRounded-Book" w:hAnsi="GothamRounded-Book" w:cs="GothamRounded-Book"/>
        </w:rPr>
        <w:t>.</w:t>
      </w:r>
      <w:r w:rsidRPr="00983999">
        <w:rPr>
          <w:rFonts w:ascii="GothamRounded-Book" w:hAnsi="GothamRounded-Book" w:cs="GothamRounded-Book"/>
        </w:rPr>
        <w:t xml:space="preserve"> Résistant au gel, inaltérable aux UV</w:t>
      </w:r>
      <w:r>
        <w:rPr>
          <w:rFonts w:ascii="GothamRounded-Book" w:hAnsi="GothamRounded-Book" w:cs="GothamRounded-Book"/>
        </w:rPr>
        <w:t xml:space="preserve">. </w:t>
      </w:r>
      <w:r w:rsidRPr="00FC34F7">
        <w:rPr>
          <w:rFonts w:ascii="GothamRounded-Book" w:hAnsi="GothamRounded-Book" w:cs="GothamRounded-Book"/>
        </w:rPr>
        <w:t>Afin de garantir la durabilité du parking, les dalles en polyéthylène haute densité ou polypropylène sensibles aux ultraviolets sont proscrites.</w:t>
      </w:r>
      <w:r>
        <w:rPr>
          <w:rFonts w:ascii="GothamRounded-Book" w:hAnsi="GothamRounded-Book" w:cs="GothamRounded-Book"/>
        </w:rPr>
        <w:t xml:space="preserve"> </w:t>
      </w:r>
    </w:p>
    <w:p w14:paraId="4D89620E" w14:textId="77777777" w:rsidR="00573DAF" w:rsidRPr="00983999" w:rsidRDefault="00573DAF" w:rsidP="00573DAF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</w:p>
    <w:p w14:paraId="2A83A0EF" w14:textId="77777777" w:rsidR="00573DAF" w:rsidRDefault="00573DAF" w:rsidP="00573DAF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C179E2">
        <w:rPr>
          <w:rFonts w:ascii="GothamRounded-Book" w:hAnsi="GothamRounded-Book" w:cs="GothamRounded-Book"/>
        </w:rPr>
        <w:t>Dimensions : modules de 1,33 m</w:t>
      </w:r>
      <w:r w:rsidRPr="00896A08">
        <w:rPr>
          <w:rFonts w:ascii="GothamRounded-Book" w:hAnsi="GothamRounded-Book" w:cs="GothamRounded-Book"/>
          <w:vertAlign w:val="superscript"/>
        </w:rPr>
        <w:t>2</w:t>
      </w:r>
      <w:r w:rsidRPr="00C179E2">
        <w:rPr>
          <w:rFonts w:ascii="GothamRounded-Book" w:hAnsi="GothamRounded-Book" w:cs="GothamRounded-Book"/>
        </w:rPr>
        <w:t xml:space="preserve"> ; Hauteur : 50 mm </w:t>
      </w:r>
    </w:p>
    <w:p w14:paraId="16C1AF3E" w14:textId="77777777" w:rsidR="00573DAF" w:rsidRDefault="00573DAF" w:rsidP="00573DAF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C179E2">
        <w:rPr>
          <w:rFonts w:ascii="GothamRounded-Book" w:hAnsi="GothamRounded-Book" w:cs="GothamRounded-Book"/>
        </w:rPr>
        <w:t>Capacité de charge à vide : 350 t/m</w:t>
      </w:r>
      <w:r w:rsidRPr="00C179E2">
        <w:rPr>
          <w:rFonts w:ascii="Calibri" w:hAnsi="Calibri" w:cs="Calibri"/>
        </w:rPr>
        <w:t>²</w:t>
      </w:r>
      <w:r w:rsidRPr="00C179E2">
        <w:rPr>
          <w:rFonts w:ascii="GothamRounded-Book" w:hAnsi="GothamRounded-Book" w:cs="GothamRounded-Book"/>
        </w:rPr>
        <w:t xml:space="preserve"> et capacité de charge remplie 800 t/m</w:t>
      </w:r>
      <w:r w:rsidRPr="00C179E2">
        <w:rPr>
          <w:rFonts w:ascii="Calibri" w:hAnsi="Calibri" w:cs="GothamRounded-Book"/>
        </w:rPr>
        <w:t>²</w:t>
      </w:r>
      <w:r w:rsidRPr="00C179E2">
        <w:rPr>
          <w:rFonts w:ascii="GothamRounded-Book" w:hAnsi="GothamRounded-Book" w:cs="GothamRounded-Book"/>
        </w:rPr>
        <w:t xml:space="preserve"> minimum</w:t>
      </w:r>
    </w:p>
    <w:p w14:paraId="1F6C9CC4" w14:textId="77777777" w:rsidR="00573DAF" w:rsidRDefault="00573DAF" w:rsidP="00573DAF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C179E2">
        <w:rPr>
          <w:rFonts w:ascii="GothamRounded-Book" w:hAnsi="GothamRounded-Book" w:cs="GothamRounded-Book"/>
        </w:rPr>
        <w:t>Parois incurvées pour absorber la dilatation, pose sans joint de dilatation</w:t>
      </w:r>
    </w:p>
    <w:p w14:paraId="24C6CA5F" w14:textId="77777777" w:rsidR="00573DAF" w:rsidRDefault="00573DAF" w:rsidP="00573DAF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C179E2">
        <w:rPr>
          <w:rFonts w:ascii="GothamRounded-Book" w:hAnsi="GothamRounded-Book" w:cs="GothamRounded-Book"/>
        </w:rPr>
        <w:t xml:space="preserve">Garantie </w:t>
      </w:r>
      <w:r>
        <w:rPr>
          <w:rFonts w:ascii="GothamRounded-Book" w:hAnsi="GothamRounded-Book" w:cs="GothamRounded-Book"/>
        </w:rPr>
        <w:t>5</w:t>
      </w:r>
      <w:r w:rsidRPr="00C179E2">
        <w:rPr>
          <w:rFonts w:ascii="GothamRounded-Book" w:hAnsi="GothamRounded-Book" w:cs="GothamRounded-Book"/>
        </w:rPr>
        <w:t>0 ans (selon nos conditions de garantie)</w:t>
      </w:r>
    </w:p>
    <w:p w14:paraId="24141A30" w14:textId="77777777" w:rsidR="00573DAF" w:rsidRPr="00F335E0" w:rsidRDefault="00573DAF" w:rsidP="00D47B04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</w:p>
    <w:p w14:paraId="41B7B1EC" w14:textId="77777777" w:rsidR="00B22BB2" w:rsidRDefault="00B22BB2" w:rsidP="00573DAF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u w:val="single"/>
        </w:rPr>
      </w:pPr>
    </w:p>
    <w:p w14:paraId="794E56B4" w14:textId="6CA64526" w:rsidR="00573DAF" w:rsidRPr="000D3787" w:rsidRDefault="00573DAF" w:rsidP="00573DAF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0D3787">
        <w:rPr>
          <w:rFonts w:ascii="GothamRounded-Book" w:hAnsi="GothamRounded-Book" w:cs="GothamRounded-Book"/>
          <w:u w:val="single"/>
        </w:rPr>
        <w:t>Matériaux de remplissage</w:t>
      </w:r>
    </w:p>
    <w:p w14:paraId="4D61406F" w14:textId="77777777" w:rsidR="00573DAF" w:rsidRDefault="00573DAF" w:rsidP="00573DAF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AA72E0">
        <w:rPr>
          <w:rFonts w:ascii="GothamRounded-Book" w:hAnsi="GothamRounded-Book" w:cs="GothamRounded-Book"/>
        </w:rPr>
        <w:t xml:space="preserve">Mignonnette de seine, porphyre, pouzzolane, quartz, silex... Granulométrie </w:t>
      </w:r>
      <w:r>
        <w:rPr>
          <w:rFonts w:ascii="GothamRounded-Book" w:hAnsi="GothamRounded-Book" w:cs="GothamRounded-Book"/>
        </w:rPr>
        <w:t>&lt;10 (idéalement 4/6)</w:t>
      </w:r>
      <w:r w:rsidRPr="00AA72E0">
        <w:rPr>
          <w:rFonts w:ascii="GothamRounded-Book" w:hAnsi="GothamRounded-Book" w:cs="GothamRounded-Book"/>
        </w:rPr>
        <w:t>. Différentes couleurs disponibles selon les régions.</w:t>
      </w:r>
      <w:r>
        <w:rPr>
          <w:rFonts w:ascii="GothamRounded-Book" w:hAnsi="GothamRounded-Book" w:cs="GothamRounded-Book"/>
        </w:rPr>
        <w:t xml:space="preserve"> 3 cm de lit de pose.</w:t>
      </w:r>
    </w:p>
    <w:p w14:paraId="07400234" w14:textId="77777777" w:rsidR="008522BE" w:rsidRPr="000726CA" w:rsidRDefault="008522BE" w:rsidP="008522BE">
      <w:pPr>
        <w:spacing w:after="0"/>
        <w:rPr>
          <w:rFonts w:ascii="Gotham Rounded Medium" w:hAnsi="Gotham Rounded Medium"/>
          <w:bCs/>
        </w:rPr>
      </w:pPr>
    </w:p>
    <w:p w14:paraId="173EC21B" w14:textId="77777777" w:rsidR="008522BE" w:rsidRDefault="008522BE" w:rsidP="008522BE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  <w:r w:rsidRPr="00983999">
        <w:rPr>
          <w:rFonts w:ascii="Gotham Rounded Book" w:hAnsi="Gotham Rounded Book"/>
          <w:u w:val="single"/>
        </w:rPr>
        <w:t xml:space="preserve">Dalles </w:t>
      </w:r>
      <w:r>
        <w:rPr>
          <w:rFonts w:ascii="Gotham Rounded Book" w:hAnsi="Gotham Rounded Book"/>
          <w:u w:val="single"/>
        </w:rPr>
        <w:t xml:space="preserve">alvéolaires type </w:t>
      </w:r>
      <w:r w:rsidRPr="00983999">
        <w:rPr>
          <w:rFonts w:ascii="Gotham Rounded Book" w:hAnsi="Gotham Rounded Book"/>
          <w:u w:val="single"/>
        </w:rPr>
        <w:t>ECORASTER</w:t>
      </w:r>
      <w:r>
        <w:rPr>
          <w:rFonts w:ascii="Gotham Rounded Book" w:hAnsi="Gotham Rounded Book"/>
          <w:u w:val="single"/>
        </w:rPr>
        <w:t xml:space="preserve"> BLOXX</w:t>
      </w:r>
    </w:p>
    <w:p w14:paraId="5DA93B3B" w14:textId="647A91A4" w:rsidR="008522BE" w:rsidRDefault="008522BE" w:rsidP="008522BE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Dimensions du module : 1 x 1,33 m - Hauteur : 5 cm. Poids 8,22 kg par m². En PEBD 100% recyclé et recyclable. Capacité de charge remplie 800 t/m². Neutre pour l’environnement. </w:t>
      </w:r>
      <w:r w:rsidRPr="00C60D45">
        <w:rPr>
          <w:rFonts w:ascii="GothamRounded-Book" w:hAnsi="GothamRounded-Book" w:cs="GothamRounded-Book"/>
        </w:rPr>
        <w:t xml:space="preserve">Garantie </w:t>
      </w:r>
      <w:r>
        <w:rPr>
          <w:rFonts w:ascii="GothamRounded-Book" w:hAnsi="GothamRounded-Book" w:cs="GothamRounded-Book"/>
        </w:rPr>
        <w:t>5</w:t>
      </w:r>
      <w:r w:rsidRPr="00C60D45">
        <w:rPr>
          <w:rFonts w:ascii="GothamRounded-Book" w:hAnsi="GothamRounded-Book" w:cs="GothamRounded-Book"/>
        </w:rPr>
        <w:t>0 ans. Les parois avaloirs des ECORASTER BLOXX permettent un coefficient de ruissellement de surface nul</w:t>
      </w:r>
      <w:r>
        <w:rPr>
          <w:rFonts w:ascii="GothamRounded-Book" w:hAnsi="GothamRounded-Book" w:cs="GothamRounded-Book"/>
        </w:rPr>
        <w:t>.</w:t>
      </w:r>
    </w:p>
    <w:p w14:paraId="405233D4" w14:textId="77777777" w:rsidR="008522BE" w:rsidRPr="00983999" w:rsidRDefault="008522BE" w:rsidP="008522BE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</w:rPr>
      </w:pPr>
    </w:p>
    <w:p w14:paraId="526DEAE7" w14:textId="77777777" w:rsidR="00D47B04" w:rsidRDefault="00D47B04" w:rsidP="00D47B04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t>Pavés béton type PAVE BLOXX</w:t>
      </w:r>
    </w:p>
    <w:p w14:paraId="3D2C00CF" w14:textId="33027752" w:rsidR="00D30530" w:rsidRDefault="00D47B04" w:rsidP="005119DA">
      <w:pPr>
        <w:autoSpaceDE w:val="0"/>
        <w:autoSpaceDN w:val="0"/>
        <w:adjustRightInd w:val="0"/>
        <w:spacing w:after="0" w:line="240" w:lineRule="auto"/>
        <w:jc w:val="both"/>
        <w:rPr>
          <w:rFonts w:ascii="Gotham Rounded Bold" w:hAnsi="Gotham Rounded Bold"/>
        </w:rPr>
      </w:pPr>
      <w:r>
        <w:rPr>
          <w:rFonts w:ascii="GothamRounded-Book" w:hAnsi="GothamRounded-Book" w:cs="GothamRounded-Book"/>
        </w:rPr>
        <w:t xml:space="preserve">Dimensions 14,2 cm x 14,2 cm x 4,5 cm. Poids 2,12 kg à l’unité. En béton compressé de couleur </w:t>
      </w:r>
      <w:r w:rsidR="005119DA">
        <w:rPr>
          <w:rFonts w:ascii="GothamRounded-Book" w:hAnsi="GothamRounded-Book" w:cs="GothamRounded-Book"/>
        </w:rPr>
        <w:t>anthracite, gris, ivoire, bleu, vert, rouge, rose, terracotta, ocre, ou jaune</w:t>
      </w:r>
      <w:r w:rsidR="005119DA">
        <w:rPr>
          <w:rFonts w:ascii="GothamRounded-Book" w:hAnsi="GothamRounded-Book" w:cs="GothamRounded-Book"/>
          <w:szCs w:val="24"/>
        </w:rPr>
        <w:t xml:space="preserve">. </w:t>
      </w:r>
      <w:r w:rsidR="00D30530">
        <w:rPr>
          <w:rFonts w:ascii="Gotham Rounded Bold" w:hAnsi="Gotham Rounded Bold"/>
        </w:rPr>
        <w:br w:type="page"/>
      </w:r>
    </w:p>
    <w:p w14:paraId="7F56E34E" w14:textId="1842735F" w:rsidR="00086FC9" w:rsidRDefault="00D30530">
      <w:pPr>
        <w:rPr>
          <w:rFonts w:ascii="Gotham Rounded Bold" w:hAnsi="Gotham Rounded Bold"/>
        </w:rPr>
      </w:pPr>
      <w:r>
        <w:rPr>
          <w:rFonts w:ascii="Gotham Rounded Bold" w:hAnsi="Gotham Rounded Bold"/>
        </w:rPr>
        <w:lastRenderedPageBreak/>
        <w:t>Exemples de réalisation</w:t>
      </w:r>
    </w:p>
    <w:p w14:paraId="4850D21D" w14:textId="5F997644" w:rsidR="00D30530" w:rsidRDefault="00D30530">
      <w:pPr>
        <w:rPr>
          <w:rFonts w:ascii="Gotham Rounded Bold" w:hAnsi="Gotham Rounded Bold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4757"/>
      </w:tblGrid>
      <w:tr w:rsidR="00D30530" w14:paraId="1EE7E2D8" w14:textId="77777777" w:rsidTr="00D30530">
        <w:tc>
          <w:tcPr>
            <w:tcW w:w="4531" w:type="dxa"/>
          </w:tcPr>
          <w:p w14:paraId="470CD789" w14:textId="43D1F9F0" w:rsidR="00D30530" w:rsidRDefault="00D30530" w:rsidP="00D30530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0D105801" wp14:editId="52842A14">
                  <wp:extent cx="3009053" cy="2256790"/>
                  <wp:effectExtent l="0" t="0" r="127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678" cy="2259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F8C60A" w14:textId="77777777" w:rsidR="00D30530" w:rsidRDefault="00D30530">
            <w:pPr>
              <w:rPr>
                <w:rFonts w:ascii="Gotham Rounded Bold" w:hAnsi="Gotham Rounded Bold"/>
              </w:rPr>
            </w:pPr>
          </w:p>
        </w:tc>
        <w:tc>
          <w:tcPr>
            <w:tcW w:w="4531" w:type="dxa"/>
          </w:tcPr>
          <w:p w14:paraId="54D2327E" w14:textId="1E6F2AF1" w:rsidR="00D30530" w:rsidRDefault="00415635">
            <w:pPr>
              <w:rPr>
                <w:rFonts w:ascii="Gotham Rounded Bold" w:hAnsi="Gotham Rounded Bold"/>
              </w:rPr>
            </w:pPr>
            <w:r>
              <w:rPr>
                <w:rFonts w:ascii="Gotham Rounded Bold" w:hAnsi="Gotham Rounded Bold"/>
                <w:noProof/>
              </w:rPr>
              <w:drawing>
                <wp:inline distT="0" distB="0" distL="0" distR="0" wp14:anchorId="076DC9FB" wp14:editId="724C8714">
                  <wp:extent cx="3326234" cy="2219325"/>
                  <wp:effectExtent l="0" t="0" r="762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886" cy="2224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5AFB0D" w14:textId="77777777" w:rsidR="00D30530" w:rsidRDefault="00D30530">
      <w:pPr>
        <w:rPr>
          <w:rFonts w:ascii="Gotham Rounded Bold" w:hAnsi="Gotham Rounded Bold"/>
        </w:rPr>
      </w:pPr>
    </w:p>
    <w:p w14:paraId="500E5E5C" w14:textId="5246C956" w:rsidR="00D30530" w:rsidRDefault="00D30530">
      <w:pPr>
        <w:rPr>
          <w:rFonts w:ascii="Gotham Rounded Bold" w:hAnsi="Gotham Rounded Bold"/>
        </w:rPr>
      </w:pPr>
    </w:p>
    <w:p w14:paraId="30FC8BF6" w14:textId="77777777" w:rsidR="00D30530" w:rsidRDefault="00D30530">
      <w:pPr>
        <w:rPr>
          <w:rFonts w:ascii="Gotham Rounded Bold" w:hAnsi="Gotham Rounded Bold"/>
        </w:rPr>
      </w:pPr>
    </w:p>
    <w:p w14:paraId="17DE0F5A" w14:textId="3CFFB4EE" w:rsidR="00086FC9" w:rsidRDefault="00086FC9">
      <w:pPr>
        <w:rPr>
          <w:rFonts w:ascii="Gotham Rounded Bold" w:hAnsi="Gotham Rounded Bold"/>
        </w:rPr>
      </w:pPr>
    </w:p>
    <w:p w14:paraId="38CCE202" w14:textId="29EFBD40" w:rsidR="00086FC9" w:rsidRDefault="00086FC9">
      <w:pPr>
        <w:rPr>
          <w:rFonts w:ascii="Gotham Rounded Bold" w:hAnsi="Gotham Rounded Bold"/>
        </w:rPr>
      </w:pPr>
    </w:p>
    <w:p w14:paraId="6BDFB43E" w14:textId="77777777" w:rsidR="00B22BB2" w:rsidRDefault="00B22BB2">
      <w:pPr>
        <w:rPr>
          <w:rFonts w:ascii="Gotham Rounded Bold" w:hAnsi="Gotham Rounded Bold"/>
        </w:rPr>
      </w:pPr>
      <w:r>
        <w:rPr>
          <w:rFonts w:ascii="Gotham Rounded Bold" w:hAnsi="Gotham Rounded Bold"/>
        </w:rPr>
        <w:br w:type="page"/>
      </w:r>
    </w:p>
    <w:p w14:paraId="49ED2276" w14:textId="3708A715" w:rsidR="00AE40AC" w:rsidRDefault="00F1561B" w:rsidP="00F1561B">
      <w:pPr>
        <w:pStyle w:val="Paragraphedeliste"/>
        <w:numPr>
          <w:ilvl w:val="0"/>
          <w:numId w:val="1"/>
        </w:numPr>
        <w:jc w:val="both"/>
        <w:rPr>
          <w:rFonts w:ascii="Gotham Rounded Bold" w:hAnsi="Gotham Rounded Bold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93056" behindDoc="1" locked="0" layoutInCell="1" allowOverlap="1" wp14:anchorId="2D4B3536" wp14:editId="6E16A9DC">
            <wp:simplePos x="0" y="0"/>
            <wp:positionH relativeFrom="margin">
              <wp:posOffset>567055</wp:posOffset>
            </wp:positionH>
            <wp:positionV relativeFrom="paragraph">
              <wp:posOffset>314960</wp:posOffset>
            </wp:positionV>
            <wp:extent cx="4772025" cy="2574326"/>
            <wp:effectExtent l="0" t="0" r="0" b="0"/>
            <wp:wrapNone/>
            <wp:docPr id="134415548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155480" name="Image 134415548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574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281" w:rsidRPr="00FE0C26">
        <w:rPr>
          <w:rFonts w:ascii="Gotham Rounded Bold" w:hAnsi="Gotham Rounded Bold"/>
        </w:rPr>
        <w:t>Calepinages</w:t>
      </w:r>
      <w:r w:rsidR="00541799">
        <w:rPr>
          <w:rFonts w:ascii="Gotham Rounded Bold" w:hAnsi="Gotham Rounded Bold"/>
        </w:rPr>
        <w:t xml:space="preserve"> sans découpe</w:t>
      </w:r>
      <w:r w:rsidR="000726CA">
        <w:rPr>
          <w:rFonts w:ascii="Gotham Rounded Bold" w:hAnsi="Gotham Rounded Bold"/>
        </w:rPr>
        <w:t xml:space="preserve"> type </w:t>
      </w:r>
      <w:r w:rsidR="00D71281" w:rsidRPr="00FE0C26">
        <w:rPr>
          <w:rFonts w:ascii="Gotham Rounded Bold" w:hAnsi="Gotham Rounded Bold"/>
        </w:rPr>
        <w:t xml:space="preserve">ECOVEGETAL </w:t>
      </w:r>
      <w:r w:rsidR="00A01B11">
        <w:rPr>
          <w:rFonts w:ascii="Gotham Rounded Bold" w:hAnsi="Gotham Rounded Bold"/>
        </w:rPr>
        <w:t xml:space="preserve">MOUSSES </w:t>
      </w:r>
      <w:r w:rsidR="008E7ABC">
        <w:rPr>
          <w:rFonts w:ascii="Gotham Rounded Bold" w:hAnsi="Gotham Rounded Bold"/>
        </w:rPr>
        <w:t xml:space="preserve">et marquage en </w:t>
      </w:r>
      <w:r w:rsidR="0062732D">
        <w:rPr>
          <w:rFonts w:ascii="Gotham Rounded Bold" w:hAnsi="Gotham Rounded Bold"/>
        </w:rPr>
        <w:t>BLOXX</w:t>
      </w:r>
      <w:r w:rsidR="008E7ABC">
        <w:rPr>
          <w:rFonts w:ascii="Gotham Rounded Bold" w:hAnsi="Gotham Rounded Bold"/>
        </w:rPr>
        <w:t xml:space="preserve"> </w:t>
      </w:r>
      <w:r w:rsidR="00E51C97">
        <w:rPr>
          <w:rFonts w:ascii="Gotham Rounded Bold" w:hAnsi="Gotham Rounded Bold"/>
        </w:rPr>
        <w:t>LIGNE - stationnement</w:t>
      </w:r>
      <w:r w:rsidR="00D71281" w:rsidRPr="00FE0C26">
        <w:rPr>
          <w:rFonts w:ascii="Gotham Rounded Bold" w:hAnsi="Gotham Rounded Bold"/>
        </w:rPr>
        <w:t xml:space="preserve"> en bataille</w:t>
      </w:r>
      <w:r w:rsidR="008E7ABC">
        <w:rPr>
          <w:rFonts w:ascii="Gotham Rounded Bold" w:hAnsi="Gotham Rounded Bold"/>
        </w:rPr>
        <w:t xml:space="preserve"> </w:t>
      </w:r>
    </w:p>
    <w:p w14:paraId="7B743475" w14:textId="77777777" w:rsidR="002D07F7" w:rsidRPr="00F1561B" w:rsidRDefault="002D07F7" w:rsidP="002D07F7">
      <w:pPr>
        <w:pStyle w:val="Paragraphedeliste"/>
        <w:jc w:val="both"/>
        <w:rPr>
          <w:rFonts w:ascii="Gotham Rounded Bold" w:hAnsi="Gotham Rounded Bold"/>
        </w:rPr>
      </w:pPr>
    </w:p>
    <w:p w14:paraId="63BCE5AA" w14:textId="77777777" w:rsidR="00450A2A" w:rsidRDefault="00450A2A" w:rsidP="000726CA">
      <w:pPr>
        <w:jc w:val="center"/>
        <w:rPr>
          <w:rFonts w:ascii="Gotham Rounded Book" w:hAnsi="Gotham Rounded Book"/>
        </w:rPr>
      </w:pPr>
    </w:p>
    <w:p w14:paraId="4CD318ED" w14:textId="77777777" w:rsidR="00450A2A" w:rsidRDefault="00450A2A" w:rsidP="000726CA">
      <w:pPr>
        <w:jc w:val="center"/>
        <w:rPr>
          <w:rFonts w:ascii="Gotham Rounded Book" w:hAnsi="Gotham Rounded Book"/>
        </w:rPr>
      </w:pPr>
    </w:p>
    <w:p w14:paraId="1F26450C" w14:textId="38D93E91" w:rsidR="00AE40AC" w:rsidRDefault="00AE40AC" w:rsidP="000726CA">
      <w:pPr>
        <w:jc w:val="center"/>
        <w:rPr>
          <w:rFonts w:ascii="Gotham Rounded Book" w:hAnsi="Gotham Rounded Book"/>
        </w:rPr>
      </w:pPr>
    </w:p>
    <w:p w14:paraId="49227E13" w14:textId="191D5285" w:rsidR="00AE40AC" w:rsidRDefault="00AE40AC" w:rsidP="000726CA">
      <w:pPr>
        <w:jc w:val="center"/>
        <w:rPr>
          <w:rFonts w:ascii="Gotham Rounded Book" w:hAnsi="Gotham Rounded Book"/>
        </w:rPr>
      </w:pPr>
    </w:p>
    <w:p w14:paraId="2AE7F13D" w14:textId="77777777" w:rsidR="00AE40AC" w:rsidRDefault="00AE40AC" w:rsidP="000726CA">
      <w:pPr>
        <w:jc w:val="center"/>
        <w:rPr>
          <w:rFonts w:ascii="Gotham Rounded Book" w:hAnsi="Gotham Rounded Book"/>
        </w:rPr>
      </w:pPr>
    </w:p>
    <w:p w14:paraId="6ED352AF" w14:textId="77777777" w:rsidR="00AE40AC" w:rsidRDefault="00AE40AC" w:rsidP="000726CA">
      <w:pPr>
        <w:jc w:val="center"/>
        <w:rPr>
          <w:rFonts w:ascii="Gotham Rounded Book" w:hAnsi="Gotham Rounded Book"/>
        </w:rPr>
      </w:pPr>
    </w:p>
    <w:p w14:paraId="49E2AE64" w14:textId="77777777" w:rsidR="004D1D71" w:rsidRDefault="004D1D71" w:rsidP="000726CA">
      <w:pPr>
        <w:jc w:val="center"/>
        <w:rPr>
          <w:rFonts w:ascii="Gotham Rounded Book" w:hAnsi="Gotham Rounded Book"/>
        </w:rPr>
      </w:pPr>
    </w:p>
    <w:p w14:paraId="46D1AEDE" w14:textId="77777777" w:rsidR="004D1D71" w:rsidRDefault="004D1D71" w:rsidP="000726CA">
      <w:pPr>
        <w:jc w:val="center"/>
        <w:rPr>
          <w:rFonts w:ascii="Gotham Rounded Book" w:hAnsi="Gotham Rounded Book"/>
        </w:rPr>
      </w:pPr>
    </w:p>
    <w:p w14:paraId="34257B4C" w14:textId="1CF7E51C" w:rsidR="005B47D5" w:rsidRDefault="000726CA" w:rsidP="005B47D5">
      <w:pPr>
        <w:jc w:val="center"/>
        <w:rPr>
          <w:rFonts w:ascii="Gotham Rounded Book" w:hAnsi="Gotham Rounded Book"/>
        </w:rPr>
      </w:pPr>
      <w:r w:rsidRPr="000726CA">
        <w:rPr>
          <w:rFonts w:ascii="Gotham Rounded Book" w:hAnsi="Gotham Rounded Book"/>
        </w:rPr>
        <w:t>Largeur de place 252</w:t>
      </w:r>
      <w:r w:rsidR="00A01B11">
        <w:rPr>
          <w:rFonts w:ascii="Gotham Rounded Book" w:hAnsi="Gotham Rounded Book"/>
        </w:rPr>
        <w:t xml:space="preserve"> </w:t>
      </w:r>
      <w:r w:rsidRPr="000726CA">
        <w:rPr>
          <w:rFonts w:ascii="Gotham Rounded Book" w:hAnsi="Gotham Rounded Book"/>
        </w:rPr>
        <w:t>cm – Longueur de place 502</w:t>
      </w:r>
      <w:r w:rsidR="00A01B11">
        <w:rPr>
          <w:rFonts w:ascii="Gotham Rounded Book" w:hAnsi="Gotham Rounded Book"/>
        </w:rPr>
        <w:t xml:space="preserve"> </w:t>
      </w:r>
      <w:r w:rsidRPr="000726CA">
        <w:rPr>
          <w:rFonts w:ascii="Gotham Rounded Book" w:hAnsi="Gotham Rounded Book"/>
        </w:rPr>
        <w:t>cm</w:t>
      </w:r>
    </w:p>
    <w:p w14:paraId="4E6EEFB5" w14:textId="27286966" w:rsidR="00533B87" w:rsidRDefault="00F1561B" w:rsidP="000726CA">
      <w:pPr>
        <w:jc w:val="center"/>
        <w:rPr>
          <w:rFonts w:ascii="Gotham Rounded Book" w:hAnsi="Gotham Rounded Book"/>
        </w:rPr>
      </w:pPr>
      <w:r>
        <w:rPr>
          <w:rFonts w:ascii="Gotham Rounded Book" w:hAnsi="Gotham Rounded Book"/>
          <w:noProof/>
        </w:rPr>
        <w:drawing>
          <wp:inline distT="0" distB="0" distL="0" distR="0" wp14:anchorId="5460457F" wp14:editId="2C58861F">
            <wp:extent cx="2791730" cy="4829175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429" cy="488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5A2CE" w14:textId="5FC3936C" w:rsidR="00573DAF" w:rsidRDefault="008247BC" w:rsidP="00573DAF">
      <w:pPr>
        <w:jc w:val="center"/>
        <w:rPr>
          <w:rFonts w:ascii="Gotham Rounded Book" w:hAnsi="Gotham Rounded Book"/>
        </w:rPr>
      </w:pPr>
      <w:r w:rsidRPr="000726CA">
        <w:rPr>
          <w:rFonts w:ascii="Gotham Rounded Book" w:hAnsi="Gotham Rounded Book"/>
        </w:rPr>
        <w:t>Largeur de place 2</w:t>
      </w:r>
      <w:r>
        <w:rPr>
          <w:rFonts w:ascii="Gotham Rounded Book" w:hAnsi="Gotham Rounded Book"/>
        </w:rPr>
        <w:t>68</w:t>
      </w:r>
      <w:r w:rsidRPr="000726CA">
        <w:rPr>
          <w:rFonts w:ascii="Gotham Rounded Book" w:hAnsi="Gotham Rounded Book"/>
        </w:rPr>
        <w:t>cm – Longueur de place 502cm</w:t>
      </w:r>
    </w:p>
    <w:p w14:paraId="2F61E5C7" w14:textId="16503EB8" w:rsidR="004D721D" w:rsidRPr="00573DAF" w:rsidRDefault="004D721D" w:rsidP="00FE0C26">
      <w:pPr>
        <w:pStyle w:val="Paragraphedeliste"/>
        <w:numPr>
          <w:ilvl w:val="0"/>
          <w:numId w:val="1"/>
        </w:numPr>
        <w:jc w:val="both"/>
        <w:rPr>
          <w:rFonts w:ascii="Gotham Rounded Bold" w:hAnsi="Gotham Rounded Bold"/>
          <w:sz w:val="24"/>
          <w:szCs w:val="24"/>
        </w:rPr>
      </w:pPr>
      <w:r w:rsidRPr="00573DAF">
        <w:rPr>
          <w:rFonts w:ascii="Gotham Rounded Bold" w:hAnsi="Gotham Rounded Bold"/>
          <w:sz w:val="24"/>
          <w:szCs w:val="24"/>
        </w:rPr>
        <w:lastRenderedPageBreak/>
        <w:t>Accessoires</w:t>
      </w:r>
      <w:r w:rsidR="0057791A" w:rsidRPr="00573DAF">
        <w:rPr>
          <w:rFonts w:ascii="Gotham Rounded Bold" w:hAnsi="Gotham Rounded Bold"/>
          <w:sz w:val="24"/>
          <w:szCs w:val="24"/>
        </w:rPr>
        <w:t xml:space="preserve"> du parking perméable</w:t>
      </w:r>
    </w:p>
    <w:p w14:paraId="6133DD8A" w14:textId="6FC687A1" w:rsidR="005C7348" w:rsidRDefault="004D721D" w:rsidP="005C7348">
      <w:pPr>
        <w:spacing w:after="0"/>
        <w:rPr>
          <w:rFonts w:ascii="Gotham Rounded Medium" w:hAnsi="Gotham Rounded Medium"/>
          <w:bCs/>
        </w:rPr>
      </w:pPr>
      <w:r w:rsidRPr="005C7348">
        <w:rPr>
          <w:rFonts w:ascii="Gotham Rounded Medium" w:hAnsi="Gotham Rounded Medium"/>
          <w:bCs/>
        </w:rPr>
        <w:t>BLOQUE-ROUE</w:t>
      </w:r>
      <w:r w:rsidR="00B0459C" w:rsidRPr="005C7348">
        <w:rPr>
          <w:rFonts w:ascii="Gotham Rounded Medium" w:hAnsi="Gotham Rounded Medium"/>
          <w:bCs/>
        </w:rPr>
        <w:t xml:space="preserve"> </w:t>
      </w:r>
      <w:r w:rsidR="005C7348" w:rsidRPr="005C7348">
        <w:rPr>
          <w:rFonts w:ascii="Gotham Rounded Medium" w:hAnsi="Gotham Rounded Medium"/>
          <w:bCs/>
        </w:rPr>
        <w:t>en bois</w:t>
      </w:r>
    </w:p>
    <w:p w14:paraId="5E77D297" w14:textId="77777777" w:rsidR="00F31CB8" w:rsidRDefault="00F31CB8" w:rsidP="005C7348">
      <w:pPr>
        <w:spacing w:after="0"/>
        <w:rPr>
          <w:rFonts w:ascii="Gotham Rounded Medium" w:hAnsi="Gotham Rounded Medium"/>
          <w:bCs/>
        </w:rPr>
      </w:pPr>
    </w:p>
    <w:p w14:paraId="52DF592C" w14:textId="667926D2" w:rsidR="00F82E7C" w:rsidRPr="00F82E7C" w:rsidRDefault="00F82E7C" w:rsidP="002C7D19">
      <w:pPr>
        <w:spacing w:after="0"/>
        <w:jc w:val="both"/>
        <w:rPr>
          <w:rFonts w:ascii="Gotham Rounded Book" w:hAnsi="Gotham Rounded Book"/>
          <w:bCs/>
        </w:rPr>
      </w:pPr>
      <w:r w:rsidRPr="00F82E7C">
        <w:rPr>
          <w:rFonts w:ascii="Gotham Rounded Book" w:hAnsi="Gotham Rounded Book"/>
          <w:bCs/>
        </w:rPr>
        <w:t>Stop-roues</w:t>
      </w:r>
      <w:r>
        <w:rPr>
          <w:rFonts w:ascii="Gotham Rounded Book" w:hAnsi="Gotham Rounded Book"/>
          <w:bCs/>
        </w:rPr>
        <w:t xml:space="preserve"> </w:t>
      </w:r>
      <w:r w:rsidR="00977CB8">
        <w:rPr>
          <w:rFonts w:ascii="Gotham Rounded Book" w:hAnsi="Gotham Rounded Book"/>
          <w:bCs/>
        </w:rPr>
        <w:t>en bois</w:t>
      </w:r>
      <w:r>
        <w:rPr>
          <w:rFonts w:ascii="Gotham Rounded Book" w:hAnsi="Gotham Rounded Book"/>
          <w:bCs/>
        </w:rPr>
        <w:t>. Arrimer solidement au moyen d’une fixation (4 fixations incluses). Ils devront être implantés de façon judicieuse afin d’empêcher toute collision. De façon générale, la distance à respecter sera de 80 cm avec le fond de la place.</w:t>
      </w:r>
    </w:p>
    <w:p w14:paraId="000DB1E0" w14:textId="7A4FC48A" w:rsidR="005C7348" w:rsidRDefault="005C7348" w:rsidP="004D721D">
      <w:pPr>
        <w:rPr>
          <w:rFonts w:ascii="GothamRounded-Book" w:hAnsi="GothamRounded-Book" w:cs="GothamRounded-Book"/>
        </w:rPr>
      </w:pPr>
      <w:r w:rsidRPr="005C7348">
        <w:rPr>
          <w:rFonts w:ascii="GothamRounded-Book" w:hAnsi="GothamRounded-Book" w:cs="GothamRounded-Book"/>
          <w:noProof/>
          <w:lang w:eastAsia="fr-FR"/>
        </w:rPr>
        <w:drawing>
          <wp:inline distT="0" distB="0" distL="0" distR="0" wp14:anchorId="47E5B846" wp14:editId="6B744C84">
            <wp:extent cx="2834743" cy="2808000"/>
            <wp:effectExtent l="0" t="0" r="3810" b="0"/>
            <wp:docPr id="60711359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52" b="17611"/>
                    <a:stretch/>
                  </pic:blipFill>
                  <pic:spPr bwMode="auto">
                    <a:xfrm>
                      <a:off x="0" y="0"/>
                      <a:ext cx="2834743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C7348">
        <w:rPr>
          <w:rFonts w:ascii="GothamRounded-Book" w:hAnsi="GothamRounded-Book" w:cs="GothamRounded-Book"/>
        </w:rPr>
        <w:t xml:space="preserve"> </w:t>
      </w:r>
      <w:r w:rsidRPr="005C7348">
        <w:rPr>
          <w:rFonts w:ascii="GothamRounded-Book" w:hAnsi="GothamRounded-Book" w:cs="GothamRounded-Book"/>
          <w:noProof/>
          <w:lang w:eastAsia="fr-FR"/>
        </w:rPr>
        <w:drawing>
          <wp:inline distT="0" distB="0" distL="0" distR="0" wp14:anchorId="7436E2DD" wp14:editId="0565D3FB">
            <wp:extent cx="2823739" cy="2808000"/>
            <wp:effectExtent l="0" t="0" r="0" b="0"/>
            <wp:docPr id="150525871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8" r="14820"/>
                    <a:stretch/>
                  </pic:blipFill>
                  <pic:spPr bwMode="auto">
                    <a:xfrm>
                      <a:off x="0" y="0"/>
                      <a:ext cx="2823739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DF9A44" w14:textId="77777777" w:rsidR="005C7348" w:rsidRDefault="005C7348" w:rsidP="005C7348">
      <w:pPr>
        <w:jc w:val="center"/>
        <w:rPr>
          <w:rFonts w:ascii="GothamRounded-Book" w:hAnsi="GothamRounded-Book" w:cs="GothamRounded-Book"/>
        </w:rPr>
      </w:pPr>
    </w:p>
    <w:p w14:paraId="0A9DFA6B" w14:textId="77777777" w:rsidR="00BE219F" w:rsidRDefault="00BE219F">
      <w:pPr>
        <w:rPr>
          <w:rFonts w:ascii="GothamRounded-Book" w:hAnsi="GothamRounded-Book" w:cs="GothamRounded-Book"/>
          <w:sz w:val="24"/>
          <w:szCs w:val="24"/>
          <w:highlight w:val="yellow"/>
        </w:rPr>
      </w:pPr>
      <w:r>
        <w:rPr>
          <w:rFonts w:ascii="GothamRounded-Book" w:hAnsi="GothamRounded-Book" w:cs="GothamRounded-Book"/>
          <w:sz w:val="24"/>
          <w:szCs w:val="24"/>
          <w:highlight w:val="yellow"/>
        </w:rPr>
        <w:br w:type="page"/>
      </w:r>
    </w:p>
    <w:p w14:paraId="51D51BFB" w14:textId="767F3EED" w:rsidR="00CB51D0" w:rsidRPr="00EC48B2" w:rsidRDefault="00CB51D0" w:rsidP="00CB51D0">
      <w:pPr>
        <w:pStyle w:val="Paragraphedeliste"/>
        <w:numPr>
          <w:ilvl w:val="0"/>
          <w:numId w:val="1"/>
        </w:numPr>
        <w:rPr>
          <w:rFonts w:ascii="Gotham Rounded Bold" w:hAnsi="Gotham Rounded Bold"/>
          <w:sz w:val="24"/>
          <w:szCs w:val="24"/>
        </w:rPr>
      </w:pPr>
      <w:r w:rsidRPr="00EC48B2">
        <w:rPr>
          <w:rFonts w:ascii="Gotham Rounded Bold" w:hAnsi="Gotham Rounded Bold"/>
          <w:sz w:val="24"/>
          <w:szCs w:val="24"/>
        </w:rPr>
        <w:lastRenderedPageBreak/>
        <w:t xml:space="preserve">Places de stationnement spécifiques </w:t>
      </w:r>
    </w:p>
    <w:p w14:paraId="2EF7AAF0" w14:textId="77777777" w:rsidR="0028419F" w:rsidRDefault="0028419F" w:rsidP="0028419F">
      <w:pPr>
        <w:pStyle w:val="Paragraphedeliste"/>
        <w:ind w:left="0"/>
        <w:rPr>
          <w:rFonts w:ascii="GothamRounded-Book" w:hAnsi="GothamRounded-Book" w:cs="GothamRounded-Book"/>
        </w:rPr>
      </w:pPr>
    </w:p>
    <w:p w14:paraId="5566AD52" w14:textId="4F7CAA5A" w:rsidR="007D7C22" w:rsidRDefault="0028419F" w:rsidP="0028419F">
      <w:pPr>
        <w:pStyle w:val="Paragraphedeliste"/>
        <w:ind w:left="0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Les caractéristiques </w:t>
      </w:r>
      <w:r w:rsidR="00D47B04">
        <w:rPr>
          <w:rFonts w:ascii="GothamRounded-Book" w:hAnsi="GothamRounded-Book" w:cs="GothamRounded-Book"/>
        </w:rPr>
        <w:t xml:space="preserve">du lit de pose, </w:t>
      </w:r>
      <w:r>
        <w:rPr>
          <w:rFonts w:ascii="GothamRounded-Book" w:hAnsi="GothamRounded-Book" w:cs="GothamRounded-Book"/>
        </w:rPr>
        <w:t>de la fondation et de la sous-fondation sont identiques à la voie d’accès</w:t>
      </w:r>
      <w:r w:rsidR="00D47B04">
        <w:rPr>
          <w:rFonts w:ascii="GothamRounded-Book" w:hAnsi="GothamRounded-Book" w:cs="GothamRounded-Book"/>
        </w:rPr>
        <w:t>.</w:t>
      </w:r>
    </w:p>
    <w:p w14:paraId="22A7BB69" w14:textId="77777777" w:rsidR="00EC48B2" w:rsidRDefault="00EC48B2" w:rsidP="0028419F">
      <w:pPr>
        <w:pStyle w:val="Paragraphedeliste"/>
        <w:ind w:left="0"/>
        <w:rPr>
          <w:rFonts w:ascii="Gotham Rounded Bold" w:hAnsi="Gotham Rounded Bold"/>
        </w:rPr>
      </w:pPr>
    </w:p>
    <w:p w14:paraId="50F56082" w14:textId="0C4C8BA1" w:rsidR="008E6D71" w:rsidRPr="00EC48B2" w:rsidRDefault="007D7C22" w:rsidP="00EC48B2">
      <w:pPr>
        <w:pStyle w:val="Paragraphedeliste"/>
        <w:numPr>
          <w:ilvl w:val="0"/>
          <w:numId w:val="24"/>
        </w:numPr>
        <w:spacing w:after="0"/>
        <w:rPr>
          <w:rFonts w:ascii="Gotham Rounded Medium" w:hAnsi="Gotham Rounded Medium"/>
          <w:bCs/>
        </w:rPr>
      </w:pPr>
      <w:r w:rsidRPr="00EC48B2">
        <w:rPr>
          <w:rFonts w:ascii="Gotham Rounded Medium" w:hAnsi="Gotham Rounded Medium"/>
          <w:bCs/>
        </w:rPr>
        <w:t>Place</w:t>
      </w:r>
      <w:r w:rsidR="005C7348" w:rsidRPr="00EC48B2">
        <w:rPr>
          <w:rFonts w:ascii="Gotham Rounded Medium" w:hAnsi="Gotham Rounded Medium"/>
          <w:bCs/>
        </w:rPr>
        <w:t>s de stationnement pour personne à mobilité réduite –</w:t>
      </w:r>
      <w:r w:rsidRPr="00EC48B2">
        <w:rPr>
          <w:rFonts w:ascii="Gotham Rounded Medium" w:hAnsi="Gotham Rounded Medium"/>
          <w:bCs/>
        </w:rPr>
        <w:t xml:space="preserve"> PMR</w:t>
      </w:r>
      <w:r w:rsidR="005C7348" w:rsidRPr="00EC48B2">
        <w:rPr>
          <w:rFonts w:ascii="Gotham Rounded Medium" w:hAnsi="Gotham Rounded Medium"/>
          <w:bCs/>
        </w:rPr>
        <w:t xml:space="preserve"> </w:t>
      </w:r>
    </w:p>
    <w:p w14:paraId="31161B29" w14:textId="77777777" w:rsidR="005C7348" w:rsidRDefault="005C7348" w:rsidP="005C7348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</w:p>
    <w:p w14:paraId="15E98913" w14:textId="13514D7B" w:rsidR="005C7348" w:rsidRDefault="005C7348" w:rsidP="005C7348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  <w:r w:rsidRPr="00983999">
        <w:rPr>
          <w:rFonts w:ascii="Gotham Rounded Book" w:hAnsi="Gotham Rounded Book"/>
          <w:u w:val="single"/>
        </w:rPr>
        <w:t xml:space="preserve">Dalles </w:t>
      </w:r>
      <w:r>
        <w:rPr>
          <w:rFonts w:ascii="Gotham Rounded Book" w:hAnsi="Gotham Rounded Book"/>
          <w:u w:val="single"/>
        </w:rPr>
        <w:t xml:space="preserve">alvéolaires type </w:t>
      </w:r>
      <w:r w:rsidRPr="00983999">
        <w:rPr>
          <w:rFonts w:ascii="Gotham Rounded Book" w:hAnsi="Gotham Rounded Book"/>
          <w:u w:val="single"/>
        </w:rPr>
        <w:t>ECORASTER</w:t>
      </w:r>
      <w:r>
        <w:rPr>
          <w:rFonts w:ascii="Gotham Rounded Book" w:hAnsi="Gotham Rounded Book"/>
          <w:u w:val="single"/>
        </w:rPr>
        <w:t xml:space="preserve"> BLOXX</w:t>
      </w:r>
    </w:p>
    <w:p w14:paraId="3B3C6DED" w14:textId="77777777" w:rsidR="005C7348" w:rsidRDefault="005C7348" w:rsidP="005C7348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Dimensions du module : 1 x 1,33 m - Hauteur : 5 cm. Poids 8,22 kg par m². En PEBD 100% recyclé et recyclable. Capacité de charge remplie 800 t/m². Neutre pour l’environnement. </w:t>
      </w:r>
      <w:r w:rsidRPr="00C60D45">
        <w:rPr>
          <w:rFonts w:ascii="GothamRounded-Book" w:hAnsi="GothamRounded-Book" w:cs="GothamRounded-Book"/>
        </w:rPr>
        <w:t xml:space="preserve">Garantie </w:t>
      </w:r>
      <w:r>
        <w:rPr>
          <w:rFonts w:ascii="GothamRounded-Book" w:hAnsi="GothamRounded-Book" w:cs="GothamRounded-Book"/>
        </w:rPr>
        <w:t>5</w:t>
      </w:r>
      <w:r w:rsidRPr="00C60D45">
        <w:rPr>
          <w:rFonts w:ascii="GothamRounded-Book" w:hAnsi="GothamRounded-Book" w:cs="GothamRounded-Book"/>
        </w:rPr>
        <w:t>0 ans. Les parois avaloirs des ECORASTER BLOXX permettent un coefficient de ruissellement de surface nul</w:t>
      </w:r>
      <w:r>
        <w:rPr>
          <w:rFonts w:ascii="GothamRounded-Book" w:hAnsi="GothamRounded-Book" w:cs="GothamRounded-Book"/>
        </w:rPr>
        <w:t>.</w:t>
      </w:r>
    </w:p>
    <w:p w14:paraId="1851F6A4" w14:textId="77777777" w:rsidR="005C7348" w:rsidRPr="00983999" w:rsidRDefault="005C7348" w:rsidP="005C7348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</w:rPr>
      </w:pPr>
    </w:p>
    <w:p w14:paraId="4A28FA83" w14:textId="77777777" w:rsidR="00D47B04" w:rsidRDefault="00D47B04" w:rsidP="00D47B04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  <w:u w:val="single"/>
        </w:rPr>
      </w:pPr>
      <w:bookmarkStart w:id="12" w:name="_Hlk203569398"/>
      <w:r>
        <w:rPr>
          <w:rFonts w:ascii="GothamRounded-Book" w:hAnsi="GothamRounded-Book" w:cs="GothamRounded-Book"/>
          <w:u w:val="single"/>
        </w:rPr>
        <w:t>Pavés béton type PAVE BLOXX</w:t>
      </w:r>
    </w:p>
    <w:p w14:paraId="211F524D" w14:textId="5C46FC2C" w:rsidR="00D47B04" w:rsidRDefault="00D47B04" w:rsidP="00D47B04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>Dimensions 14,2 cm x 14,2 cm x 4,5 cm. Poids 2,12 kg à l’unité. En béton compressé de couleur bleu et ivoire.</w:t>
      </w:r>
    </w:p>
    <w:bookmarkEnd w:id="12"/>
    <w:p w14:paraId="0A9BCBE3" w14:textId="77777777" w:rsidR="005C7348" w:rsidRPr="005C7348" w:rsidRDefault="005C7348" w:rsidP="005C7348">
      <w:pPr>
        <w:spacing w:after="0"/>
        <w:rPr>
          <w:rFonts w:ascii="Gotham Rounded Medium" w:hAnsi="Gotham Rounded Medium"/>
          <w:bCs/>
        </w:rPr>
      </w:pPr>
    </w:p>
    <w:p w14:paraId="216C4ED4" w14:textId="32672D04" w:rsidR="007D7C22" w:rsidRDefault="007D7C22" w:rsidP="007E2300">
      <w:pPr>
        <w:spacing w:after="0"/>
        <w:rPr>
          <w:rFonts w:ascii="Gotham Rounded Bold" w:hAnsi="Gotham Rounded Bold"/>
        </w:rPr>
      </w:pPr>
      <w:r>
        <w:rPr>
          <w:rFonts w:ascii="Gotham Rounded Bold" w:hAnsi="Gotham Rounded Bold"/>
          <w:noProof/>
          <w:lang w:eastAsia="fr-FR"/>
        </w:rPr>
        <w:drawing>
          <wp:inline distT="0" distB="0" distL="0" distR="0" wp14:anchorId="0568B83A" wp14:editId="076CE497">
            <wp:extent cx="2790414" cy="383857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6" t="12171" r="15678" b="5425"/>
                    <a:stretch/>
                  </pic:blipFill>
                  <pic:spPr bwMode="auto">
                    <a:xfrm>
                      <a:off x="0" y="0"/>
                      <a:ext cx="2803830" cy="385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2300">
        <w:rPr>
          <w:rFonts w:ascii="Gotham Rounded Bold" w:hAnsi="Gotham Rounded Bold"/>
          <w:noProof/>
          <w:lang w:eastAsia="fr-FR"/>
        </w:rPr>
        <w:drawing>
          <wp:inline distT="0" distB="0" distL="0" distR="0" wp14:anchorId="4DD030D6" wp14:editId="78EBC18B">
            <wp:extent cx="2809170" cy="3742466"/>
            <wp:effectExtent l="0" t="0" r="0" b="0"/>
            <wp:docPr id="30941626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74" cy="374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1EAF6" w14:textId="77777777" w:rsidR="007E2300" w:rsidRDefault="007E2300" w:rsidP="007E2300">
      <w:pPr>
        <w:spacing w:after="0"/>
        <w:rPr>
          <w:rFonts w:ascii="Gotham Rounded Bold" w:hAnsi="Gotham Rounded Bold"/>
        </w:rPr>
      </w:pPr>
    </w:p>
    <w:p w14:paraId="5318F05C" w14:textId="7204C4C4" w:rsidR="007D7C22" w:rsidRPr="008D0964" w:rsidRDefault="007D7C22" w:rsidP="007D7C22">
      <w:pPr>
        <w:spacing w:after="0"/>
        <w:jc w:val="center"/>
        <w:rPr>
          <w:rFonts w:ascii="Gotham Rounded Bold" w:hAnsi="Gotham Rounded Bold"/>
        </w:rPr>
      </w:pPr>
    </w:p>
    <w:p w14:paraId="7EC9CEFD" w14:textId="50AFA4E6" w:rsidR="007E2300" w:rsidRDefault="007E2300">
      <w:pPr>
        <w:rPr>
          <w:rFonts w:ascii="GothamRounded-Book" w:hAnsi="GothamRounded-Book" w:cs="GothamRounded-Book"/>
          <w:szCs w:val="24"/>
        </w:rPr>
      </w:pPr>
      <w:r>
        <w:rPr>
          <w:rFonts w:ascii="GothamRounded-Book" w:hAnsi="GothamRounded-Book" w:cs="GothamRounded-Book"/>
          <w:szCs w:val="24"/>
        </w:rPr>
        <w:br w:type="page"/>
      </w:r>
    </w:p>
    <w:p w14:paraId="65722B36" w14:textId="0E33D846" w:rsidR="007D7C22" w:rsidRPr="00EC48B2" w:rsidRDefault="007D7C22" w:rsidP="00EC48B2">
      <w:pPr>
        <w:pStyle w:val="Paragraphedeliste"/>
        <w:numPr>
          <w:ilvl w:val="0"/>
          <w:numId w:val="24"/>
        </w:numPr>
        <w:spacing w:after="0"/>
        <w:rPr>
          <w:rFonts w:ascii="Gotham Rounded Medium" w:hAnsi="Gotham Rounded Medium"/>
          <w:bCs/>
        </w:rPr>
      </w:pPr>
      <w:r w:rsidRPr="00EC48B2">
        <w:rPr>
          <w:rFonts w:ascii="Gotham Rounded Medium" w:hAnsi="Gotham Rounded Medium"/>
          <w:bCs/>
        </w:rPr>
        <w:lastRenderedPageBreak/>
        <w:t>Place</w:t>
      </w:r>
      <w:r w:rsidR="007E2300" w:rsidRPr="00EC48B2">
        <w:rPr>
          <w:rFonts w:ascii="Gotham Rounded Medium" w:hAnsi="Gotham Rounded Medium"/>
          <w:bCs/>
        </w:rPr>
        <w:t xml:space="preserve">s de stationnement pour </w:t>
      </w:r>
      <w:r w:rsidRPr="00EC48B2">
        <w:rPr>
          <w:rFonts w:ascii="Gotham Rounded Medium" w:hAnsi="Gotham Rounded Medium"/>
          <w:bCs/>
        </w:rPr>
        <w:t>véhicules électriques</w:t>
      </w:r>
    </w:p>
    <w:p w14:paraId="686F4FC2" w14:textId="77777777" w:rsidR="007E2300" w:rsidRDefault="007E2300" w:rsidP="007E2300">
      <w:pPr>
        <w:spacing w:after="0"/>
        <w:rPr>
          <w:rFonts w:ascii="Gotham Rounded Medium" w:hAnsi="Gotham Rounded Medium"/>
          <w:bCs/>
        </w:rPr>
      </w:pPr>
    </w:p>
    <w:p w14:paraId="6E2B7645" w14:textId="77777777" w:rsidR="007E2300" w:rsidRDefault="007E2300" w:rsidP="007E2300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  <w:r w:rsidRPr="00983999">
        <w:rPr>
          <w:rFonts w:ascii="Gotham Rounded Book" w:hAnsi="Gotham Rounded Book"/>
          <w:u w:val="single"/>
        </w:rPr>
        <w:t xml:space="preserve">Dalles </w:t>
      </w:r>
      <w:r>
        <w:rPr>
          <w:rFonts w:ascii="Gotham Rounded Book" w:hAnsi="Gotham Rounded Book"/>
          <w:u w:val="single"/>
        </w:rPr>
        <w:t xml:space="preserve">alvéolaires type </w:t>
      </w:r>
      <w:r w:rsidRPr="00983999">
        <w:rPr>
          <w:rFonts w:ascii="Gotham Rounded Book" w:hAnsi="Gotham Rounded Book"/>
          <w:u w:val="single"/>
        </w:rPr>
        <w:t>ECORASTER</w:t>
      </w:r>
      <w:r>
        <w:rPr>
          <w:rFonts w:ascii="Gotham Rounded Book" w:hAnsi="Gotham Rounded Book"/>
          <w:u w:val="single"/>
        </w:rPr>
        <w:t xml:space="preserve"> BLOXX</w:t>
      </w:r>
    </w:p>
    <w:p w14:paraId="14651F65" w14:textId="77777777" w:rsidR="007E2300" w:rsidRDefault="007E2300" w:rsidP="007E2300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Dimensions du module : 1 x 1,33 m - Hauteur : 5 cm. Poids 8,22 kg par m². En PEBD 100% recyclé et recyclable. Capacité de charge remplie 800 t/m². Neutre pour l’environnement. </w:t>
      </w:r>
      <w:r w:rsidRPr="00C60D45">
        <w:rPr>
          <w:rFonts w:ascii="GothamRounded-Book" w:hAnsi="GothamRounded-Book" w:cs="GothamRounded-Book"/>
        </w:rPr>
        <w:t xml:space="preserve">Garantie </w:t>
      </w:r>
      <w:r>
        <w:rPr>
          <w:rFonts w:ascii="GothamRounded-Book" w:hAnsi="GothamRounded-Book" w:cs="GothamRounded-Book"/>
        </w:rPr>
        <w:t>5</w:t>
      </w:r>
      <w:r w:rsidRPr="00C60D45">
        <w:rPr>
          <w:rFonts w:ascii="GothamRounded-Book" w:hAnsi="GothamRounded-Book" w:cs="GothamRounded-Book"/>
        </w:rPr>
        <w:t>0 ans. Les parois avaloirs des ECORASTER BLOXX permettent un coefficient de ruissellement de surface nul</w:t>
      </w:r>
      <w:r>
        <w:rPr>
          <w:rFonts w:ascii="GothamRounded-Book" w:hAnsi="GothamRounded-Book" w:cs="GothamRounded-Book"/>
        </w:rPr>
        <w:t>.</w:t>
      </w:r>
    </w:p>
    <w:p w14:paraId="06720F95" w14:textId="77777777" w:rsidR="007E2300" w:rsidRPr="00983999" w:rsidRDefault="007E2300" w:rsidP="007E2300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</w:rPr>
      </w:pPr>
    </w:p>
    <w:p w14:paraId="0AE69915" w14:textId="77777777" w:rsidR="00D47B04" w:rsidRDefault="00D47B04" w:rsidP="00D47B04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t>Pavés béton type PAVE BLOXX</w:t>
      </w:r>
    </w:p>
    <w:p w14:paraId="4B8B6650" w14:textId="3F998060" w:rsidR="00D47B04" w:rsidRDefault="00D47B04" w:rsidP="00D47B04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>Dimensions 14,2 cm x 14,2 cm x 4,5 cm. Poids 2,12 kg à l’unité. En béton compressé de couleur vert et ivoire.</w:t>
      </w:r>
    </w:p>
    <w:p w14:paraId="50EB4E66" w14:textId="77777777" w:rsidR="007E2300" w:rsidRPr="007E2300" w:rsidRDefault="007E2300" w:rsidP="007E2300">
      <w:pPr>
        <w:spacing w:after="0"/>
        <w:rPr>
          <w:rFonts w:ascii="Gotham Rounded Medium" w:hAnsi="Gotham Rounded Medium"/>
          <w:bCs/>
        </w:rPr>
      </w:pPr>
    </w:p>
    <w:p w14:paraId="67F0B671" w14:textId="0BC69B5B" w:rsidR="007D7C22" w:rsidRDefault="007E2300" w:rsidP="007E2300">
      <w:pPr>
        <w:spacing w:after="0"/>
        <w:rPr>
          <w:rFonts w:ascii="Gotham Rounded Bold" w:hAnsi="Gotham Rounded Bold"/>
        </w:rPr>
      </w:pPr>
      <w:r>
        <w:rPr>
          <w:rFonts w:ascii="Gotham Rounded Bold" w:hAnsi="Gotham Rounded Bold"/>
          <w:noProof/>
          <w:lang w:eastAsia="fr-FR"/>
        </w:rPr>
        <w:drawing>
          <wp:inline distT="0" distB="0" distL="0" distR="0" wp14:anchorId="4DE45054" wp14:editId="1B3F53B6">
            <wp:extent cx="2609850" cy="4181475"/>
            <wp:effectExtent l="0" t="0" r="0" b="9525"/>
            <wp:docPr id="171046705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tham Rounded Bold" w:hAnsi="Gotham Rounded Bold"/>
          <w:noProof/>
          <w:lang w:eastAsia="fr-FR"/>
        </w:rPr>
        <w:drawing>
          <wp:inline distT="0" distB="0" distL="0" distR="0" wp14:anchorId="530D3978" wp14:editId="078BDA38">
            <wp:extent cx="2971800" cy="4026725"/>
            <wp:effectExtent l="0" t="0" r="0" b="0"/>
            <wp:docPr id="1927868469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979" cy="403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4089C" w14:textId="7C77456C" w:rsidR="007D7C22" w:rsidRPr="008D0964" w:rsidRDefault="007D7C22" w:rsidP="007D7C22">
      <w:pPr>
        <w:spacing w:after="0"/>
        <w:jc w:val="center"/>
        <w:rPr>
          <w:rFonts w:ascii="Gotham Rounded Bold" w:hAnsi="Gotham Rounded Bold"/>
        </w:rPr>
      </w:pPr>
      <w:r>
        <w:rPr>
          <w:rFonts w:ascii="Gotham Rounded Bold" w:hAnsi="Gotham Rounded Bold"/>
        </w:rPr>
        <w:t xml:space="preserve"> </w:t>
      </w:r>
    </w:p>
    <w:p w14:paraId="021B104F" w14:textId="77777777" w:rsidR="007D7C22" w:rsidRDefault="007D7C22" w:rsidP="007D7C22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</w:p>
    <w:p w14:paraId="1425ED05" w14:textId="77777777" w:rsidR="008B392F" w:rsidRDefault="008B392F">
      <w:pPr>
        <w:rPr>
          <w:rFonts w:ascii="Gotham Rounded Medium" w:hAnsi="Gotham Rounded Medium"/>
          <w:bCs/>
        </w:rPr>
      </w:pPr>
      <w:r>
        <w:rPr>
          <w:rFonts w:ascii="Gotham Rounded Medium" w:hAnsi="Gotham Rounded Medium"/>
          <w:bCs/>
        </w:rPr>
        <w:br w:type="page"/>
      </w:r>
    </w:p>
    <w:p w14:paraId="31605E3E" w14:textId="10E3F475" w:rsidR="00286E4E" w:rsidRPr="00EC48B2" w:rsidRDefault="007D7C22" w:rsidP="00EC48B2">
      <w:pPr>
        <w:pStyle w:val="Paragraphedeliste"/>
        <w:numPr>
          <w:ilvl w:val="0"/>
          <w:numId w:val="24"/>
        </w:numPr>
        <w:spacing w:after="0"/>
        <w:rPr>
          <w:rFonts w:ascii="Gotham Rounded Medium" w:hAnsi="Gotham Rounded Medium"/>
          <w:bCs/>
        </w:rPr>
      </w:pPr>
      <w:r w:rsidRPr="00EC48B2">
        <w:rPr>
          <w:rFonts w:ascii="Gotham Rounded Medium" w:hAnsi="Gotham Rounded Medium"/>
          <w:bCs/>
        </w:rPr>
        <w:lastRenderedPageBreak/>
        <w:t>Plac</w:t>
      </w:r>
      <w:r w:rsidR="008B392F" w:rsidRPr="00EC48B2">
        <w:rPr>
          <w:rFonts w:ascii="Gotham Rounded Medium" w:hAnsi="Gotham Rounded Medium"/>
          <w:bCs/>
        </w:rPr>
        <w:t>es de stationnement pour véhicule familial</w:t>
      </w:r>
    </w:p>
    <w:p w14:paraId="38C628B5" w14:textId="77777777" w:rsidR="008B392F" w:rsidRDefault="008B392F" w:rsidP="008B392F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</w:p>
    <w:p w14:paraId="6B6004A9" w14:textId="5547A65D" w:rsidR="008B392F" w:rsidRDefault="008B392F" w:rsidP="008B392F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  <w:r w:rsidRPr="00983999">
        <w:rPr>
          <w:rFonts w:ascii="Gotham Rounded Book" w:hAnsi="Gotham Rounded Book"/>
          <w:u w:val="single"/>
        </w:rPr>
        <w:t xml:space="preserve">Dalles </w:t>
      </w:r>
      <w:r>
        <w:rPr>
          <w:rFonts w:ascii="Gotham Rounded Book" w:hAnsi="Gotham Rounded Book"/>
          <w:u w:val="single"/>
        </w:rPr>
        <w:t xml:space="preserve">alvéolaires type </w:t>
      </w:r>
      <w:r w:rsidRPr="00983999">
        <w:rPr>
          <w:rFonts w:ascii="Gotham Rounded Book" w:hAnsi="Gotham Rounded Book"/>
          <w:u w:val="single"/>
        </w:rPr>
        <w:t>ECORASTER</w:t>
      </w:r>
      <w:r>
        <w:rPr>
          <w:rFonts w:ascii="Gotham Rounded Book" w:hAnsi="Gotham Rounded Book"/>
          <w:u w:val="single"/>
        </w:rPr>
        <w:t xml:space="preserve"> BLOXX</w:t>
      </w:r>
    </w:p>
    <w:p w14:paraId="5D9FBE87" w14:textId="77777777" w:rsidR="008B392F" w:rsidRDefault="008B392F" w:rsidP="008B392F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Dimensions du module : 1 x 1,33 m - Hauteur : 5 cm. Poids 8,22 kg par m². En PEBD 100% recyclé et recyclable. Capacité de charge remplie 800 t/m². Neutre pour l’environnement. </w:t>
      </w:r>
      <w:r w:rsidRPr="00C60D45">
        <w:rPr>
          <w:rFonts w:ascii="GothamRounded-Book" w:hAnsi="GothamRounded-Book" w:cs="GothamRounded-Book"/>
        </w:rPr>
        <w:t xml:space="preserve">Garantie </w:t>
      </w:r>
      <w:r>
        <w:rPr>
          <w:rFonts w:ascii="GothamRounded-Book" w:hAnsi="GothamRounded-Book" w:cs="GothamRounded-Book"/>
        </w:rPr>
        <w:t>5</w:t>
      </w:r>
      <w:r w:rsidRPr="00C60D45">
        <w:rPr>
          <w:rFonts w:ascii="GothamRounded-Book" w:hAnsi="GothamRounded-Book" w:cs="GothamRounded-Book"/>
        </w:rPr>
        <w:t>0 ans. Les parois avaloirs des ECORASTER BLOXX permettent un coefficient de ruissellement de surface nul</w:t>
      </w:r>
      <w:r>
        <w:rPr>
          <w:rFonts w:ascii="GothamRounded-Book" w:hAnsi="GothamRounded-Book" w:cs="GothamRounded-Book"/>
        </w:rPr>
        <w:t>.</w:t>
      </w:r>
    </w:p>
    <w:p w14:paraId="545D3A0D" w14:textId="77777777" w:rsidR="008B392F" w:rsidRPr="00983999" w:rsidRDefault="008B392F" w:rsidP="008B392F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</w:rPr>
      </w:pPr>
    </w:p>
    <w:p w14:paraId="7EDEB990" w14:textId="77777777" w:rsidR="00D47B04" w:rsidRDefault="00D47B04" w:rsidP="00D47B04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t>Pavés béton type PAVE BLOXX</w:t>
      </w:r>
    </w:p>
    <w:p w14:paraId="4181CF96" w14:textId="62FA9610" w:rsidR="00D47B04" w:rsidRDefault="00D47B04" w:rsidP="00D47B04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>Dimensions 14,2 cm x 14,2 cm x 4,5 cm. Poids 2,12 kg à l’unité. En béton compressé de couleur rose et ivoire.</w:t>
      </w:r>
    </w:p>
    <w:p w14:paraId="4AD6656D" w14:textId="77777777" w:rsidR="008B392F" w:rsidRDefault="008B392F" w:rsidP="008B392F">
      <w:pPr>
        <w:spacing w:after="0"/>
        <w:rPr>
          <w:rFonts w:ascii="Gotham Rounded Medium" w:hAnsi="Gotham Rounded Medium"/>
          <w:bCs/>
        </w:rPr>
      </w:pPr>
    </w:p>
    <w:p w14:paraId="150EB0ED" w14:textId="1B8BB879" w:rsidR="008B392F" w:rsidRPr="008B392F" w:rsidRDefault="008B392F" w:rsidP="008B392F">
      <w:pPr>
        <w:spacing w:after="0"/>
        <w:rPr>
          <w:rFonts w:ascii="Gotham Rounded Medium" w:hAnsi="Gotham Rounded Medium"/>
          <w:bCs/>
        </w:rPr>
      </w:pPr>
      <w:r>
        <w:rPr>
          <w:rFonts w:ascii="Gotham Rounded Medium" w:hAnsi="Gotham Rounded Medium"/>
          <w:bCs/>
          <w:noProof/>
          <w:lang w:eastAsia="fr-FR"/>
        </w:rPr>
        <w:drawing>
          <wp:inline distT="0" distB="0" distL="0" distR="0" wp14:anchorId="298D2832" wp14:editId="30566726">
            <wp:extent cx="2676525" cy="3659047"/>
            <wp:effectExtent l="0" t="0" r="0" b="0"/>
            <wp:docPr id="942044125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044125" name="Imag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80" t="9620" r="7458" b="3783"/>
                    <a:stretch/>
                  </pic:blipFill>
                  <pic:spPr bwMode="auto">
                    <a:xfrm>
                      <a:off x="0" y="0"/>
                      <a:ext cx="2683861" cy="366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otham Rounded Medium" w:hAnsi="Gotham Rounded Medium"/>
          <w:bCs/>
          <w:noProof/>
          <w:lang w:eastAsia="fr-FR"/>
        </w:rPr>
        <w:drawing>
          <wp:inline distT="0" distB="0" distL="0" distR="0" wp14:anchorId="630E6AE3" wp14:editId="0EF87A17">
            <wp:extent cx="2688889" cy="3600000"/>
            <wp:effectExtent l="0" t="0" r="0" b="635"/>
            <wp:docPr id="139133204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88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22631" w14:textId="5A30B706" w:rsidR="008E6D71" w:rsidRDefault="008E6D71" w:rsidP="00286E4E">
      <w:pPr>
        <w:spacing w:after="0"/>
        <w:ind w:left="360"/>
        <w:jc w:val="center"/>
        <w:rPr>
          <w:rFonts w:ascii="Gotham Rounded Bold" w:hAnsi="Gotham Rounded Bold"/>
        </w:rPr>
      </w:pPr>
    </w:p>
    <w:p w14:paraId="02B11CE9" w14:textId="5FAECFAA" w:rsidR="007713E2" w:rsidRDefault="007713E2" w:rsidP="00286E4E">
      <w:pPr>
        <w:spacing w:after="0"/>
        <w:ind w:left="360"/>
        <w:jc w:val="center"/>
        <w:rPr>
          <w:rFonts w:ascii="Gotham Rounded Bold" w:hAnsi="Gotham Rounded Bold"/>
        </w:rPr>
      </w:pPr>
    </w:p>
    <w:p w14:paraId="50618F5D" w14:textId="49C5D520" w:rsidR="007713E2" w:rsidRDefault="007713E2" w:rsidP="00286E4E">
      <w:pPr>
        <w:spacing w:after="0"/>
        <w:ind w:left="360"/>
        <w:jc w:val="center"/>
        <w:rPr>
          <w:rFonts w:ascii="Gotham Rounded Bold" w:hAnsi="Gotham Rounded Bold"/>
        </w:rPr>
      </w:pPr>
    </w:p>
    <w:p w14:paraId="458E0D82" w14:textId="75A908BE" w:rsidR="007713E2" w:rsidRDefault="007713E2" w:rsidP="00286E4E">
      <w:pPr>
        <w:spacing w:after="0"/>
        <w:ind w:left="360"/>
        <w:jc w:val="center"/>
        <w:rPr>
          <w:rFonts w:ascii="Gotham Rounded Bold" w:hAnsi="Gotham Rounded Bold"/>
        </w:rPr>
      </w:pPr>
    </w:p>
    <w:p w14:paraId="70C15D07" w14:textId="451AC70F" w:rsidR="007713E2" w:rsidRDefault="007713E2" w:rsidP="00286E4E">
      <w:pPr>
        <w:spacing w:after="0"/>
        <w:ind w:left="360"/>
        <w:jc w:val="center"/>
        <w:rPr>
          <w:rFonts w:ascii="Gotham Rounded Bold" w:hAnsi="Gotham Rounded Bold"/>
        </w:rPr>
      </w:pPr>
    </w:p>
    <w:p w14:paraId="2F536B7C" w14:textId="2E4F3024" w:rsidR="007713E2" w:rsidRDefault="007713E2" w:rsidP="00286E4E">
      <w:pPr>
        <w:spacing w:after="0"/>
        <w:ind w:left="360"/>
        <w:jc w:val="center"/>
        <w:rPr>
          <w:rFonts w:ascii="Gotham Rounded Bold" w:hAnsi="Gotham Rounded Bold"/>
        </w:rPr>
      </w:pPr>
    </w:p>
    <w:p w14:paraId="2EF6A27B" w14:textId="46C41483" w:rsidR="007713E2" w:rsidRDefault="007713E2" w:rsidP="00286E4E">
      <w:pPr>
        <w:spacing w:after="0"/>
        <w:ind w:left="360"/>
        <w:jc w:val="center"/>
        <w:rPr>
          <w:rFonts w:ascii="Gotham Rounded Bold" w:hAnsi="Gotham Rounded Bold"/>
        </w:rPr>
      </w:pPr>
    </w:p>
    <w:p w14:paraId="6B53B888" w14:textId="05DB3C89" w:rsidR="007713E2" w:rsidRDefault="007713E2" w:rsidP="00286E4E">
      <w:pPr>
        <w:spacing w:after="0"/>
        <w:ind w:left="360"/>
        <w:jc w:val="center"/>
        <w:rPr>
          <w:rFonts w:ascii="Gotham Rounded Bold" w:hAnsi="Gotham Rounded Bold"/>
        </w:rPr>
      </w:pPr>
    </w:p>
    <w:p w14:paraId="46AE0273" w14:textId="1CA0D5D7" w:rsidR="007713E2" w:rsidRDefault="007713E2" w:rsidP="00286E4E">
      <w:pPr>
        <w:spacing w:after="0"/>
        <w:ind w:left="360"/>
        <w:jc w:val="center"/>
        <w:rPr>
          <w:rFonts w:ascii="Gotham Rounded Bold" w:hAnsi="Gotham Rounded Bold"/>
        </w:rPr>
      </w:pPr>
    </w:p>
    <w:p w14:paraId="61384756" w14:textId="47158ADA" w:rsidR="007713E2" w:rsidRDefault="007713E2" w:rsidP="00286E4E">
      <w:pPr>
        <w:spacing w:after="0"/>
        <w:ind w:left="360"/>
        <w:jc w:val="center"/>
        <w:rPr>
          <w:rFonts w:ascii="Gotham Rounded Bold" w:hAnsi="Gotham Rounded Bold"/>
        </w:rPr>
      </w:pPr>
    </w:p>
    <w:p w14:paraId="207CBA85" w14:textId="6C0C3450" w:rsidR="007713E2" w:rsidRDefault="007713E2" w:rsidP="00286E4E">
      <w:pPr>
        <w:spacing w:after="0"/>
        <w:ind w:left="360"/>
        <w:jc w:val="center"/>
        <w:rPr>
          <w:rFonts w:ascii="Gotham Rounded Bold" w:hAnsi="Gotham Rounded Bold"/>
        </w:rPr>
      </w:pPr>
    </w:p>
    <w:p w14:paraId="58A1A9E8" w14:textId="4B6FA912" w:rsidR="0037463F" w:rsidRDefault="0037463F">
      <w:pPr>
        <w:rPr>
          <w:rFonts w:ascii="Gotham Rounded Bold" w:hAnsi="Gotham Rounded Bold"/>
        </w:rPr>
      </w:pPr>
    </w:p>
    <w:p w14:paraId="00392512" w14:textId="77777777" w:rsidR="00B406BC" w:rsidRPr="00B406BC" w:rsidRDefault="00B406BC">
      <w:pPr>
        <w:rPr>
          <w:rFonts w:ascii="Gotham Rounded Bold" w:hAnsi="Gotham Rounded Bold"/>
        </w:rPr>
      </w:pPr>
    </w:p>
    <w:p w14:paraId="453FDF5D" w14:textId="64D54756" w:rsidR="00C573BF" w:rsidRDefault="00C573BF" w:rsidP="00D56896">
      <w:pPr>
        <w:spacing w:after="0"/>
        <w:jc w:val="center"/>
        <w:rPr>
          <w:rFonts w:ascii="Gotham Rounded Bold" w:hAnsi="Gotham Rounded Bold"/>
          <w:sz w:val="24"/>
        </w:rPr>
      </w:pPr>
      <w:r w:rsidRPr="0041177C">
        <w:rPr>
          <w:rFonts w:ascii="Gotham Rounded Bold" w:hAnsi="Gotham Rounded Bold"/>
          <w:sz w:val="24"/>
        </w:rPr>
        <w:lastRenderedPageBreak/>
        <w:t>DPGF type</w:t>
      </w:r>
    </w:p>
    <w:p w14:paraId="3E68D804" w14:textId="77777777" w:rsidR="00C573BF" w:rsidRPr="0041177C" w:rsidRDefault="00C573BF" w:rsidP="00D56896">
      <w:pPr>
        <w:spacing w:after="0"/>
        <w:jc w:val="center"/>
        <w:rPr>
          <w:rFonts w:ascii="Gotham Rounded Bold" w:hAnsi="Gotham Rounded Bold"/>
          <w:sz w:val="24"/>
        </w:rPr>
      </w:pPr>
      <w:r w:rsidRPr="0041177C">
        <w:rPr>
          <w:rFonts w:ascii="Gotham Rounded Bold" w:hAnsi="Gotham Rounded Bold"/>
          <w:sz w:val="24"/>
        </w:rPr>
        <w:t>(</w:t>
      </w:r>
      <w:r>
        <w:rPr>
          <w:rFonts w:ascii="Gotham Rounded Bold" w:hAnsi="Gotham Rounded Bold"/>
          <w:sz w:val="24"/>
        </w:rPr>
        <w:t>Décompte des P</w:t>
      </w:r>
      <w:r w:rsidRPr="0041177C">
        <w:rPr>
          <w:rFonts w:ascii="Gotham Rounded Bold" w:hAnsi="Gotham Rounded Bold"/>
          <w:sz w:val="24"/>
        </w:rPr>
        <w:t xml:space="preserve">rix </w:t>
      </w:r>
      <w:r>
        <w:rPr>
          <w:rFonts w:ascii="Gotham Rounded Bold" w:hAnsi="Gotham Rounded Bold"/>
          <w:sz w:val="24"/>
        </w:rPr>
        <w:t>G</w:t>
      </w:r>
      <w:r w:rsidRPr="0041177C">
        <w:rPr>
          <w:rFonts w:ascii="Gotham Rounded Bold" w:hAnsi="Gotham Rounded Bold"/>
          <w:sz w:val="24"/>
        </w:rPr>
        <w:t xml:space="preserve">lobaux et </w:t>
      </w:r>
      <w:r>
        <w:rPr>
          <w:rFonts w:ascii="Gotham Rounded Bold" w:hAnsi="Gotham Rounded Bold"/>
          <w:sz w:val="24"/>
        </w:rPr>
        <w:t>F</w:t>
      </w:r>
      <w:r w:rsidRPr="0041177C">
        <w:rPr>
          <w:rFonts w:ascii="Gotham Rounded Bold" w:hAnsi="Gotham Rounded Bold"/>
          <w:sz w:val="24"/>
        </w:rPr>
        <w:t>orfaitaires)</w:t>
      </w:r>
    </w:p>
    <w:p w14:paraId="5AB37FE3" w14:textId="77777777" w:rsidR="00D56896" w:rsidRPr="00F76EF7" w:rsidRDefault="00D56896" w:rsidP="00B7426F">
      <w:pPr>
        <w:spacing w:after="0"/>
        <w:jc w:val="center"/>
        <w:rPr>
          <w:rFonts w:ascii="Gotham Rounded Book" w:hAnsi="Gotham Rounded Book"/>
          <w:sz w:val="28"/>
          <w:szCs w:val="28"/>
        </w:rPr>
      </w:pPr>
      <w:r w:rsidRPr="00F76EF7">
        <w:rPr>
          <w:rFonts w:ascii="Gotham Rounded Book" w:hAnsi="Gotham Rounded Book"/>
          <w:sz w:val="28"/>
          <w:szCs w:val="28"/>
        </w:rPr>
        <w:t>PARKING PERMEABLE VEGETALISE</w:t>
      </w:r>
    </w:p>
    <w:p w14:paraId="333E1E3A" w14:textId="0093FE24" w:rsidR="00D56896" w:rsidRDefault="00D56896" w:rsidP="00B7426F">
      <w:pPr>
        <w:spacing w:after="0"/>
        <w:jc w:val="center"/>
        <w:rPr>
          <w:rFonts w:ascii="Gotham Rounded Bold" w:hAnsi="Gotham Rounded Bold"/>
          <w:sz w:val="28"/>
          <w:szCs w:val="28"/>
        </w:rPr>
      </w:pPr>
      <w:r w:rsidRPr="00F76EF7">
        <w:rPr>
          <w:rFonts w:ascii="Gotham Rounded Bold" w:hAnsi="Gotham Rounded Bold"/>
          <w:sz w:val="28"/>
          <w:szCs w:val="28"/>
        </w:rPr>
        <w:t xml:space="preserve">Système ECOVEGETAL </w:t>
      </w:r>
      <w:r w:rsidR="00A01B11">
        <w:rPr>
          <w:rFonts w:ascii="Gotham Rounded Bold" w:hAnsi="Gotham Rounded Bold"/>
          <w:sz w:val="28"/>
          <w:szCs w:val="28"/>
        </w:rPr>
        <w:t xml:space="preserve">MOUSSES </w:t>
      </w:r>
      <w:r w:rsidRPr="00F76EF7">
        <w:rPr>
          <w:rFonts w:ascii="Gotham Rounded Bold" w:hAnsi="Gotham Rounded Bold"/>
          <w:sz w:val="28"/>
          <w:szCs w:val="28"/>
        </w:rPr>
        <w:t>PRECULTIVÉ</w:t>
      </w:r>
    </w:p>
    <w:p w14:paraId="7BC32077" w14:textId="1D81D8A1" w:rsidR="00D56896" w:rsidRPr="00F57736" w:rsidRDefault="00D56896" w:rsidP="008302AC">
      <w:pPr>
        <w:spacing w:after="0"/>
        <w:jc w:val="center"/>
        <w:rPr>
          <w:rFonts w:ascii="Gotham Rounded Book" w:hAnsi="Gotham Rounded Book"/>
          <w:sz w:val="28"/>
          <w:szCs w:val="28"/>
        </w:rPr>
      </w:pPr>
      <w:r>
        <w:rPr>
          <w:rFonts w:ascii="Gotham Rounded Book" w:hAnsi="Gotham Rounded Book"/>
          <w:sz w:val="28"/>
          <w:szCs w:val="28"/>
        </w:rPr>
        <w:t>Utilisation</w:t>
      </w:r>
      <w:r w:rsidRPr="00F57736">
        <w:rPr>
          <w:rFonts w:ascii="Gotham Rounded Book" w:hAnsi="Gotham Rounded Book"/>
          <w:sz w:val="28"/>
          <w:szCs w:val="28"/>
        </w:rPr>
        <w:t xml:space="preserve"> </w:t>
      </w:r>
      <w:r>
        <w:rPr>
          <w:rFonts w:ascii="Gotham Rounded Book" w:hAnsi="Gotham Rounded Book"/>
          <w:sz w:val="28"/>
          <w:szCs w:val="28"/>
        </w:rPr>
        <w:t>modérée à intensive - Stationnement en bataille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707"/>
        <w:gridCol w:w="834"/>
        <w:gridCol w:w="1292"/>
        <w:gridCol w:w="1229"/>
      </w:tblGrid>
      <w:tr w:rsidR="002A4CF1" w:rsidRPr="00CC0344" w14:paraId="1A734F28" w14:textId="77777777" w:rsidTr="006076CE">
        <w:tc>
          <w:tcPr>
            <w:tcW w:w="5949" w:type="dxa"/>
          </w:tcPr>
          <w:p w14:paraId="1562E652" w14:textId="77777777" w:rsidR="00CC0344" w:rsidRPr="002A4CF1" w:rsidRDefault="00CC0344" w:rsidP="001850BD">
            <w:pPr>
              <w:jc w:val="center"/>
              <w:rPr>
                <w:rFonts w:ascii="Gotham Rounded Bold" w:hAnsi="Gotham Rounded Bold" w:cs="Arial"/>
                <w:b/>
                <w:sz w:val="22"/>
              </w:rPr>
            </w:pPr>
            <w:r w:rsidRPr="002A4CF1">
              <w:rPr>
                <w:rFonts w:ascii="Gotham Rounded Bold" w:hAnsi="Gotham Rounded Bold" w:cs="Arial"/>
                <w:b/>
                <w:sz w:val="22"/>
              </w:rPr>
              <w:t>Descriptif</w:t>
            </w:r>
          </w:p>
        </w:tc>
        <w:tc>
          <w:tcPr>
            <w:tcW w:w="501" w:type="dxa"/>
          </w:tcPr>
          <w:p w14:paraId="0E2AA711" w14:textId="77777777" w:rsidR="00CC0344" w:rsidRPr="002A4CF1" w:rsidRDefault="00CC0344" w:rsidP="001850BD">
            <w:pPr>
              <w:jc w:val="center"/>
              <w:rPr>
                <w:rFonts w:ascii="Gotham Rounded Bold" w:hAnsi="Gotham Rounded Bold" w:cs="Arial"/>
                <w:b/>
                <w:sz w:val="22"/>
              </w:rPr>
            </w:pPr>
            <w:r w:rsidRPr="002A4CF1">
              <w:rPr>
                <w:rFonts w:ascii="Gotham Rounded Bold" w:hAnsi="Gotham Rounded Bold" w:cs="Arial"/>
                <w:b/>
                <w:sz w:val="22"/>
              </w:rPr>
              <w:t>Unité</w:t>
            </w:r>
          </w:p>
        </w:tc>
        <w:tc>
          <w:tcPr>
            <w:tcW w:w="1339" w:type="dxa"/>
          </w:tcPr>
          <w:p w14:paraId="1557F166" w14:textId="77777777" w:rsidR="00CC0344" w:rsidRPr="002A4CF1" w:rsidRDefault="00CC0344" w:rsidP="001850BD">
            <w:pPr>
              <w:jc w:val="center"/>
              <w:rPr>
                <w:rFonts w:ascii="Gotham Rounded Bold" w:hAnsi="Gotham Rounded Bold" w:cs="Arial"/>
                <w:b/>
                <w:sz w:val="22"/>
              </w:rPr>
            </w:pPr>
            <w:r w:rsidRPr="002A4CF1">
              <w:rPr>
                <w:rFonts w:ascii="Gotham Rounded Bold" w:hAnsi="Gotham Rounded Bold" w:cs="Arial"/>
                <w:b/>
                <w:sz w:val="22"/>
              </w:rPr>
              <w:t>PU</w:t>
            </w:r>
          </w:p>
        </w:tc>
        <w:tc>
          <w:tcPr>
            <w:tcW w:w="1273" w:type="dxa"/>
          </w:tcPr>
          <w:p w14:paraId="69D48EB3" w14:textId="77777777" w:rsidR="00CC0344" w:rsidRPr="002A4CF1" w:rsidRDefault="00CC0344" w:rsidP="001850BD">
            <w:pPr>
              <w:jc w:val="center"/>
              <w:rPr>
                <w:rFonts w:ascii="Gotham Rounded Bold" w:hAnsi="Gotham Rounded Bold" w:cs="Arial"/>
                <w:b/>
                <w:sz w:val="22"/>
              </w:rPr>
            </w:pPr>
            <w:r w:rsidRPr="002A4CF1">
              <w:rPr>
                <w:rFonts w:ascii="Gotham Rounded Bold" w:hAnsi="Gotham Rounded Bold" w:cs="Arial"/>
                <w:b/>
                <w:sz w:val="22"/>
              </w:rPr>
              <w:t>PT</w:t>
            </w:r>
          </w:p>
        </w:tc>
      </w:tr>
      <w:tr w:rsidR="002A4CF1" w:rsidRPr="00CC0344" w14:paraId="4D55D5BC" w14:textId="77777777" w:rsidTr="006076CE">
        <w:tc>
          <w:tcPr>
            <w:tcW w:w="5949" w:type="dxa"/>
          </w:tcPr>
          <w:p w14:paraId="54B07B1C" w14:textId="5AF448A0" w:rsidR="00CC0344" w:rsidRPr="00567995" w:rsidRDefault="00CC0344" w:rsidP="001850BD">
            <w:pPr>
              <w:jc w:val="both"/>
              <w:rPr>
                <w:rFonts w:ascii="Gotham Rounded Book" w:hAnsi="Gotham Rounded Book" w:cs="Arial"/>
              </w:rPr>
            </w:pPr>
            <w:r w:rsidRPr="00567995">
              <w:rPr>
                <w:rFonts w:ascii="Gotham Rounded Book" w:hAnsi="Gotham Rounded Book" w:cs="Arial"/>
              </w:rPr>
              <w:t>Fourniture et pose de l’ensemble des couches du système</w:t>
            </w:r>
            <w:r w:rsidR="00970E5E">
              <w:rPr>
                <w:rFonts w:ascii="Gotham Rounded Book" w:hAnsi="Gotham Rounded Book" w:cs="Arial"/>
              </w:rPr>
              <w:t xml:space="preserve"> type</w:t>
            </w:r>
            <w:r w:rsidRPr="00567995">
              <w:rPr>
                <w:rFonts w:ascii="Gotham Rounded Book" w:hAnsi="Gotham Rounded Book" w:cs="Arial"/>
              </w:rPr>
              <w:t xml:space="preserve"> </w:t>
            </w:r>
            <w:r w:rsidR="00C573BF" w:rsidRPr="00567995">
              <w:rPr>
                <w:rFonts w:ascii="Gotham Rounded Book" w:hAnsi="Gotham Rounded Book" w:cs="Arial"/>
              </w:rPr>
              <w:t xml:space="preserve">ECOVEGETAL </w:t>
            </w:r>
            <w:r w:rsidR="00A01B11">
              <w:rPr>
                <w:rFonts w:ascii="Gotham Rounded Book" w:hAnsi="Gotham Rounded Book" w:cs="Arial"/>
              </w:rPr>
              <w:t xml:space="preserve">MOUSSES </w:t>
            </w:r>
            <w:r w:rsidRPr="00567995">
              <w:rPr>
                <w:rFonts w:ascii="Gotham Rounded Book" w:hAnsi="Gotham Rounded Book" w:cs="Arial"/>
              </w:rPr>
              <w:t xml:space="preserve">: </w:t>
            </w:r>
          </w:p>
          <w:p w14:paraId="116FC940" w14:textId="77777777" w:rsidR="00C573BF" w:rsidRPr="002C3446" w:rsidRDefault="00C573BF" w:rsidP="00C573BF">
            <w:pPr>
              <w:jc w:val="both"/>
              <w:rPr>
                <w:rFonts w:ascii="Gotham Rounded Book" w:hAnsi="Gotham Rounded Book" w:cs="Arial"/>
                <w:sz w:val="16"/>
                <w:szCs w:val="16"/>
              </w:rPr>
            </w:pPr>
          </w:p>
          <w:p w14:paraId="08885B32" w14:textId="77777777" w:rsidR="00C573BF" w:rsidRPr="00567995" w:rsidRDefault="00C573BF" w:rsidP="00C573BF">
            <w:pPr>
              <w:jc w:val="both"/>
              <w:rPr>
                <w:rFonts w:ascii="Gotham Rounded Book" w:hAnsi="Gotham Rounded Book" w:cs="Arial"/>
              </w:rPr>
            </w:pPr>
            <w:r w:rsidRPr="00567995">
              <w:rPr>
                <w:rFonts w:ascii="Gotham Rounded Book" w:hAnsi="Gotham Rounded Book" w:cs="Arial"/>
              </w:rPr>
              <w:t>- Décaissement et évacuation du sol en place</w:t>
            </w:r>
          </w:p>
          <w:p w14:paraId="3192C130" w14:textId="190F7CD4" w:rsidR="00C573BF" w:rsidRDefault="00C573BF" w:rsidP="00C573BF">
            <w:pPr>
              <w:jc w:val="both"/>
              <w:rPr>
                <w:rFonts w:ascii="Gotham Rounded Book" w:hAnsi="Gotham Rounded Book" w:cs="Arial"/>
              </w:rPr>
            </w:pPr>
            <w:r w:rsidRPr="00567995">
              <w:rPr>
                <w:rFonts w:ascii="Gotham Rounded Book" w:hAnsi="Gotham Rounded Book" w:cs="Arial"/>
              </w:rPr>
              <w:t>- Compactage du fond de forme</w:t>
            </w:r>
          </w:p>
          <w:p w14:paraId="0F3D943E" w14:textId="77777777" w:rsidR="005B47D5" w:rsidRDefault="005B47D5" w:rsidP="005B47D5">
            <w:pPr>
              <w:jc w:val="both"/>
              <w:rPr>
                <w:rFonts w:ascii="Gotham Rounded Book" w:hAnsi="Gotham Rounded Book" w:cs="Arial"/>
              </w:rPr>
            </w:pPr>
          </w:p>
          <w:p w14:paraId="486CD063" w14:textId="77777777" w:rsidR="005B47D5" w:rsidRPr="00ED6918" w:rsidRDefault="005B47D5" w:rsidP="005B47D5">
            <w:pPr>
              <w:jc w:val="both"/>
              <w:rPr>
                <w:rFonts w:ascii="Gotham Rounded Book" w:hAnsi="Gotham Rounded Book" w:cs="Arial"/>
              </w:rPr>
            </w:pPr>
            <w:r w:rsidRPr="00ED6918">
              <w:rPr>
                <w:rFonts w:ascii="Gotham Rounded Book" w:hAnsi="Gotham Rounded Book" w:cs="Arial"/>
              </w:rPr>
              <w:t xml:space="preserve">- </w:t>
            </w:r>
            <w:r w:rsidRPr="00ED6918">
              <w:rPr>
                <w:rFonts w:ascii="Gotham Rounded Medium" w:hAnsi="Gotham Rounded Medium" w:cs="Arial"/>
              </w:rPr>
              <w:t>Drain de sécurité</w:t>
            </w:r>
            <w:r>
              <w:rPr>
                <w:rFonts w:ascii="Gotham Rounded Medium" w:hAnsi="Gotham Rounded Medium" w:cs="Arial"/>
              </w:rPr>
              <w:t xml:space="preserve"> optionnel</w:t>
            </w:r>
            <w:r w:rsidRPr="00ED6918">
              <w:rPr>
                <w:rFonts w:ascii="Gotham Rounded Book" w:hAnsi="Gotham Rounded Book" w:cs="Arial"/>
              </w:rPr>
              <w:t xml:space="preserve"> : (si perméabilité du sol </w:t>
            </w:r>
            <w:r w:rsidRPr="00ED6918">
              <w:rPr>
                <w:rFonts w:ascii="Courier New" w:hAnsi="Courier New" w:cs="Courier New"/>
              </w:rPr>
              <w:t>≥</w:t>
            </w:r>
            <w:r w:rsidRPr="00ED6918">
              <w:rPr>
                <w:rFonts w:ascii="Gotham Rounded Book" w:hAnsi="Gotham Rounded Book" w:cs="Arial"/>
              </w:rPr>
              <w:t xml:space="preserve"> à 10-7 ou 10-</w:t>
            </w:r>
            <w:r>
              <w:rPr>
                <w:rFonts w:ascii="Gotham Rounded Book" w:hAnsi="Gotham Rounded Book" w:cs="Arial"/>
              </w:rPr>
              <w:t>8</w:t>
            </w:r>
            <w:r w:rsidRPr="00ED6918">
              <w:rPr>
                <w:rFonts w:ascii="Gotham Rounded Book" w:hAnsi="Gotham Rounded Book" w:cs="Arial"/>
              </w:rPr>
              <w:t xml:space="preserve"> selon la région) fourniture et pose d’un drain annelé diamètre 80 à 100 </w:t>
            </w:r>
            <w:proofErr w:type="spellStart"/>
            <w:r w:rsidRPr="00ED6918">
              <w:rPr>
                <w:rFonts w:ascii="Gotham Rounded Book" w:hAnsi="Gotham Rounded Book" w:cs="Arial"/>
              </w:rPr>
              <w:t>mm.</w:t>
            </w:r>
            <w:proofErr w:type="spellEnd"/>
            <w:r w:rsidRPr="00ED6918">
              <w:rPr>
                <w:rFonts w:ascii="Gotham Rounded Book" w:hAnsi="Gotham Rounded Book" w:cs="Arial"/>
              </w:rPr>
              <w:t xml:space="preserve"> Le drain sera posé dans un lit de gravier 20/40 dans une tranchée de 20 cm x 20 cm délimitée d’un géotextile</w:t>
            </w:r>
            <w:r>
              <w:rPr>
                <w:rFonts w:ascii="Gotham Rounded Book" w:hAnsi="Gotham Rounded Book" w:cs="Arial"/>
              </w:rPr>
              <w:t>.</w:t>
            </w:r>
          </w:p>
          <w:p w14:paraId="6A312CAA" w14:textId="77777777" w:rsidR="00C573BF" w:rsidRPr="002C3446" w:rsidRDefault="00C573BF" w:rsidP="00C573BF">
            <w:pPr>
              <w:jc w:val="both"/>
              <w:rPr>
                <w:rFonts w:ascii="Gotham Rounded Book" w:hAnsi="Gotham Rounded Book" w:cs="Arial"/>
                <w:sz w:val="16"/>
                <w:szCs w:val="16"/>
              </w:rPr>
            </w:pPr>
          </w:p>
          <w:p w14:paraId="7B8B6972" w14:textId="4C716AFD" w:rsidR="00C573BF" w:rsidRPr="00567995" w:rsidRDefault="00C573BF" w:rsidP="00C573BF">
            <w:pPr>
              <w:jc w:val="both"/>
              <w:rPr>
                <w:rFonts w:ascii="Gotham Rounded Book" w:hAnsi="Gotham Rounded Book"/>
              </w:rPr>
            </w:pPr>
            <w:r w:rsidRPr="00567995">
              <w:rPr>
                <w:rFonts w:ascii="Gotham Rounded Book" w:hAnsi="Gotham Rounded Book"/>
              </w:rPr>
              <w:t xml:space="preserve">- </w:t>
            </w:r>
            <w:r w:rsidRPr="00797425">
              <w:rPr>
                <w:rFonts w:ascii="Gotham Rounded Medium" w:hAnsi="Gotham Rounded Medium"/>
              </w:rPr>
              <w:t>Géotextile</w:t>
            </w:r>
            <w:r w:rsidRPr="00567995">
              <w:rPr>
                <w:rFonts w:ascii="Gotham Rounded Book" w:hAnsi="Gotham Rounded Book"/>
              </w:rPr>
              <w:t xml:space="preserve"> </w:t>
            </w:r>
            <w:r w:rsidR="000B01DB">
              <w:rPr>
                <w:rFonts w:ascii="Gotham Rounded Book" w:hAnsi="Gotham Rounded Book"/>
              </w:rPr>
              <w:t xml:space="preserve">avec couche filtrante non tissé de fibre polypropylène vierge haute densité, </w:t>
            </w:r>
            <w:r w:rsidR="000B01DB" w:rsidRPr="000B01DB">
              <w:rPr>
                <w:rFonts w:ascii="Gotham Rounded Book" w:hAnsi="Gotham Rounded Book"/>
              </w:rPr>
              <w:t>150 gr/m</w:t>
            </w:r>
            <w:r w:rsidR="000B01DB" w:rsidRPr="000B01DB">
              <w:rPr>
                <w:rFonts w:ascii="Calibri" w:hAnsi="Calibri" w:cs="Calibri"/>
              </w:rPr>
              <w:t>²</w:t>
            </w:r>
            <w:r w:rsidR="000B01DB" w:rsidRPr="000B01DB">
              <w:rPr>
                <w:rFonts w:ascii="Calibri" w:hAnsi="Calibri"/>
              </w:rPr>
              <w:t>,</w:t>
            </w:r>
            <w:r w:rsidR="000B01DB">
              <w:rPr>
                <w:rFonts w:ascii="Calibri" w:hAnsi="Calibri"/>
              </w:rPr>
              <w:t xml:space="preserve"> </w:t>
            </w:r>
            <w:r w:rsidR="000B01DB" w:rsidRPr="000B01DB">
              <w:rPr>
                <w:rFonts w:ascii="Gotham Rounded Book" w:hAnsi="Gotham Rounded Book"/>
              </w:rPr>
              <w:t>p</w:t>
            </w:r>
            <w:r w:rsidR="000B01DB">
              <w:rPr>
                <w:rFonts w:ascii="Gotham Rounded Book" w:hAnsi="Gotham Rounded Book"/>
              </w:rPr>
              <w:t>erméabilité normale au plan de 0,080 m/s-1, r</w:t>
            </w:r>
            <w:r w:rsidR="000B01DB">
              <w:rPr>
                <w:rFonts w:ascii="Gotham Rounded Book" w:hAnsi="Gotham Rounded Book" w:cs="Gotham Rounded Book"/>
              </w:rPr>
              <w:t>é</w:t>
            </w:r>
            <w:r w:rsidR="000B01DB">
              <w:rPr>
                <w:rFonts w:ascii="Gotham Rounded Book" w:hAnsi="Gotham Rounded Book"/>
              </w:rPr>
              <w:t xml:space="preserve">sistance </w:t>
            </w:r>
            <w:r w:rsidR="000B01DB">
              <w:rPr>
                <w:rFonts w:ascii="Gotham Rounded Book" w:hAnsi="Gotham Rounded Book" w:cs="Gotham Rounded Book"/>
              </w:rPr>
              <w:t>à</w:t>
            </w:r>
            <w:r w:rsidR="000B01DB">
              <w:rPr>
                <w:rFonts w:ascii="Gotham Rounded Book" w:hAnsi="Gotham Rounded Book"/>
              </w:rPr>
              <w:t xml:space="preserve"> la traction de 12,1 kN/m, r</w:t>
            </w:r>
            <w:r w:rsidR="000B01DB">
              <w:rPr>
                <w:rFonts w:ascii="Gotham Rounded Book" w:hAnsi="Gotham Rounded Book" w:cs="Gotham Rounded Book"/>
              </w:rPr>
              <w:t>é</w:t>
            </w:r>
            <w:r w:rsidR="000B01DB">
              <w:rPr>
                <w:rFonts w:ascii="Gotham Rounded Book" w:hAnsi="Gotham Rounded Book"/>
              </w:rPr>
              <w:t>sistance au poin</w:t>
            </w:r>
            <w:r w:rsidR="000B01DB">
              <w:rPr>
                <w:rFonts w:ascii="Gotham Rounded Book" w:hAnsi="Gotham Rounded Book" w:cs="Gotham Rounded Book"/>
              </w:rPr>
              <w:t>ç</w:t>
            </w:r>
            <w:r w:rsidR="000B01DB">
              <w:rPr>
                <w:rFonts w:ascii="Gotham Rounded Book" w:hAnsi="Gotham Rounded Book"/>
              </w:rPr>
              <w:t xml:space="preserve">onnement statique de 1,60 kN et ouverture de filtration de 80 </w:t>
            </w:r>
            <w:r w:rsidR="000B01DB">
              <w:rPr>
                <w:rFonts w:ascii="Calibri" w:hAnsi="Calibri" w:cs="Calibri"/>
              </w:rPr>
              <w:t>μm</w:t>
            </w:r>
            <w:r w:rsidR="000B01DB">
              <w:rPr>
                <w:rFonts w:ascii="Gotham Rounded Book" w:hAnsi="Gotham Rounded Book"/>
              </w:rPr>
              <w:t xml:space="preserve"> pour la retenue des fines.</w:t>
            </w:r>
          </w:p>
          <w:p w14:paraId="2E5925A3" w14:textId="77777777" w:rsidR="00C573BF" w:rsidRPr="002C3446" w:rsidRDefault="00C573BF" w:rsidP="00C573BF">
            <w:pPr>
              <w:jc w:val="both"/>
              <w:rPr>
                <w:rFonts w:ascii="Gotham Rounded Book" w:hAnsi="Gotham Rounded Book"/>
                <w:sz w:val="16"/>
                <w:szCs w:val="16"/>
              </w:rPr>
            </w:pPr>
          </w:p>
          <w:p w14:paraId="2D05B55C" w14:textId="06FEDEAD" w:rsidR="00C573BF" w:rsidRPr="00567995" w:rsidRDefault="00C573BF" w:rsidP="00C573BF">
            <w:pPr>
              <w:pStyle w:val="Paragraphedeliste"/>
              <w:ind w:left="0"/>
              <w:jc w:val="both"/>
              <w:rPr>
                <w:rFonts w:ascii="Gotham Rounded Book" w:hAnsi="Gotham Rounded Book"/>
              </w:rPr>
            </w:pPr>
            <w:r w:rsidRPr="00567995">
              <w:rPr>
                <w:rFonts w:ascii="Gotham Rounded Book" w:hAnsi="Gotham Rounded Book" w:cs="Arial"/>
              </w:rPr>
              <w:t xml:space="preserve">- </w:t>
            </w:r>
            <w:r w:rsidRPr="00797425">
              <w:rPr>
                <w:rFonts w:ascii="Gotham Rounded Medium" w:hAnsi="Gotham Rounded Medium"/>
              </w:rPr>
              <w:t xml:space="preserve">Sous-fondation </w:t>
            </w:r>
            <w:r w:rsidR="009B7FAB">
              <w:rPr>
                <w:rFonts w:ascii="Gotham Rounded Medium" w:hAnsi="Gotham Rounded Medium"/>
              </w:rPr>
              <w:t xml:space="preserve">30/60 ou </w:t>
            </w:r>
            <w:r w:rsidRPr="00797425">
              <w:rPr>
                <w:rFonts w:ascii="Gotham Rounded Medium" w:hAnsi="Gotham Rounded Medium"/>
              </w:rPr>
              <w:t>40/80</w:t>
            </w:r>
            <w:r w:rsidRPr="00567995">
              <w:rPr>
                <w:rFonts w:ascii="Gotham Rounded Book" w:hAnsi="Gotham Rounded Book"/>
              </w:rPr>
              <w:t> : Hauteur de 10 à 40 cm compactés. Concassé non-gélif à 24</w:t>
            </w:r>
            <w:r w:rsidR="000B01DB">
              <w:rPr>
                <w:rFonts w:ascii="Gotham Rounded Book" w:hAnsi="Gotham Rounded Book"/>
              </w:rPr>
              <w:t>4</w:t>
            </w:r>
            <w:r w:rsidRPr="00567995">
              <w:rPr>
                <w:rFonts w:ascii="Gotham Rounded Book" w:hAnsi="Gotham Rounded Book"/>
              </w:rPr>
              <w:t xml:space="preserve"> cycles.</w:t>
            </w:r>
          </w:p>
          <w:p w14:paraId="4F0B476A" w14:textId="77777777" w:rsidR="00C573BF" w:rsidRPr="002C3446" w:rsidRDefault="00C573BF" w:rsidP="00C573BF">
            <w:pPr>
              <w:pStyle w:val="Paragraphedeliste"/>
              <w:ind w:left="0"/>
              <w:jc w:val="both"/>
              <w:rPr>
                <w:rFonts w:ascii="Gotham Rounded Book" w:hAnsi="Gotham Rounded Book"/>
                <w:sz w:val="16"/>
                <w:szCs w:val="16"/>
              </w:rPr>
            </w:pPr>
          </w:p>
          <w:p w14:paraId="054EB2F1" w14:textId="7DDFA75D" w:rsidR="00EC48B2" w:rsidRDefault="00C573BF" w:rsidP="00C573BF">
            <w:pPr>
              <w:pStyle w:val="Paragraphedeliste"/>
              <w:ind w:left="0"/>
              <w:jc w:val="both"/>
              <w:rPr>
                <w:rFonts w:ascii="GothamRounded-Book" w:hAnsi="GothamRounded-Book" w:cs="GothamRounded-Book"/>
              </w:rPr>
            </w:pPr>
            <w:r w:rsidRPr="00567995">
              <w:rPr>
                <w:rFonts w:ascii="Gotham Rounded Book" w:hAnsi="Gotham Rounded Book" w:cs="Arial"/>
              </w:rPr>
              <w:t xml:space="preserve">- </w:t>
            </w:r>
            <w:r w:rsidR="00092A22">
              <w:rPr>
                <w:rFonts w:ascii="Gotham Rounded Medium" w:hAnsi="Gotham Rounded Medium"/>
              </w:rPr>
              <w:t>Grave 0/31,5 qualifiée</w:t>
            </w:r>
            <w:r w:rsidRPr="00567995">
              <w:rPr>
                <w:rFonts w:ascii="GothamRounded-Book" w:hAnsi="GothamRounded-Book" w:cs="GothamRounded-Book"/>
              </w:rPr>
              <w:t xml:space="preserve"> </w:t>
            </w:r>
            <w:r w:rsidRPr="00797425">
              <w:rPr>
                <w:rFonts w:ascii="Gotham Rounded Medium" w:hAnsi="Gotham Rounded Medium"/>
              </w:rPr>
              <w:t>drainante</w:t>
            </w:r>
            <w:r w:rsidR="008F20AA">
              <w:rPr>
                <w:rFonts w:ascii="Gotham Rounded Medium" w:hAnsi="Gotham Rounded Medium"/>
              </w:rPr>
              <w:t xml:space="preserve"> K=10</w:t>
            </w:r>
            <w:r w:rsidR="008F20AA" w:rsidRPr="0016197A">
              <w:rPr>
                <w:rFonts w:ascii="Gotham Rounded Medium" w:hAnsi="Gotham Rounded Medium"/>
                <w:vertAlign w:val="superscript"/>
              </w:rPr>
              <w:t>-4</w:t>
            </w:r>
            <w:r w:rsidR="00797425">
              <w:rPr>
                <w:rFonts w:ascii="GothamRounded-Book" w:hAnsi="GothamRounded-Book" w:cs="GothamRounded-Book"/>
              </w:rPr>
              <w:t> </w:t>
            </w:r>
            <w:r w:rsidR="009B7FAB">
              <w:rPr>
                <w:rFonts w:ascii="GothamRounded-Book" w:hAnsi="GothamRounded-Book" w:cs="GothamRounded-Book"/>
              </w:rPr>
              <w:t>m/</w:t>
            </w:r>
            <w:proofErr w:type="gramStart"/>
            <w:r w:rsidR="009B7FAB">
              <w:rPr>
                <w:rFonts w:ascii="GothamRounded-Book" w:hAnsi="GothamRounded-Book" w:cs="GothamRounded-Book"/>
              </w:rPr>
              <w:t>s</w:t>
            </w:r>
            <w:r w:rsidR="00797425">
              <w:rPr>
                <w:rFonts w:ascii="GothamRounded-Book" w:hAnsi="GothamRounded-Book" w:cs="GothamRounded-Book"/>
              </w:rPr>
              <w:t>:</w:t>
            </w:r>
            <w:proofErr w:type="gramEnd"/>
            <w:r w:rsidR="00797425">
              <w:rPr>
                <w:rFonts w:ascii="GothamRounded-Book" w:hAnsi="GothamRounded-Book" w:cs="GothamRounded-Book"/>
              </w:rPr>
              <w:t xml:space="preserve"> </w:t>
            </w:r>
          </w:p>
          <w:p w14:paraId="13E37C94" w14:textId="62522B29" w:rsidR="00C573BF" w:rsidRPr="00567995" w:rsidRDefault="00797425" w:rsidP="00C573BF">
            <w:pPr>
              <w:pStyle w:val="Paragraphedeliste"/>
              <w:ind w:left="0"/>
              <w:jc w:val="both"/>
              <w:rPr>
                <w:rFonts w:ascii="Gotham Rounded Book" w:hAnsi="Gotham Rounded Book"/>
              </w:rPr>
            </w:pPr>
            <w:proofErr w:type="gramStart"/>
            <w:r>
              <w:rPr>
                <w:rFonts w:ascii="GothamRounded-Book" w:hAnsi="GothamRounded-Book" w:cs="GothamRounded-Book"/>
              </w:rPr>
              <w:t>m</w:t>
            </w:r>
            <w:r w:rsidR="00C573BF" w:rsidRPr="00567995">
              <w:rPr>
                <w:rFonts w:ascii="GothamRounded-Book" w:hAnsi="GothamRounded-Book" w:cs="GothamRounded-Book"/>
              </w:rPr>
              <w:t>atériau</w:t>
            </w:r>
            <w:proofErr w:type="gramEnd"/>
            <w:r w:rsidR="00C573BF" w:rsidRPr="00567995">
              <w:rPr>
                <w:rFonts w:ascii="GothamRounded-Book" w:hAnsi="GothamRounded-Book" w:cs="GothamRounded-Book"/>
              </w:rPr>
              <w:t xml:space="preserve"> drainant à granulométrie continue qui assure une bonne stabilité après compactage. </w:t>
            </w:r>
            <w:r w:rsidR="00C573BF" w:rsidRPr="00567995">
              <w:rPr>
                <w:rFonts w:ascii="Gotham Rounded Book" w:hAnsi="Gotham Rounded Book"/>
              </w:rPr>
              <w:t>Concassé non-gélif à 24</w:t>
            </w:r>
            <w:r w:rsidR="0016197A">
              <w:rPr>
                <w:rFonts w:ascii="Gotham Rounded Book" w:hAnsi="Gotham Rounded Book"/>
              </w:rPr>
              <w:t>4</w:t>
            </w:r>
            <w:r w:rsidR="00C573BF" w:rsidRPr="00567995">
              <w:rPr>
                <w:rFonts w:ascii="Gotham Rounded Book" w:hAnsi="Gotham Rounded Book"/>
              </w:rPr>
              <w:t xml:space="preserve"> cycles.</w:t>
            </w:r>
          </w:p>
          <w:p w14:paraId="192EEAD9" w14:textId="77777777" w:rsidR="00C573BF" w:rsidRPr="002C3446" w:rsidRDefault="00C573BF" w:rsidP="00C573BF">
            <w:pPr>
              <w:pStyle w:val="Paragraphedeliste"/>
              <w:ind w:left="0"/>
              <w:jc w:val="both"/>
              <w:rPr>
                <w:rFonts w:ascii="Gotham Rounded Book" w:hAnsi="Gotham Rounded Book"/>
                <w:sz w:val="16"/>
                <w:szCs w:val="16"/>
              </w:rPr>
            </w:pPr>
          </w:p>
          <w:p w14:paraId="37F43956" w14:textId="6CA7A412" w:rsidR="00C573BF" w:rsidRPr="00E51C97" w:rsidRDefault="00E51C97" w:rsidP="00E51C97">
            <w:pPr>
              <w:rPr>
                <w:rFonts w:ascii="GothamRounded-Book" w:hAnsi="GothamRounded-Book" w:cs="GothamRounded-Book"/>
              </w:rPr>
            </w:pPr>
            <w:r>
              <w:rPr>
                <w:rFonts w:ascii="Gotham Rounded Medium" w:hAnsi="Gotham Rounded Medium"/>
              </w:rPr>
              <w:t>-</w:t>
            </w:r>
            <w:r w:rsidR="00970E5E" w:rsidRPr="00E51C97">
              <w:rPr>
                <w:rFonts w:ascii="Gotham Rounded Medium" w:hAnsi="Gotham Rounded Medium"/>
              </w:rPr>
              <w:t>Substrat type</w:t>
            </w:r>
            <w:r w:rsidR="00970E5E" w:rsidRPr="00E51C97">
              <w:rPr>
                <w:rFonts w:ascii="Gotham Rounded Book" w:hAnsi="Gotham Rounded Book" w:cs="Arial"/>
              </w:rPr>
              <w:t xml:space="preserve"> </w:t>
            </w:r>
            <w:r w:rsidR="00C573BF" w:rsidRPr="00E51C97">
              <w:rPr>
                <w:rFonts w:ascii="Gotham Rounded Medium" w:hAnsi="Gotham Rounded Medium"/>
              </w:rPr>
              <w:t xml:space="preserve">ECOVEGETAL </w:t>
            </w:r>
            <w:r w:rsidR="00A01B11">
              <w:rPr>
                <w:rFonts w:ascii="Gotham Rounded Medium" w:hAnsi="Gotham Rounded Medium"/>
              </w:rPr>
              <w:t xml:space="preserve">MOUSSES </w:t>
            </w:r>
            <w:r w:rsidR="00C573BF" w:rsidRPr="00E51C97">
              <w:rPr>
                <w:rFonts w:ascii="Gotham Rounded Book" w:hAnsi="Gotham Rounded Book" w:cs="Arial"/>
              </w:rPr>
              <w:t xml:space="preserve">: </w:t>
            </w:r>
            <w:r w:rsidR="00C573BF" w:rsidRPr="00E51C97">
              <w:rPr>
                <w:rFonts w:ascii="GothamRounded-Book" w:hAnsi="GothamRounded-Book" w:cs="GothamRounded-Book"/>
              </w:rPr>
              <w:t>Granulométrie 3/15 ; Structure stable ; Forte porosité pour la rétention d’eau</w:t>
            </w:r>
            <w:r w:rsidR="00CC0C29" w:rsidRPr="00E51C97">
              <w:rPr>
                <w:rFonts w:ascii="GothamRounded-Book" w:hAnsi="GothamRounded-Book" w:cs="GothamRounded-Book"/>
              </w:rPr>
              <w:t>, coefficient de perméabilité K de 10</w:t>
            </w:r>
            <w:r w:rsidR="00CC0C29" w:rsidRPr="00E51C97">
              <w:rPr>
                <w:rFonts w:ascii="GothamRounded-Book" w:hAnsi="GothamRounded-Book" w:cs="GothamRounded-Book"/>
                <w:vertAlign w:val="superscript"/>
              </w:rPr>
              <w:t>-4</w:t>
            </w:r>
          </w:p>
          <w:p w14:paraId="2F485C0E" w14:textId="77777777" w:rsidR="00CC0344" w:rsidRPr="002C3446" w:rsidRDefault="00CC0344" w:rsidP="001850BD">
            <w:pPr>
              <w:jc w:val="both"/>
              <w:rPr>
                <w:rFonts w:ascii="Gotham Rounded Book" w:hAnsi="Gotham Rounded Book" w:cs="Arial"/>
                <w:sz w:val="16"/>
                <w:szCs w:val="16"/>
              </w:rPr>
            </w:pPr>
          </w:p>
          <w:p w14:paraId="06004754" w14:textId="2F007231" w:rsidR="00671BE8" w:rsidRPr="00567995" w:rsidRDefault="00CC0344" w:rsidP="006D7A77">
            <w:pPr>
              <w:jc w:val="both"/>
              <w:rPr>
                <w:rFonts w:ascii="Gotham Rounded Book" w:hAnsi="Gotham Rounded Book" w:cs="Arial"/>
              </w:rPr>
            </w:pPr>
            <w:r w:rsidRPr="00567995">
              <w:rPr>
                <w:rFonts w:ascii="Gotham Rounded Book" w:hAnsi="Gotham Rounded Book" w:cs="Arial"/>
              </w:rPr>
              <w:t xml:space="preserve">- </w:t>
            </w:r>
            <w:r w:rsidR="007F5424" w:rsidRPr="00797425">
              <w:rPr>
                <w:rFonts w:ascii="Gotham Rounded Medium" w:hAnsi="Gotham Rounded Medium"/>
              </w:rPr>
              <w:t xml:space="preserve">Modules </w:t>
            </w:r>
            <w:r w:rsidR="006060E8" w:rsidRPr="00797425">
              <w:rPr>
                <w:rFonts w:ascii="Gotham Rounded Medium" w:hAnsi="Gotham Rounded Medium"/>
              </w:rPr>
              <w:t xml:space="preserve">alvéolaires </w:t>
            </w:r>
            <w:r w:rsidR="008F20AA">
              <w:rPr>
                <w:rFonts w:ascii="Gotham Rounded Medium" w:hAnsi="Gotham Rounded Medium"/>
              </w:rPr>
              <w:t>préc</w:t>
            </w:r>
            <w:r w:rsidR="008F20AA" w:rsidRPr="00797425">
              <w:rPr>
                <w:rFonts w:ascii="Gotham Rounded Medium" w:hAnsi="Gotham Rounded Medium"/>
              </w:rPr>
              <w:t>ultivés</w:t>
            </w:r>
            <w:r w:rsidR="00970E5E">
              <w:rPr>
                <w:rFonts w:ascii="Gotham Rounded Medium" w:hAnsi="Gotham Rounded Medium"/>
              </w:rPr>
              <w:t xml:space="preserve"> type</w:t>
            </w:r>
            <w:r w:rsidR="006D7A77" w:rsidRPr="00797425">
              <w:rPr>
                <w:rFonts w:ascii="Gotham Rounded Medium" w:hAnsi="Gotham Rounded Medium"/>
              </w:rPr>
              <w:t xml:space="preserve"> </w:t>
            </w:r>
            <w:r w:rsidR="008F20AA">
              <w:rPr>
                <w:rFonts w:ascii="Gotham Rounded Medium" w:hAnsi="Gotham Rounded Medium"/>
              </w:rPr>
              <w:t xml:space="preserve">ECOVEGETAL </w:t>
            </w:r>
            <w:r w:rsidR="00A01B11">
              <w:rPr>
                <w:rFonts w:ascii="Gotham Rounded Medium" w:hAnsi="Gotham Rounded Medium"/>
              </w:rPr>
              <w:t xml:space="preserve">MOUSSES </w:t>
            </w:r>
            <w:r w:rsidR="006060E8" w:rsidRPr="00797425">
              <w:rPr>
                <w:rFonts w:ascii="Gotham Rounded Medium" w:hAnsi="Gotham Rounded Medium"/>
              </w:rPr>
              <w:t>E</w:t>
            </w:r>
            <w:r w:rsidR="006D7A77" w:rsidRPr="00797425">
              <w:rPr>
                <w:rFonts w:ascii="Gotham Rounded Medium" w:hAnsi="Gotham Rounded Medium"/>
              </w:rPr>
              <w:t>GM</w:t>
            </w:r>
            <w:r w:rsidR="006060E8" w:rsidRPr="00797425">
              <w:rPr>
                <w:rFonts w:ascii="Gotham Rounded Medium" w:hAnsi="Gotham Rounded Medium"/>
              </w:rPr>
              <w:t>50</w:t>
            </w:r>
            <w:r w:rsidRPr="00567995">
              <w:rPr>
                <w:rFonts w:ascii="Gotham Rounded Book" w:hAnsi="Gotham Rounded Book" w:cs="Arial"/>
              </w:rPr>
              <w:t xml:space="preserve"> en PEBD 100% </w:t>
            </w:r>
            <w:r w:rsidR="007F5424" w:rsidRPr="00567995">
              <w:rPr>
                <w:rFonts w:ascii="Gotham Rounded Book" w:hAnsi="Gotham Rounded Book" w:cs="Arial"/>
              </w:rPr>
              <w:t>recyclé</w:t>
            </w:r>
            <w:r w:rsidR="00D105C8" w:rsidRPr="00567995">
              <w:rPr>
                <w:rFonts w:ascii="Gotham Rounded Book" w:hAnsi="Gotham Rounded Book" w:cs="Arial"/>
              </w:rPr>
              <w:t>.</w:t>
            </w:r>
            <w:r w:rsidR="002A1F52" w:rsidRPr="00567995">
              <w:rPr>
                <w:rFonts w:ascii="Gotham Rounded Book" w:hAnsi="Gotham Rounded Book" w:cs="Arial"/>
              </w:rPr>
              <w:t xml:space="preserve"> </w:t>
            </w:r>
            <w:r w:rsidRPr="00567995">
              <w:rPr>
                <w:rFonts w:ascii="Gotham Rounded Book" w:hAnsi="Gotham Rounded Book" w:cs="Arial"/>
              </w:rPr>
              <w:t>Système d’atta</w:t>
            </w:r>
            <w:r w:rsidR="00D105C8" w:rsidRPr="00567995">
              <w:rPr>
                <w:rFonts w:ascii="Gotham Rounded Book" w:hAnsi="Gotham Rounded Book" w:cs="Arial"/>
              </w:rPr>
              <w:t xml:space="preserve">che par tenon-mortaise sécurisé. </w:t>
            </w:r>
            <w:r w:rsidRPr="00567995">
              <w:rPr>
                <w:rFonts w:ascii="Gotham Rounded Book" w:hAnsi="Gotham Rounded Book" w:cs="Arial"/>
              </w:rPr>
              <w:t>Dimensions : modules de 1,33 m</w:t>
            </w:r>
            <w:r w:rsidRPr="00CC0C29">
              <w:rPr>
                <w:rFonts w:ascii="Gotham Rounded Book" w:hAnsi="Gotham Rounded Book" w:cs="Arial"/>
                <w:vertAlign w:val="superscript"/>
              </w:rPr>
              <w:t xml:space="preserve">2 </w:t>
            </w:r>
            <w:r w:rsidRPr="00567995">
              <w:rPr>
                <w:rFonts w:ascii="Gotham Rounded Book" w:hAnsi="Gotham Rounded Book" w:cs="Arial"/>
              </w:rPr>
              <w:t>; Hauteur</w:t>
            </w:r>
            <w:r w:rsidR="00797425">
              <w:rPr>
                <w:rFonts w:ascii="Gotham Rounded Book" w:hAnsi="Gotham Rounded Book" w:cs="Arial"/>
              </w:rPr>
              <w:t xml:space="preserve"> </w:t>
            </w:r>
            <w:r w:rsidRPr="00567995">
              <w:rPr>
                <w:rFonts w:ascii="Gotham Rounded Book" w:hAnsi="Gotham Rounded Book" w:cs="Arial"/>
              </w:rPr>
              <w:t xml:space="preserve">: </w:t>
            </w:r>
            <w:r w:rsidR="007F5424" w:rsidRPr="00567995">
              <w:rPr>
                <w:rFonts w:ascii="Gotham Rounded Book" w:hAnsi="Gotham Rounded Book" w:cs="Arial"/>
              </w:rPr>
              <w:t xml:space="preserve">50 </w:t>
            </w:r>
            <w:proofErr w:type="spellStart"/>
            <w:r w:rsidR="007F5424" w:rsidRPr="00567995">
              <w:rPr>
                <w:rFonts w:ascii="Gotham Rounded Book" w:hAnsi="Gotham Rounded Book" w:cs="Arial"/>
              </w:rPr>
              <w:t>mm.</w:t>
            </w:r>
            <w:proofErr w:type="spellEnd"/>
            <w:r w:rsidRPr="00567995">
              <w:rPr>
                <w:rFonts w:ascii="Gotham Rounded Book" w:hAnsi="Gotham Rounded Book" w:cs="Arial"/>
              </w:rPr>
              <w:t xml:space="preserve"> Capacité de charge à vide : </w:t>
            </w:r>
            <w:r w:rsidR="006060E8" w:rsidRPr="00567995">
              <w:rPr>
                <w:rFonts w:ascii="Gotham Rounded Book" w:hAnsi="Gotham Rounded Book" w:cs="Arial"/>
              </w:rPr>
              <w:t>350 t/m</w:t>
            </w:r>
            <w:r w:rsidR="006060E8" w:rsidRPr="00CC0C29">
              <w:rPr>
                <w:rFonts w:ascii="Gotham Rounded Book" w:hAnsi="Gotham Rounded Book" w:cs="Arial"/>
                <w:vertAlign w:val="superscript"/>
              </w:rPr>
              <w:t>2</w:t>
            </w:r>
            <w:r w:rsidR="006060E8" w:rsidRPr="00567995">
              <w:rPr>
                <w:rFonts w:ascii="Gotham Rounded Book" w:hAnsi="Gotham Rounded Book" w:cs="Arial"/>
              </w:rPr>
              <w:t xml:space="preserve">, </w:t>
            </w:r>
            <w:r w:rsidRPr="00567995">
              <w:rPr>
                <w:rFonts w:ascii="Gotham Rounded Book" w:hAnsi="Gotham Rounded Book" w:cs="Arial"/>
              </w:rPr>
              <w:t>capacité de charge</w:t>
            </w:r>
            <w:r w:rsidR="006D7A77" w:rsidRPr="00567995">
              <w:rPr>
                <w:rFonts w:ascii="Gotham Rounded Book" w:hAnsi="Gotham Rounded Book" w:cs="Arial"/>
              </w:rPr>
              <w:t xml:space="preserve">, composé d’une </w:t>
            </w:r>
            <w:r w:rsidR="00CC0C29">
              <w:rPr>
                <w:rFonts w:ascii="Gotham Rounded Book" w:hAnsi="Gotham Rounded Book" w:cs="Arial"/>
              </w:rPr>
              <w:t>v</w:t>
            </w:r>
            <w:r w:rsidR="00671BE8" w:rsidRPr="00567995">
              <w:rPr>
                <w:rFonts w:ascii="Gotham Rounded Book" w:hAnsi="Gotham Rounded Book" w:cs="Arial"/>
              </w:rPr>
              <w:t>égétation</w:t>
            </w:r>
            <w:r w:rsidR="006D7A77" w:rsidRPr="00567995">
              <w:rPr>
                <w:rFonts w:ascii="Gotham Rounded Book" w:hAnsi="Gotham Rounded Book" w:cs="Arial"/>
              </w:rPr>
              <w:t xml:space="preserve"> de milieu (</w:t>
            </w:r>
            <w:r w:rsidR="006D7A77" w:rsidRPr="00567995">
              <w:rPr>
                <w:rFonts w:ascii="GothamRounded-Book" w:hAnsi="GothamRounded-Book" w:cs="GothamRounded-Book"/>
              </w:rPr>
              <w:t>m</w:t>
            </w:r>
            <w:r w:rsidR="00671BE8" w:rsidRPr="00567995">
              <w:rPr>
                <w:rFonts w:ascii="GothamRounded-Book" w:hAnsi="GothamRounded-Book" w:cs="GothamRounded-Book"/>
              </w:rPr>
              <w:t>élanges de sédums, graminées alpines à faible développement, thym serpolet rampant, trèfle</w:t>
            </w:r>
            <w:r w:rsidR="008B5B1C" w:rsidRPr="00567995">
              <w:rPr>
                <w:rFonts w:ascii="GothamRounded-Book" w:hAnsi="GothamRounded-Book" w:cs="GothamRounded-Book"/>
              </w:rPr>
              <w:t xml:space="preserve"> blanc nain</w:t>
            </w:r>
            <w:r w:rsidR="006D7A77" w:rsidRPr="00567995">
              <w:rPr>
                <w:rFonts w:ascii="GothamRounded-Book" w:hAnsi="GothamRounded-Book" w:cs="GothamRounded-Book"/>
              </w:rPr>
              <w:t xml:space="preserve">). </w:t>
            </w:r>
          </w:p>
          <w:p w14:paraId="53BD0482" w14:textId="77777777" w:rsidR="0084194C" w:rsidRPr="002C3446" w:rsidRDefault="0084194C" w:rsidP="00671BE8">
            <w:pPr>
              <w:autoSpaceDE w:val="0"/>
              <w:autoSpaceDN w:val="0"/>
              <w:adjustRightInd w:val="0"/>
              <w:jc w:val="both"/>
              <w:rPr>
                <w:rFonts w:ascii="GothamRounded-Book" w:hAnsi="GothamRounded-Book" w:cs="GothamRounded-Book"/>
                <w:sz w:val="16"/>
                <w:szCs w:val="16"/>
              </w:rPr>
            </w:pPr>
          </w:p>
          <w:p w14:paraId="110A27F5" w14:textId="540BD7EA" w:rsidR="00002328" w:rsidRPr="00567995" w:rsidRDefault="0084194C" w:rsidP="00797425">
            <w:pPr>
              <w:jc w:val="both"/>
              <w:rPr>
                <w:rFonts w:ascii="Gotham Rounded Book" w:hAnsi="Gotham Rounded Book"/>
              </w:rPr>
            </w:pPr>
            <w:r w:rsidRPr="00567995">
              <w:rPr>
                <w:rFonts w:ascii="Gotham Rounded Book" w:hAnsi="Gotham Rounded Book" w:cs="Arial"/>
              </w:rPr>
              <w:t xml:space="preserve">- </w:t>
            </w:r>
            <w:r w:rsidRPr="00797425">
              <w:rPr>
                <w:rFonts w:ascii="Gotham Rounded Medium" w:hAnsi="Gotham Rounded Medium"/>
              </w:rPr>
              <w:t xml:space="preserve">Dalles </w:t>
            </w:r>
            <w:r w:rsidR="00970E5E">
              <w:rPr>
                <w:rFonts w:ascii="Gotham Rounded Medium" w:hAnsi="Gotham Rounded Medium"/>
              </w:rPr>
              <w:t xml:space="preserve">type </w:t>
            </w:r>
            <w:r w:rsidRPr="00797425">
              <w:rPr>
                <w:rFonts w:ascii="Gotham Rounded Medium" w:hAnsi="Gotham Rounded Medium"/>
              </w:rPr>
              <w:t>ECORASTER BLOXX</w:t>
            </w:r>
            <w:r w:rsidRPr="00567995">
              <w:rPr>
                <w:rFonts w:ascii="Gotham Rounded Book" w:hAnsi="Gotham Rounded Book"/>
              </w:rPr>
              <w:t xml:space="preserve"> : en PEBD de </w:t>
            </w:r>
            <w:r w:rsidR="00717D2E" w:rsidRPr="00567995">
              <w:rPr>
                <w:rFonts w:ascii="Gotham Rounded Book" w:hAnsi="Gotham Rounded Book"/>
              </w:rPr>
              <w:t>1</w:t>
            </w:r>
            <w:r w:rsidR="00EC48B2">
              <w:rPr>
                <w:rFonts w:ascii="Gotham Rounded Book" w:hAnsi="Gotham Rounded Book"/>
              </w:rPr>
              <w:t xml:space="preserve"> m </w:t>
            </w:r>
            <w:r w:rsidRPr="00567995">
              <w:rPr>
                <w:rFonts w:ascii="Gotham Rounded Book" w:hAnsi="Gotham Rounded Book"/>
              </w:rPr>
              <w:t>x</w:t>
            </w:r>
            <w:r w:rsidR="00EC48B2">
              <w:rPr>
                <w:rFonts w:ascii="Gotham Rounded Book" w:hAnsi="Gotham Rounded Book"/>
              </w:rPr>
              <w:t xml:space="preserve"> </w:t>
            </w:r>
            <w:r w:rsidR="00717D2E" w:rsidRPr="00567995">
              <w:rPr>
                <w:rFonts w:ascii="Gotham Rounded Book" w:hAnsi="Gotham Rounded Book"/>
              </w:rPr>
              <w:t xml:space="preserve">1.33 </w:t>
            </w:r>
            <w:r w:rsidRPr="00567995">
              <w:rPr>
                <w:rFonts w:ascii="Gotham Rounded Book" w:hAnsi="Gotham Rounded Book"/>
              </w:rPr>
              <w:t>m. Hauteur de 5 cm.</w:t>
            </w:r>
            <w:r w:rsidR="00797425">
              <w:rPr>
                <w:rFonts w:ascii="Gotham Rounded Book" w:hAnsi="Gotham Rounded Book"/>
              </w:rPr>
              <w:t xml:space="preserve"> </w:t>
            </w:r>
            <w:r w:rsidR="00002328" w:rsidRPr="00797425">
              <w:rPr>
                <w:rFonts w:ascii="Gotham Rounded Medium" w:hAnsi="Gotham Rounded Medium"/>
              </w:rPr>
              <w:t>Pavés bétons</w:t>
            </w:r>
            <w:r w:rsidR="00002328" w:rsidRPr="00567995">
              <w:rPr>
                <w:rFonts w:ascii="Gotham Rounded Book" w:hAnsi="Gotham Rounded Book"/>
              </w:rPr>
              <w:t xml:space="preserve"> : en béton compressé </w:t>
            </w:r>
            <w:r w:rsidR="005119DA">
              <w:rPr>
                <w:rFonts w:ascii="GothamRounded-Book" w:hAnsi="GothamRounded-Book" w:cs="GothamRounded-Book"/>
              </w:rPr>
              <w:t>anthracite, gris, ivoire, bleu, vert, rouge, rose, terracotta, ocre, ou jaune</w:t>
            </w:r>
            <w:r w:rsidR="005119DA">
              <w:rPr>
                <w:rFonts w:ascii="GothamRounded-Book" w:hAnsi="GothamRounded-Book" w:cs="GothamRounded-Book"/>
                <w:szCs w:val="24"/>
              </w:rPr>
              <w:t xml:space="preserve">. </w:t>
            </w:r>
            <w:r w:rsidR="00002328" w:rsidRPr="00567995">
              <w:rPr>
                <w:rFonts w:ascii="Gotham Rounded Book" w:hAnsi="Gotham Rounded Book"/>
              </w:rPr>
              <w:t>45 mm de haut, poids de 2,12 kg à l’unité.</w:t>
            </w:r>
          </w:p>
          <w:p w14:paraId="2E7BB4CC" w14:textId="1BDE97CA" w:rsidR="00D37FA0" w:rsidRDefault="00D37FA0" w:rsidP="00D37FA0">
            <w:pPr>
              <w:jc w:val="both"/>
              <w:rPr>
                <w:rFonts w:ascii="Gotham Rounded Medium" w:hAnsi="Gotham Rounded Medium"/>
              </w:rPr>
            </w:pPr>
            <w:r w:rsidRPr="00567995">
              <w:rPr>
                <w:rFonts w:ascii="Gotham Rounded Book" w:hAnsi="Gotham Rounded Book" w:cs="Arial"/>
              </w:rPr>
              <w:t xml:space="preserve">- </w:t>
            </w:r>
            <w:r w:rsidRPr="00797425">
              <w:rPr>
                <w:rFonts w:ascii="Gotham Rounded Medium" w:hAnsi="Gotham Rounded Medium"/>
              </w:rPr>
              <w:t xml:space="preserve">Dalles </w:t>
            </w:r>
            <w:r>
              <w:rPr>
                <w:rFonts w:ascii="Gotham Rounded Medium" w:hAnsi="Gotham Rounded Medium"/>
              </w:rPr>
              <w:t xml:space="preserve">type </w:t>
            </w:r>
            <w:r w:rsidRPr="00797425">
              <w:rPr>
                <w:rFonts w:ascii="Gotham Rounded Medium" w:hAnsi="Gotham Rounded Medium"/>
              </w:rPr>
              <w:t>ECORASTER BLOXX</w:t>
            </w:r>
            <w:r w:rsidRPr="009930D3">
              <w:rPr>
                <w:rFonts w:ascii="Gotham Rounded Medium" w:hAnsi="Gotham Rounded Medium"/>
              </w:rPr>
              <w:t> ligne</w:t>
            </w:r>
            <w:r>
              <w:rPr>
                <w:rFonts w:ascii="Gotham Rounded Medium" w:hAnsi="Gotham Rounded Medium"/>
              </w:rPr>
              <w:t> </w:t>
            </w:r>
            <w:r w:rsidRPr="00567995">
              <w:rPr>
                <w:rFonts w:ascii="Gotham Rounded Book" w:hAnsi="Gotham Rounded Book"/>
              </w:rPr>
              <w:t>: en PEBD de</w:t>
            </w:r>
            <w:r>
              <w:rPr>
                <w:rFonts w:ascii="Gotham Rounded Book" w:hAnsi="Gotham Rounded Book"/>
              </w:rPr>
              <w:t xml:space="preserve"> 18,3 x 33,33 cm. </w:t>
            </w:r>
            <w:r w:rsidRPr="00567995">
              <w:rPr>
                <w:rFonts w:ascii="Gotham Rounded Book" w:hAnsi="Gotham Rounded Book"/>
              </w:rPr>
              <w:t>Hauteur de 5 cm.</w:t>
            </w:r>
            <w:r>
              <w:rPr>
                <w:rFonts w:ascii="Gotham Rounded Book" w:hAnsi="Gotham Rounded Book"/>
              </w:rPr>
              <w:t xml:space="preserve"> </w:t>
            </w:r>
            <w:r w:rsidRPr="009930D3">
              <w:rPr>
                <w:rFonts w:ascii="Gotham Rounded Medium" w:hAnsi="Gotham Rounded Medium"/>
              </w:rPr>
              <w:t xml:space="preserve"> </w:t>
            </w:r>
          </w:p>
          <w:p w14:paraId="4571F20E" w14:textId="77777777" w:rsidR="005B47D5" w:rsidRPr="00567995" w:rsidRDefault="005B47D5" w:rsidP="00D37FA0">
            <w:pPr>
              <w:jc w:val="both"/>
              <w:rPr>
                <w:rFonts w:ascii="Gotham Rounded Book" w:hAnsi="Gotham Rounded Book" w:cs="Arial"/>
                <w:highlight w:val="yellow"/>
              </w:rPr>
            </w:pPr>
          </w:p>
          <w:p w14:paraId="5AD3BBB7" w14:textId="77777777" w:rsidR="00D37FA0" w:rsidRDefault="00D37FA0" w:rsidP="00D37FA0">
            <w:pPr>
              <w:pStyle w:val="Paragraphedeliste"/>
              <w:ind w:left="0"/>
              <w:jc w:val="both"/>
              <w:rPr>
                <w:rFonts w:ascii="Gotham Rounded Book" w:hAnsi="Gotham Rounded Book"/>
              </w:rPr>
            </w:pPr>
            <w:r w:rsidRPr="00567995">
              <w:rPr>
                <w:rFonts w:ascii="Gotham Rounded Book" w:hAnsi="Gotham Rounded Book" w:cs="Arial"/>
              </w:rPr>
              <w:t xml:space="preserve">- </w:t>
            </w:r>
            <w:r w:rsidRPr="00797425">
              <w:rPr>
                <w:rFonts w:ascii="Gotham Rounded Medium" w:hAnsi="Gotham Rounded Medium"/>
              </w:rPr>
              <w:t>Clous in</w:t>
            </w:r>
            <w:r w:rsidRPr="00027C04">
              <w:rPr>
                <w:rFonts w:ascii="Gotham Rounded Medium" w:hAnsi="Gotham Rounded Medium"/>
              </w:rPr>
              <w:t>ox</w:t>
            </w:r>
            <w:r>
              <w:rPr>
                <w:rFonts w:ascii="Gotham Rounded Medium" w:hAnsi="Gotham Rounded Medium"/>
              </w:rPr>
              <w:t xml:space="preserve"> type PMI5</w:t>
            </w:r>
            <w:r>
              <w:rPr>
                <w:rFonts w:ascii="Gotham Rounded Book" w:hAnsi="Gotham Rounded Book"/>
              </w:rPr>
              <w:t> : d</w:t>
            </w:r>
            <w:r w:rsidRPr="00567995">
              <w:rPr>
                <w:rFonts w:ascii="GothamRounded-Book" w:hAnsi="GothamRounded-Book" w:cs="GothamRounded-Book"/>
              </w:rPr>
              <w:t>iamètre 10 cm</w:t>
            </w:r>
            <w:r>
              <w:rPr>
                <w:rFonts w:ascii="GothamRounded-Book" w:hAnsi="GothamRounded-Book" w:cs="GothamRounded-Book"/>
              </w:rPr>
              <w:t>, hauteur 5 cm</w:t>
            </w:r>
          </w:p>
          <w:p w14:paraId="6FAE7C28" w14:textId="77777777" w:rsidR="00E35C9F" w:rsidRDefault="00D37FA0" w:rsidP="00D37FA0">
            <w:pPr>
              <w:pStyle w:val="Paragraphedeliste"/>
              <w:ind w:left="0"/>
              <w:jc w:val="both"/>
              <w:rPr>
                <w:rFonts w:ascii="Gotham Rounded Book" w:hAnsi="Gotham Rounded Book"/>
                <w:b/>
                <w:bCs/>
              </w:rPr>
            </w:pPr>
            <w:r w:rsidRPr="00567995">
              <w:rPr>
                <w:rFonts w:ascii="Gotham Rounded Book" w:hAnsi="Gotham Rounded Book" w:cs="Arial"/>
              </w:rPr>
              <w:t xml:space="preserve">- </w:t>
            </w:r>
            <w:r w:rsidRPr="00797425">
              <w:rPr>
                <w:rFonts w:ascii="Gotham Rounded Medium" w:hAnsi="Gotham Rounded Medium"/>
              </w:rPr>
              <w:t xml:space="preserve">Plots </w:t>
            </w:r>
            <w:r>
              <w:rPr>
                <w:rFonts w:ascii="Gotham Rounded Medium" w:hAnsi="Gotham Rounded Medium"/>
              </w:rPr>
              <w:t>type PMH5 :</w:t>
            </w:r>
            <w:r w:rsidRPr="00567995">
              <w:rPr>
                <w:rFonts w:ascii="GothamRounded-Book" w:hAnsi="GothamRounded-Book" w:cs="GothamRounded-Book"/>
              </w:rPr>
              <w:t xml:space="preserve"> hauteur </w:t>
            </w:r>
            <w:r w:rsidRPr="00567995">
              <w:rPr>
                <w:rFonts w:ascii="Gotham Rounded Book" w:hAnsi="Gotham Rounded Book"/>
              </w:rPr>
              <w:t>5</w:t>
            </w:r>
            <w:r>
              <w:rPr>
                <w:rFonts w:ascii="Gotham Rounded Book" w:hAnsi="Gotham Rounded Book"/>
              </w:rPr>
              <w:t xml:space="preserve"> c</w:t>
            </w:r>
            <w:r w:rsidRPr="00567995">
              <w:rPr>
                <w:rFonts w:ascii="Gotham Rounded Book" w:hAnsi="Gotham Rounded Book"/>
              </w:rPr>
              <w:t>m</w:t>
            </w:r>
            <w:r>
              <w:rPr>
                <w:rFonts w:ascii="Gotham Rounded Book" w:hAnsi="Gotham Rounded Book"/>
              </w:rPr>
              <w:t xml:space="preserve">. </w:t>
            </w:r>
            <w:r w:rsidRPr="00E425F3">
              <w:rPr>
                <w:rFonts w:ascii="Gotham Rounded Book" w:hAnsi="Gotham Rounded Book"/>
                <w:b/>
                <w:bCs/>
              </w:rPr>
              <w:t>Pavés bétons.</w:t>
            </w:r>
          </w:p>
          <w:p w14:paraId="307BAECF" w14:textId="0B98602E" w:rsidR="008F20AA" w:rsidRDefault="00717D2E" w:rsidP="00D37FA0">
            <w:pPr>
              <w:pStyle w:val="Paragraphedeliste"/>
              <w:ind w:left="0"/>
              <w:jc w:val="both"/>
              <w:rPr>
                <w:rFonts w:ascii="Gotham Rounded Book" w:hAnsi="Gotham Rounded Book"/>
              </w:rPr>
            </w:pPr>
            <w:r w:rsidRPr="00567995">
              <w:rPr>
                <w:rFonts w:ascii="Gotham Rounded Book" w:hAnsi="Gotham Rounded Book" w:cs="Arial"/>
              </w:rPr>
              <w:t xml:space="preserve">- </w:t>
            </w:r>
            <w:r w:rsidRPr="00797425">
              <w:rPr>
                <w:rFonts w:ascii="Gotham Rounded Medium" w:hAnsi="Gotham Rounded Medium"/>
              </w:rPr>
              <w:t>Clous in</w:t>
            </w:r>
            <w:r w:rsidRPr="00027C04">
              <w:rPr>
                <w:rFonts w:ascii="Gotham Rounded Medium" w:hAnsi="Gotham Rounded Medium"/>
              </w:rPr>
              <w:t>ox</w:t>
            </w:r>
            <w:r w:rsidR="00970E5E">
              <w:rPr>
                <w:rFonts w:ascii="Gotham Rounded Medium" w:hAnsi="Gotham Rounded Medium"/>
              </w:rPr>
              <w:t xml:space="preserve"> type PMI5</w:t>
            </w:r>
            <w:r w:rsidR="008F20AA">
              <w:rPr>
                <w:rFonts w:ascii="Gotham Rounded Book" w:hAnsi="Gotham Rounded Book"/>
              </w:rPr>
              <w:t> : d</w:t>
            </w:r>
            <w:r w:rsidR="008F20AA" w:rsidRPr="00567995">
              <w:rPr>
                <w:rFonts w:ascii="GothamRounded-Book" w:hAnsi="GothamRounded-Book" w:cs="GothamRounded-Book"/>
              </w:rPr>
              <w:t>iamètre 10 cm</w:t>
            </w:r>
            <w:r w:rsidR="008F20AA">
              <w:rPr>
                <w:rFonts w:ascii="GothamRounded-Book" w:hAnsi="GothamRounded-Book" w:cs="GothamRounded-Book"/>
              </w:rPr>
              <w:t>, hauteur 5 cm</w:t>
            </w:r>
          </w:p>
          <w:p w14:paraId="4023CCA5" w14:textId="2913C864" w:rsidR="00717D2E" w:rsidRPr="00567995" w:rsidRDefault="008F20AA" w:rsidP="00797425">
            <w:pPr>
              <w:pStyle w:val="Paragraphedeliste"/>
              <w:ind w:left="0"/>
              <w:jc w:val="both"/>
              <w:rPr>
                <w:rFonts w:ascii="Gotham Rounded Book" w:hAnsi="Gotham Rounded Book" w:cs="Arial"/>
                <w:highlight w:val="yellow"/>
              </w:rPr>
            </w:pPr>
            <w:r w:rsidRPr="00567995">
              <w:rPr>
                <w:rFonts w:ascii="Gotham Rounded Book" w:hAnsi="Gotham Rounded Book" w:cs="Arial"/>
              </w:rPr>
              <w:t xml:space="preserve">- </w:t>
            </w:r>
            <w:r w:rsidR="00717D2E" w:rsidRPr="00797425">
              <w:rPr>
                <w:rFonts w:ascii="Gotham Rounded Medium" w:hAnsi="Gotham Rounded Medium"/>
              </w:rPr>
              <w:t xml:space="preserve">Plots </w:t>
            </w:r>
            <w:r w:rsidR="00970E5E">
              <w:rPr>
                <w:rFonts w:ascii="Gotham Rounded Medium" w:hAnsi="Gotham Rounded Medium"/>
              </w:rPr>
              <w:t>type PMH5</w:t>
            </w:r>
            <w:r>
              <w:rPr>
                <w:rFonts w:ascii="Gotham Rounded Medium" w:hAnsi="Gotham Rounded Medium"/>
              </w:rPr>
              <w:t> :</w:t>
            </w:r>
            <w:r w:rsidR="00970E5E" w:rsidRPr="00567995">
              <w:rPr>
                <w:rFonts w:ascii="GothamRounded-Book" w:hAnsi="GothamRounded-Book" w:cs="GothamRounded-Book"/>
              </w:rPr>
              <w:t xml:space="preserve"> hauteur </w:t>
            </w:r>
            <w:r w:rsidR="00970E5E" w:rsidRPr="00567995">
              <w:rPr>
                <w:rFonts w:ascii="Gotham Rounded Book" w:hAnsi="Gotham Rounded Book"/>
              </w:rPr>
              <w:t>5</w:t>
            </w:r>
            <w:r>
              <w:rPr>
                <w:rFonts w:ascii="Gotham Rounded Book" w:hAnsi="Gotham Rounded Book"/>
              </w:rPr>
              <w:t xml:space="preserve"> c</w:t>
            </w:r>
            <w:r w:rsidR="00970E5E" w:rsidRPr="00567995">
              <w:rPr>
                <w:rFonts w:ascii="Gotham Rounded Book" w:hAnsi="Gotham Rounded Book"/>
              </w:rPr>
              <w:t>m</w:t>
            </w:r>
          </w:p>
        </w:tc>
        <w:tc>
          <w:tcPr>
            <w:tcW w:w="501" w:type="dxa"/>
          </w:tcPr>
          <w:p w14:paraId="3EED19CD" w14:textId="77777777" w:rsidR="005B47D5" w:rsidRDefault="005B47D5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09E93440" w14:textId="77777777" w:rsidR="005B47D5" w:rsidRDefault="005B47D5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00C9C69A" w14:textId="77777777" w:rsidR="005B47D5" w:rsidRDefault="005B47D5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386EAC1C" w14:textId="52862F19" w:rsidR="00CC0344" w:rsidRPr="00567995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  <w:proofErr w:type="gramStart"/>
            <w:r w:rsidRPr="00567995">
              <w:rPr>
                <w:rFonts w:ascii="Gotham Rounded Book" w:hAnsi="Gotham Rounded Book" w:cs="Arial"/>
              </w:rPr>
              <w:t>m</w:t>
            </w:r>
            <w:proofErr w:type="gramEnd"/>
            <w:r w:rsidRPr="000B01DB">
              <w:rPr>
                <w:rFonts w:ascii="Gotham Rounded Book" w:hAnsi="Gotham Rounded Book" w:cs="Arial"/>
                <w:vertAlign w:val="superscript"/>
              </w:rPr>
              <w:t>2</w:t>
            </w:r>
          </w:p>
          <w:p w14:paraId="09E79093" w14:textId="77777777" w:rsidR="008B5B1C" w:rsidRPr="00567995" w:rsidRDefault="008B5B1C" w:rsidP="008B5B1C">
            <w:pPr>
              <w:jc w:val="both"/>
              <w:rPr>
                <w:rFonts w:ascii="Gotham Rounded Book" w:hAnsi="Gotham Rounded Book" w:cs="Arial"/>
              </w:rPr>
            </w:pPr>
            <w:proofErr w:type="gramStart"/>
            <w:r w:rsidRPr="00567995">
              <w:rPr>
                <w:rFonts w:ascii="Gotham Rounded Book" w:hAnsi="Gotham Rounded Book" w:cs="Arial"/>
              </w:rPr>
              <w:t>m</w:t>
            </w:r>
            <w:proofErr w:type="gramEnd"/>
            <w:r w:rsidRPr="000B01DB">
              <w:rPr>
                <w:rFonts w:ascii="Gotham Rounded Book" w:hAnsi="Gotham Rounded Book" w:cs="Arial"/>
                <w:vertAlign w:val="superscript"/>
              </w:rPr>
              <w:t>3</w:t>
            </w:r>
          </w:p>
          <w:p w14:paraId="13190640" w14:textId="77777777" w:rsidR="005B47D5" w:rsidRDefault="005B47D5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4B48C2BF" w14:textId="57D4A05D" w:rsidR="008B5B1C" w:rsidRPr="00567995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  <w:proofErr w:type="gramStart"/>
            <w:r w:rsidRPr="00567995">
              <w:rPr>
                <w:rFonts w:ascii="Gotham Rounded Book" w:hAnsi="Gotham Rounded Book" w:cs="Arial"/>
              </w:rPr>
              <w:t>m</w:t>
            </w:r>
            <w:proofErr w:type="gramEnd"/>
            <w:r w:rsidRPr="000B01DB">
              <w:rPr>
                <w:rFonts w:ascii="Gotham Rounded Book" w:hAnsi="Gotham Rounded Book" w:cs="Arial"/>
                <w:vertAlign w:val="superscript"/>
              </w:rPr>
              <w:t>2</w:t>
            </w:r>
          </w:p>
          <w:p w14:paraId="3608E9F2" w14:textId="77777777" w:rsidR="005B47D5" w:rsidRDefault="005B47D5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7AB8151C" w14:textId="42118ADC" w:rsidR="008B5B1C" w:rsidRPr="00567995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  <w:proofErr w:type="gramStart"/>
            <w:r w:rsidRPr="00567995">
              <w:rPr>
                <w:rFonts w:ascii="Gotham Rounded Book" w:hAnsi="Gotham Rounded Book" w:cs="Arial"/>
              </w:rPr>
              <w:t>ml</w:t>
            </w:r>
            <w:proofErr w:type="gramEnd"/>
          </w:p>
          <w:p w14:paraId="0E877357" w14:textId="0F03C275" w:rsidR="008B5B1C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1E47B84E" w14:textId="40764BD9" w:rsidR="005B47D5" w:rsidRDefault="005B47D5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15489090" w14:textId="77777777" w:rsidR="005B47D5" w:rsidRPr="00567995" w:rsidRDefault="005B47D5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7A72EE67" w14:textId="77777777" w:rsidR="008B5B1C" w:rsidRPr="00567995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  <w:proofErr w:type="gramStart"/>
            <w:r w:rsidRPr="00567995">
              <w:rPr>
                <w:rFonts w:ascii="Gotham Rounded Book" w:hAnsi="Gotham Rounded Book" w:cs="Arial"/>
              </w:rPr>
              <w:t>m</w:t>
            </w:r>
            <w:proofErr w:type="gramEnd"/>
            <w:r w:rsidRPr="000B01DB">
              <w:rPr>
                <w:rFonts w:ascii="Gotham Rounded Book" w:hAnsi="Gotham Rounded Book" w:cs="Arial"/>
                <w:vertAlign w:val="superscript"/>
              </w:rPr>
              <w:t>2</w:t>
            </w:r>
          </w:p>
          <w:p w14:paraId="2630D523" w14:textId="77777777" w:rsidR="008B5B1C" w:rsidRPr="00567995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13E019A4" w14:textId="77777777" w:rsidR="008B5B1C" w:rsidRPr="00567995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17446CFE" w14:textId="77777777" w:rsidR="008B5B1C" w:rsidRPr="00567995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3715F988" w14:textId="77777777" w:rsidR="008B5B1C" w:rsidRPr="00567995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3DC3C233" w14:textId="77777777" w:rsidR="007025A6" w:rsidRDefault="007025A6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6112A527" w14:textId="1A6C09E1" w:rsidR="008B5B1C" w:rsidRPr="00567995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  <w:proofErr w:type="gramStart"/>
            <w:r w:rsidRPr="00567995">
              <w:rPr>
                <w:rFonts w:ascii="Gotham Rounded Book" w:hAnsi="Gotham Rounded Book" w:cs="Arial"/>
              </w:rPr>
              <w:t>m</w:t>
            </w:r>
            <w:proofErr w:type="gramEnd"/>
            <w:r w:rsidRPr="000B01DB">
              <w:rPr>
                <w:rFonts w:ascii="Gotham Rounded Book" w:hAnsi="Gotham Rounded Book" w:cs="Arial"/>
                <w:vertAlign w:val="superscript"/>
              </w:rPr>
              <w:t>3</w:t>
            </w:r>
          </w:p>
          <w:p w14:paraId="2356C5B3" w14:textId="77777777" w:rsidR="008B5B1C" w:rsidRPr="00567995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250A86D3" w14:textId="77777777" w:rsidR="008B5B1C" w:rsidRPr="00567995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1FE30886" w14:textId="77777777" w:rsidR="008B5B1C" w:rsidRPr="00567995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  <w:proofErr w:type="gramStart"/>
            <w:r w:rsidRPr="00567995">
              <w:rPr>
                <w:rFonts w:ascii="Gotham Rounded Book" w:hAnsi="Gotham Rounded Book" w:cs="Arial"/>
              </w:rPr>
              <w:t>m</w:t>
            </w:r>
            <w:proofErr w:type="gramEnd"/>
            <w:r w:rsidRPr="000B01DB">
              <w:rPr>
                <w:rFonts w:ascii="Gotham Rounded Book" w:hAnsi="Gotham Rounded Book" w:cs="Arial"/>
                <w:vertAlign w:val="superscript"/>
              </w:rPr>
              <w:t>3</w:t>
            </w:r>
          </w:p>
          <w:p w14:paraId="63CAB52C" w14:textId="77777777" w:rsidR="008B5B1C" w:rsidRPr="00567995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72955789" w14:textId="77777777" w:rsidR="008B5B1C" w:rsidRPr="00567995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10B2E9F8" w14:textId="77777777" w:rsidR="008B5B1C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645853C1" w14:textId="77777777" w:rsidR="008F20AA" w:rsidRPr="00567995" w:rsidRDefault="008F20AA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3AC69514" w14:textId="77777777" w:rsidR="008B5B1C" w:rsidRPr="00567995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  <w:proofErr w:type="gramStart"/>
            <w:r w:rsidRPr="00567995">
              <w:rPr>
                <w:rFonts w:ascii="Gotham Rounded Book" w:hAnsi="Gotham Rounded Book" w:cs="Arial"/>
              </w:rPr>
              <w:t>m</w:t>
            </w:r>
            <w:proofErr w:type="gramEnd"/>
            <w:r w:rsidRPr="000B01DB">
              <w:rPr>
                <w:rFonts w:ascii="Gotham Rounded Book" w:hAnsi="Gotham Rounded Book" w:cs="Arial"/>
                <w:vertAlign w:val="superscript"/>
              </w:rPr>
              <w:t>3</w:t>
            </w:r>
          </w:p>
          <w:p w14:paraId="3AEC9C0F" w14:textId="77777777" w:rsidR="008B5B1C" w:rsidRPr="00567995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222BCEA8" w14:textId="77777777" w:rsidR="008B5B1C" w:rsidRPr="00567995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05A3C965" w14:textId="77777777" w:rsidR="008B5B1C" w:rsidRPr="00567995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1F027C7D" w14:textId="77777777" w:rsidR="00B9559D" w:rsidRPr="00567995" w:rsidRDefault="00B9559D" w:rsidP="00B9559D">
            <w:pPr>
              <w:jc w:val="both"/>
              <w:rPr>
                <w:rFonts w:ascii="Gotham Rounded Book" w:hAnsi="Gotham Rounded Book" w:cs="Arial"/>
              </w:rPr>
            </w:pPr>
            <w:proofErr w:type="gramStart"/>
            <w:r w:rsidRPr="00567995">
              <w:rPr>
                <w:rFonts w:ascii="Gotham Rounded Book" w:hAnsi="Gotham Rounded Book" w:cs="Arial"/>
              </w:rPr>
              <w:t>m</w:t>
            </w:r>
            <w:proofErr w:type="gramEnd"/>
            <w:r w:rsidRPr="000B01DB">
              <w:rPr>
                <w:rFonts w:ascii="Gotham Rounded Book" w:hAnsi="Gotham Rounded Book" w:cs="Arial"/>
                <w:vertAlign w:val="superscript"/>
              </w:rPr>
              <w:t>2</w:t>
            </w:r>
          </w:p>
          <w:p w14:paraId="7771CA4E" w14:textId="77777777" w:rsidR="008B5B1C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5746F044" w14:textId="77777777" w:rsidR="00B9559D" w:rsidRDefault="00B9559D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573751A1" w14:textId="77777777" w:rsidR="00B9559D" w:rsidRDefault="00B9559D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34BD54BE" w14:textId="77777777" w:rsidR="00B9559D" w:rsidRPr="00567995" w:rsidRDefault="00B9559D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636B0F64" w14:textId="77777777" w:rsidR="008B5B1C" w:rsidRPr="00567995" w:rsidRDefault="008B5B1C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61017DB0" w14:textId="77777777" w:rsidR="0084194C" w:rsidRPr="00567995" w:rsidRDefault="0084194C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113FA9AC" w14:textId="77777777" w:rsidR="0084194C" w:rsidRPr="00567995" w:rsidRDefault="0084194C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525CF211" w14:textId="77777777" w:rsidR="0084194C" w:rsidRPr="00567995" w:rsidRDefault="0084194C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52BF540F" w14:textId="621761B0" w:rsidR="0084194C" w:rsidRPr="00567995" w:rsidRDefault="00797425" w:rsidP="001850BD">
            <w:pPr>
              <w:jc w:val="both"/>
              <w:rPr>
                <w:rFonts w:ascii="Calibri" w:hAnsi="Calibri" w:cs="Arial"/>
              </w:rPr>
            </w:pPr>
            <w:proofErr w:type="gramStart"/>
            <w:r>
              <w:rPr>
                <w:rFonts w:ascii="Gotham Rounded Book" w:hAnsi="Gotham Rounded Book" w:cs="Arial"/>
              </w:rPr>
              <w:t>m</w:t>
            </w:r>
            <w:proofErr w:type="gramEnd"/>
            <w:r w:rsidR="00717D2E" w:rsidRPr="00567995">
              <w:rPr>
                <w:rFonts w:ascii="Calibri" w:hAnsi="Calibri" w:cs="Arial"/>
              </w:rPr>
              <w:t>²</w:t>
            </w:r>
          </w:p>
          <w:p w14:paraId="1108B425" w14:textId="77777777" w:rsidR="0084194C" w:rsidRPr="00567995" w:rsidRDefault="0084194C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28A17395" w14:textId="77777777" w:rsidR="00717D2E" w:rsidRPr="00567995" w:rsidRDefault="00717D2E" w:rsidP="00717D2E">
            <w:pPr>
              <w:jc w:val="both"/>
              <w:rPr>
                <w:rFonts w:ascii="Calibri" w:hAnsi="Calibri" w:cs="Arial"/>
              </w:rPr>
            </w:pPr>
          </w:p>
          <w:p w14:paraId="1493E84E" w14:textId="77777777" w:rsidR="00717D2E" w:rsidRPr="00567995" w:rsidRDefault="00717D2E" w:rsidP="00717D2E">
            <w:pPr>
              <w:jc w:val="both"/>
              <w:rPr>
                <w:rFonts w:ascii="Calibri" w:hAnsi="Calibri" w:cs="Arial"/>
              </w:rPr>
            </w:pPr>
          </w:p>
          <w:p w14:paraId="7F07A5BB" w14:textId="2ED8BBEE" w:rsidR="00CC0C29" w:rsidRDefault="00BE219F" w:rsidP="00797425">
            <w:pPr>
              <w:jc w:val="both"/>
              <w:rPr>
                <w:rFonts w:ascii="Gotham Rounded Book" w:hAnsi="Gotham Rounded Book" w:cs="Arial"/>
              </w:rPr>
            </w:pPr>
            <w:proofErr w:type="gramStart"/>
            <w:r>
              <w:rPr>
                <w:rFonts w:ascii="Gotham Rounded Book" w:hAnsi="Gotham Rounded Book" w:cs="Arial"/>
              </w:rPr>
              <w:t>ml</w:t>
            </w:r>
            <w:proofErr w:type="gramEnd"/>
          </w:p>
          <w:p w14:paraId="4BAE552E" w14:textId="3F5FDC7A" w:rsidR="00BE219F" w:rsidRDefault="00BE219F" w:rsidP="00797425">
            <w:pPr>
              <w:jc w:val="both"/>
              <w:rPr>
                <w:rFonts w:ascii="Calibri" w:hAnsi="Calibri" w:cs="Arial"/>
              </w:rPr>
            </w:pPr>
          </w:p>
          <w:p w14:paraId="5B9A028B" w14:textId="77777777" w:rsidR="005B47D5" w:rsidRDefault="005B47D5" w:rsidP="00797425">
            <w:pPr>
              <w:jc w:val="both"/>
              <w:rPr>
                <w:rFonts w:ascii="Calibri" w:hAnsi="Calibri" w:cs="Arial"/>
              </w:rPr>
            </w:pPr>
          </w:p>
          <w:p w14:paraId="19F10AA8" w14:textId="29BAD199" w:rsidR="0084194C" w:rsidRDefault="00717D2E" w:rsidP="00797425">
            <w:pPr>
              <w:jc w:val="both"/>
              <w:rPr>
                <w:rFonts w:ascii="Calibri" w:hAnsi="Calibri" w:cs="Arial"/>
              </w:rPr>
            </w:pPr>
            <w:r w:rsidRPr="00567995">
              <w:rPr>
                <w:rFonts w:ascii="Calibri" w:hAnsi="Calibri" w:cs="Arial"/>
              </w:rPr>
              <w:lastRenderedPageBreak/>
              <w:t>U</w:t>
            </w:r>
          </w:p>
          <w:p w14:paraId="1732D304" w14:textId="77777777" w:rsidR="005B47D5" w:rsidRDefault="005B47D5" w:rsidP="00797425">
            <w:pPr>
              <w:jc w:val="both"/>
              <w:rPr>
                <w:rFonts w:ascii="Calibri" w:hAnsi="Calibri" w:cs="Arial"/>
              </w:rPr>
            </w:pPr>
          </w:p>
          <w:p w14:paraId="43169EC6" w14:textId="3E60809D" w:rsidR="008F20AA" w:rsidRPr="00567995" w:rsidRDefault="008F20AA" w:rsidP="00797425">
            <w:pPr>
              <w:jc w:val="both"/>
              <w:rPr>
                <w:rFonts w:ascii="Gotham Rounded Book" w:hAnsi="Gotham Rounded Book" w:cs="Arial"/>
              </w:rPr>
            </w:pPr>
            <w:r>
              <w:rPr>
                <w:rFonts w:ascii="Calibri" w:hAnsi="Calibri" w:cs="Arial"/>
              </w:rPr>
              <w:t>U</w:t>
            </w:r>
          </w:p>
        </w:tc>
        <w:tc>
          <w:tcPr>
            <w:tcW w:w="1339" w:type="dxa"/>
          </w:tcPr>
          <w:p w14:paraId="55D5EA45" w14:textId="77777777" w:rsidR="00CC0344" w:rsidRPr="00CC0344" w:rsidRDefault="00CC0344" w:rsidP="001850BD">
            <w:pPr>
              <w:jc w:val="both"/>
              <w:rPr>
                <w:rFonts w:ascii="Gotham Rounded Book" w:hAnsi="Gotham Rounded Book" w:cs="Arial"/>
              </w:rPr>
            </w:pPr>
          </w:p>
        </w:tc>
        <w:tc>
          <w:tcPr>
            <w:tcW w:w="1273" w:type="dxa"/>
          </w:tcPr>
          <w:p w14:paraId="0A8938D4" w14:textId="77777777" w:rsidR="00CC0344" w:rsidRPr="00CC0344" w:rsidRDefault="00CC0344" w:rsidP="001850BD">
            <w:pPr>
              <w:jc w:val="both"/>
              <w:rPr>
                <w:rFonts w:ascii="Gotham Rounded Book" w:hAnsi="Gotham Rounded Book" w:cs="Arial"/>
              </w:rPr>
            </w:pPr>
          </w:p>
        </w:tc>
      </w:tr>
    </w:tbl>
    <w:p w14:paraId="2FC243E6" w14:textId="77777777" w:rsidR="00ED55A3" w:rsidRPr="00ED55A3" w:rsidRDefault="00ED55A3" w:rsidP="00ED55A3">
      <w:pPr>
        <w:rPr>
          <w:rFonts w:ascii="GothamRounded-Book" w:hAnsi="GothamRounded-Book" w:cs="GothamRounded-Book"/>
        </w:rPr>
      </w:pPr>
    </w:p>
    <w:sectPr w:rsidR="00ED55A3" w:rsidRPr="00ED55A3" w:rsidSect="00D674FC">
      <w:headerReference w:type="default" r:id="rId29"/>
      <w:footerReference w:type="default" r:id="rId30"/>
      <w:pgSz w:w="11906" w:h="16838"/>
      <w:pgMar w:top="1560" w:right="1417" w:bottom="1417" w:left="1417" w:header="99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6C56B" w14:textId="77777777" w:rsidR="00162582" w:rsidRDefault="00162582" w:rsidP="00F57736">
      <w:pPr>
        <w:spacing w:after="0" w:line="240" w:lineRule="auto"/>
      </w:pPr>
      <w:r>
        <w:separator/>
      </w:r>
    </w:p>
  </w:endnote>
  <w:endnote w:type="continuationSeparator" w:id="0">
    <w:p w14:paraId="51A770F3" w14:textId="77777777" w:rsidR="00162582" w:rsidRDefault="00162582" w:rsidP="00F577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otham Rounded Book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Rounded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Rounded Bold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Rounded Medium">
    <w:panose1 w:val="02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C930E" w14:textId="77777777" w:rsidR="00F57736" w:rsidRDefault="00F57736" w:rsidP="00F57736">
    <w:pPr>
      <w:pStyle w:val="Pieddepage"/>
      <w:jc w:val="center"/>
      <w:rPr>
        <w:rFonts w:ascii="Gotham Rounded Book" w:hAnsi="Gotham Rounded Book"/>
        <w:sz w:val="16"/>
        <w:szCs w:val="18"/>
      </w:rPr>
    </w:pPr>
  </w:p>
  <w:p w14:paraId="04C239DC" w14:textId="77777777" w:rsidR="00F57736" w:rsidRDefault="00F57736" w:rsidP="00F57736">
    <w:pPr>
      <w:pStyle w:val="Pieddepage"/>
      <w:jc w:val="center"/>
      <w:rPr>
        <w:rFonts w:ascii="Gotham Rounded Book" w:hAnsi="Gotham Rounded Book"/>
        <w:sz w:val="16"/>
        <w:szCs w:val="18"/>
      </w:rPr>
    </w:pPr>
  </w:p>
  <w:p w14:paraId="2A32621F" w14:textId="77777777" w:rsidR="00F57736" w:rsidRPr="008B58F6" w:rsidRDefault="00F57736" w:rsidP="00F57736">
    <w:pPr>
      <w:pStyle w:val="Pieddepage"/>
      <w:jc w:val="center"/>
      <w:rPr>
        <w:rFonts w:ascii="Gotham Rounded Book" w:hAnsi="Gotham Rounded Book"/>
        <w:sz w:val="16"/>
        <w:szCs w:val="18"/>
      </w:rPr>
    </w:pPr>
    <w:r w:rsidRPr="008B58F6">
      <w:rPr>
        <w:rFonts w:ascii="Gotham Rounded Book" w:hAnsi="Gotham Rounded Book"/>
        <w:sz w:val="16"/>
        <w:szCs w:val="18"/>
      </w:rPr>
      <w:t xml:space="preserve">Les Grandes Pièces – 28410 Broué – Tél. : 02 37 43 18 56 – Fax. : 02 37 </w:t>
    </w:r>
    <w:r w:rsidR="00717D2E">
      <w:rPr>
        <w:rFonts w:ascii="Gotham Rounded Book" w:hAnsi="Gotham Rounded Book"/>
        <w:sz w:val="16"/>
        <w:szCs w:val="18"/>
      </w:rPr>
      <w:t>43 16 97 – contact@ecovegetal.com</w:t>
    </w:r>
  </w:p>
  <w:p w14:paraId="69EB17C0" w14:textId="77777777" w:rsidR="00F57736" w:rsidRPr="00F57736" w:rsidRDefault="00717D2E" w:rsidP="00F57736">
    <w:pPr>
      <w:pStyle w:val="Pieddepage"/>
      <w:jc w:val="center"/>
      <w:rPr>
        <w:rFonts w:ascii="Gotham Rounded Book" w:hAnsi="Gotham Rounded Book"/>
        <w:sz w:val="16"/>
        <w:szCs w:val="18"/>
      </w:rPr>
    </w:pPr>
    <w:r>
      <w:rPr>
        <w:rFonts w:ascii="Gotham Rounded Book" w:hAnsi="Gotham Rounded Book"/>
        <w:sz w:val="16"/>
        <w:szCs w:val="18"/>
      </w:rPr>
      <w:t>S.A. au capital de 386</w:t>
    </w:r>
    <w:r w:rsidR="00F57736" w:rsidRPr="008B58F6">
      <w:rPr>
        <w:rFonts w:ascii="Gotham Rounded Book" w:hAnsi="Gotham Rounded Book"/>
        <w:sz w:val="16"/>
        <w:szCs w:val="18"/>
      </w:rPr>
      <w:t> 150 € - Siret : 433 915 055 000 35 – RCS : Chartres B 433 915 055 – APE 0130Z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F4D586" w14:textId="77777777" w:rsidR="00162582" w:rsidRDefault="00162582" w:rsidP="00F57736">
      <w:pPr>
        <w:spacing w:after="0" w:line="240" w:lineRule="auto"/>
      </w:pPr>
      <w:r>
        <w:separator/>
      </w:r>
    </w:p>
  </w:footnote>
  <w:footnote w:type="continuationSeparator" w:id="0">
    <w:p w14:paraId="095DA4B6" w14:textId="77777777" w:rsidR="00162582" w:rsidRDefault="00162582" w:rsidP="00F577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F78A8" w14:textId="77777777" w:rsidR="00F57736" w:rsidRDefault="00F57736" w:rsidP="00F57736">
    <w:pPr>
      <w:pStyle w:val="En-tte"/>
      <w:tabs>
        <w:tab w:val="clear" w:pos="9072"/>
      </w:tabs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40716589" wp14:editId="6CA64ECA">
          <wp:simplePos x="0" y="0"/>
          <wp:positionH relativeFrom="margin">
            <wp:align>center</wp:align>
          </wp:positionH>
          <wp:positionV relativeFrom="paragraph">
            <wp:posOffset>-440055</wp:posOffset>
          </wp:positionV>
          <wp:extent cx="7466330" cy="971550"/>
          <wp:effectExtent l="0" t="0" r="1270" b="0"/>
          <wp:wrapSquare wrapText="bothSides"/>
          <wp:docPr id="1483814024" name="Image 0" descr="hau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ut.jpg"/>
                  <pic:cNvPicPr/>
                </pic:nvPicPr>
                <pic:blipFill rotWithShape="1">
                  <a:blip r:embed="rId1"/>
                  <a:srcRect t="31543"/>
                  <a:stretch/>
                </pic:blipFill>
                <pic:spPr bwMode="auto">
                  <a:xfrm>
                    <a:off x="0" y="0"/>
                    <a:ext cx="7466330" cy="971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522F5"/>
    <w:multiLevelType w:val="hybridMultilevel"/>
    <w:tmpl w:val="73F61EDC"/>
    <w:lvl w:ilvl="0" w:tplc="F6EEBF90">
      <w:start w:val="19"/>
      <w:numFmt w:val="bullet"/>
      <w:lvlText w:val="-"/>
      <w:lvlJc w:val="left"/>
      <w:pPr>
        <w:ind w:left="720" w:hanging="360"/>
      </w:pPr>
      <w:rPr>
        <w:rFonts w:ascii="Gotham Rounded Book" w:eastAsia="Times New Roman" w:hAnsi="Gotham Rounded Book" w:cs="Arial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C13EA"/>
    <w:multiLevelType w:val="hybridMultilevel"/>
    <w:tmpl w:val="5DD051A4"/>
    <w:lvl w:ilvl="0" w:tplc="4F48E510">
      <w:numFmt w:val="bullet"/>
      <w:lvlText w:val="-"/>
      <w:lvlJc w:val="left"/>
      <w:pPr>
        <w:ind w:left="720" w:hanging="360"/>
      </w:pPr>
      <w:rPr>
        <w:rFonts w:ascii="Gotham Rounded Book" w:eastAsia="Times New Roman" w:hAnsi="Gotham Rounded Book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4759A"/>
    <w:multiLevelType w:val="hybridMultilevel"/>
    <w:tmpl w:val="DC983A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AC4F46"/>
    <w:multiLevelType w:val="hybridMultilevel"/>
    <w:tmpl w:val="04103A96"/>
    <w:lvl w:ilvl="0" w:tplc="E65275C8">
      <w:start w:val="19"/>
      <w:numFmt w:val="bullet"/>
      <w:lvlText w:val="-"/>
      <w:lvlJc w:val="left"/>
      <w:pPr>
        <w:ind w:left="720" w:hanging="360"/>
      </w:pPr>
      <w:rPr>
        <w:rFonts w:ascii="Gotham Rounded Book" w:eastAsia="Times New Roman" w:hAnsi="Gotham Rounded Book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A57757"/>
    <w:multiLevelType w:val="hybridMultilevel"/>
    <w:tmpl w:val="5A909F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D5593"/>
    <w:multiLevelType w:val="hybridMultilevel"/>
    <w:tmpl w:val="EDE894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A026F5"/>
    <w:multiLevelType w:val="hybridMultilevel"/>
    <w:tmpl w:val="85E2C9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EB4947"/>
    <w:multiLevelType w:val="hybridMultilevel"/>
    <w:tmpl w:val="CE7E4B50"/>
    <w:lvl w:ilvl="0" w:tplc="C0E6B4AC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C21A20"/>
    <w:multiLevelType w:val="hybridMultilevel"/>
    <w:tmpl w:val="CED209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8C08E6"/>
    <w:multiLevelType w:val="hybridMultilevel"/>
    <w:tmpl w:val="77FA13A6"/>
    <w:lvl w:ilvl="0" w:tplc="40E0213C">
      <w:start w:val="1"/>
      <w:numFmt w:val="bullet"/>
      <w:lvlText w:val="–"/>
      <w:lvlJc w:val="left"/>
      <w:pPr>
        <w:ind w:left="720" w:hanging="360"/>
      </w:pPr>
      <w:rPr>
        <w:rFonts w:ascii="GothamRounded-Book" w:hAnsi="GothamRounded-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CE5121"/>
    <w:multiLevelType w:val="hybridMultilevel"/>
    <w:tmpl w:val="1DB6375A"/>
    <w:lvl w:ilvl="0" w:tplc="CB4CDDFA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F946AC"/>
    <w:multiLevelType w:val="hybridMultilevel"/>
    <w:tmpl w:val="69FA3A18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451AAF"/>
    <w:multiLevelType w:val="hybridMultilevel"/>
    <w:tmpl w:val="7BC81D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B45A4C"/>
    <w:multiLevelType w:val="hybridMultilevel"/>
    <w:tmpl w:val="B4C0D6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FC140D"/>
    <w:multiLevelType w:val="hybridMultilevel"/>
    <w:tmpl w:val="FA30944C"/>
    <w:lvl w:ilvl="0" w:tplc="40E0213C">
      <w:start w:val="1"/>
      <w:numFmt w:val="bullet"/>
      <w:lvlText w:val="–"/>
      <w:lvlJc w:val="left"/>
      <w:pPr>
        <w:ind w:left="720" w:hanging="360"/>
      </w:pPr>
      <w:rPr>
        <w:rFonts w:ascii="GothamRounded-Book" w:hAnsi="GothamRounded-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611942"/>
    <w:multiLevelType w:val="hybridMultilevel"/>
    <w:tmpl w:val="75081184"/>
    <w:lvl w:ilvl="0" w:tplc="D3C23652">
      <w:start w:val="4"/>
      <w:numFmt w:val="bullet"/>
      <w:lvlText w:val="-"/>
      <w:lvlJc w:val="left"/>
      <w:pPr>
        <w:ind w:left="360" w:hanging="360"/>
      </w:pPr>
      <w:rPr>
        <w:rFonts w:ascii="Gotham Rounded Book" w:eastAsia="Times New Roman" w:hAnsi="Gotham Rounded Book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5AE45CF"/>
    <w:multiLevelType w:val="hybridMultilevel"/>
    <w:tmpl w:val="C6125900"/>
    <w:lvl w:ilvl="0" w:tplc="40E0213C">
      <w:start w:val="1"/>
      <w:numFmt w:val="bullet"/>
      <w:lvlText w:val="–"/>
      <w:lvlJc w:val="left"/>
      <w:pPr>
        <w:ind w:left="720" w:hanging="360"/>
      </w:pPr>
      <w:rPr>
        <w:rFonts w:ascii="GothamRounded-Book" w:hAnsi="GothamRounded-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44374E"/>
    <w:multiLevelType w:val="hybridMultilevel"/>
    <w:tmpl w:val="F454BBC6"/>
    <w:lvl w:ilvl="0" w:tplc="4D366AFA">
      <w:start w:val="1"/>
      <w:numFmt w:val="bullet"/>
      <w:lvlText w:val="–"/>
      <w:lvlJc w:val="left"/>
      <w:pPr>
        <w:ind w:left="720" w:hanging="360"/>
      </w:pPr>
      <w:rPr>
        <w:rFonts w:ascii="Gotham Rounded Book" w:hAnsi="Gotham Rounded Book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E6294C"/>
    <w:multiLevelType w:val="hybridMultilevel"/>
    <w:tmpl w:val="7EAE46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5E0262">
      <w:numFmt w:val="bullet"/>
      <w:lvlText w:val="-"/>
      <w:lvlJc w:val="left"/>
      <w:pPr>
        <w:ind w:left="1440" w:hanging="360"/>
      </w:pPr>
      <w:rPr>
        <w:rFonts w:ascii="GothamRounded-Book" w:eastAsiaTheme="minorHAnsi" w:hAnsi="GothamRounded-Book" w:cs="GothamRounded-Book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1D7939"/>
    <w:multiLevelType w:val="hybridMultilevel"/>
    <w:tmpl w:val="E522F306"/>
    <w:lvl w:ilvl="0" w:tplc="1F0A1978">
      <w:numFmt w:val="bullet"/>
      <w:lvlText w:val="-"/>
      <w:lvlJc w:val="left"/>
      <w:pPr>
        <w:ind w:left="720" w:hanging="360"/>
      </w:pPr>
      <w:rPr>
        <w:rFonts w:ascii="GothamRounded-Book" w:eastAsiaTheme="minorHAnsi" w:hAnsi="GothamRounded-Book" w:cs="GothamRounded-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1E0892"/>
    <w:multiLevelType w:val="hybridMultilevel"/>
    <w:tmpl w:val="20584E6C"/>
    <w:lvl w:ilvl="0" w:tplc="12D6F10C">
      <w:start w:val="19"/>
      <w:numFmt w:val="bullet"/>
      <w:lvlText w:val="-"/>
      <w:lvlJc w:val="left"/>
      <w:pPr>
        <w:ind w:left="720" w:hanging="360"/>
      </w:pPr>
      <w:rPr>
        <w:rFonts w:ascii="Gotham Rounded Book" w:eastAsia="Times New Roman" w:hAnsi="Gotham Rounded Book" w:cs="Times New Roman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FF0942"/>
    <w:multiLevelType w:val="hybridMultilevel"/>
    <w:tmpl w:val="BF2A2F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F03DAB"/>
    <w:multiLevelType w:val="hybridMultilevel"/>
    <w:tmpl w:val="69102A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20"/>
  </w:num>
  <w:num w:numId="4">
    <w:abstractNumId w:val="0"/>
  </w:num>
  <w:num w:numId="5">
    <w:abstractNumId w:val="14"/>
  </w:num>
  <w:num w:numId="6">
    <w:abstractNumId w:val="9"/>
  </w:num>
  <w:num w:numId="7">
    <w:abstractNumId w:val="15"/>
  </w:num>
  <w:num w:numId="8">
    <w:abstractNumId w:val="16"/>
  </w:num>
  <w:num w:numId="9">
    <w:abstractNumId w:val="17"/>
  </w:num>
  <w:num w:numId="10">
    <w:abstractNumId w:val="2"/>
  </w:num>
  <w:num w:numId="11">
    <w:abstractNumId w:val="19"/>
  </w:num>
  <w:num w:numId="12">
    <w:abstractNumId w:val="1"/>
  </w:num>
  <w:num w:numId="13">
    <w:abstractNumId w:val="11"/>
  </w:num>
  <w:num w:numId="14">
    <w:abstractNumId w:val="18"/>
  </w:num>
  <w:num w:numId="15">
    <w:abstractNumId w:val="4"/>
  </w:num>
  <w:num w:numId="16">
    <w:abstractNumId w:val="6"/>
  </w:num>
  <w:num w:numId="17">
    <w:abstractNumId w:val="7"/>
  </w:num>
  <w:num w:numId="18">
    <w:abstractNumId w:val="9"/>
  </w:num>
  <w:num w:numId="19">
    <w:abstractNumId w:val="5"/>
  </w:num>
  <w:num w:numId="20">
    <w:abstractNumId w:val="12"/>
  </w:num>
  <w:num w:numId="21">
    <w:abstractNumId w:val="8"/>
  </w:num>
  <w:num w:numId="22">
    <w:abstractNumId w:val="22"/>
  </w:num>
  <w:num w:numId="23">
    <w:abstractNumId w:val="13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7736"/>
    <w:rsid w:val="00002328"/>
    <w:rsid w:val="00005DC2"/>
    <w:rsid w:val="00011096"/>
    <w:rsid w:val="00026798"/>
    <w:rsid w:val="00027C04"/>
    <w:rsid w:val="00040747"/>
    <w:rsid w:val="00040FA6"/>
    <w:rsid w:val="000433C8"/>
    <w:rsid w:val="00043E95"/>
    <w:rsid w:val="000445A6"/>
    <w:rsid w:val="000501CA"/>
    <w:rsid w:val="00053FB7"/>
    <w:rsid w:val="00055F38"/>
    <w:rsid w:val="00062921"/>
    <w:rsid w:val="00063EDA"/>
    <w:rsid w:val="000726CA"/>
    <w:rsid w:val="00075BD2"/>
    <w:rsid w:val="00082CD3"/>
    <w:rsid w:val="00082E25"/>
    <w:rsid w:val="00086FC9"/>
    <w:rsid w:val="00087E13"/>
    <w:rsid w:val="00091D45"/>
    <w:rsid w:val="00092A22"/>
    <w:rsid w:val="000A1A68"/>
    <w:rsid w:val="000A4A55"/>
    <w:rsid w:val="000A5F0F"/>
    <w:rsid w:val="000B01DB"/>
    <w:rsid w:val="000B2F10"/>
    <w:rsid w:val="000B325D"/>
    <w:rsid w:val="000B4F7C"/>
    <w:rsid w:val="000C22F8"/>
    <w:rsid w:val="000D0351"/>
    <w:rsid w:val="000D3787"/>
    <w:rsid w:val="000D4BDA"/>
    <w:rsid w:val="000D523F"/>
    <w:rsid w:val="000E080A"/>
    <w:rsid w:val="000E4712"/>
    <w:rsid w:val="000F322A"/>
    <w:rsid w:val="00116217"/>
    <w:rsid w:val="001229E7"/>
    <w:rsid w:val="00127ADD"/>
    <w:rsid w:val="00141B40"/>
    <w:rsid w:val="0016197A"/>
    <w:rsid w:val="00162331"/>
    <w:rsid w:val="00162582"/>
    <w:rsid w:val="001664CA"/>
    <w:rsid w:val="0016783C"/>
    <w:rsid w:val="001709EC"/>
    <w:rsid w:val="00171964"/>
    <w:rsid w:val="00172D33"/>
    <w:rsid w:val="001834EF"/>
    <w:rsid w:val="00196FF3"/>
    <w:rsid w:val="001A1136"/>
    <w:rsid w:val="001A3E80"/>
    <w:rsid w:val="001A4FF6"/>
    <w:rsid w:val="001B3E27"/>
    <w:rsid w:val="001B71AE"/>
    <w:rsid w:val="001C4C88"/>
    <w:rsid w:val="001D19C7"/>
    <w:rsid w:val="001D446F"/>
    <w:rsid w:val="001E4C65"/>
    <w:rsid w:val="001E5870"/>
    <w:rsid w:val="001E5AB2"/>
    <w:rsid w:val="001F38AB"/>
    <w:rsid w:val="001F4D2A"/>
    <w:rsid w:val="00212BC0"/>
    <w:rsid w:val="00215BFA"/>
    <w:rsid w:val="0021791B"/>
    <w:rsid w:val="00223393"/>
    <w:rsid w:val="002236EF"/>
    <w:rsid w:val="00230F94"/>
    <w:rsid w:val="002333A6"/>
    <w:rsid w:val="00237894"/>
    <w:rsid w:val="002413D8"/>
    <w:rsid w:val="002464DA"/>
    <w:rsid w:val="00252642"/>
    <w:rsid w:val="00254C54"/>
    <w:rsid w:val="0026095C"/>
    <w:rsid w:val="00274072"/>
    <w:rsid w:val="0028419F"/>
    <w:rsid w:val="00285902"/>
    <w:rsid w:val="00286E4E"/>
    <w:rsid w:val="0029614D"/>
    <w:rsid w:val="002A0AB0"/>
    <w:rsid w:val="002A1F52"/>
    <w:rsid w:val="002A3FB5"/>
    <w:rsid w:val="002A4CF1"/>
    <w:rsid w:val="002B04A9"/>
    <w:rsid w:val="002C01CF"/>
    <w:rsid w:val="002C196C"/>
    <w:rsid w:val="002C31CD"/>
    <w:rsid w:val="002C3446"/>
    <w:rsid w:val="002C7D19"/>
    <w:rsid w:val="002D07F7"/>
    <w:rsid w:val="002D32C6"/>
    <w:rsid w:val="002D5DE4"/>
    <w:rsid w:val="002D6CA2"/>
    <w:rsid w:val="002E154C"/>
    <w:rsid w:val="002E778A"/>
    <w:rsid w:val="00307002"/>
    <w:rsid w:val="00311CDA"/>
    <w:rsid w:val="00335D34"/>
    <w:rsid w:val="00345AAD"/>
    <w:rsid w:val="00351247"/>
    <w:rsid w:val="00357627"/>
    <w:rsid w:val="00360283"/>
    <w:rsid w:val="00361B9C"/>
    <w:rsid w:val="00366071"/>
    <w:rsid w:val="00370D98"/>
    <w:rsid w:val="0037463F"/>
    <w:rsid w:val="00395FBC"/>
    <w:rsid w:val="00397179"/>
    <w:rsid w:val="003A1563"/>
    <w:rsid w:val="003A2AC8"/>
    <w:rsid w:val="003A3B8A"/>
    <w:rsid w:val="003B330E"/>
    <w:rsid w:val="003D35A2"/>
    <w:rsid w:val="003D6E0F"/>
    <w:rsid w:val="003E2EE2"/>
    <w:rsid w:val="003E5A65"/>
    <w:rsid w:val="003E766B"/>
    <w:rsid w:val="003F22DE"/>
    <w:rsid w:val="003F254F"/>
    <w:rsid w:val="0040544F"/>
    <w:rsid w:val="00407BF4"/>
    <w:rsid w:val="00415635"/>
    <w:rsid w:val="0042068C"/>
    <w:rsid w:val="00420B87"/>
    <w:rsid w:val="0042205A"/>
    <w:rsid w:val="00442112"/>
    <w:rsid w:val="00444033"/>
    <w:rsid w:val="00450A2A"/>
    <w:rsid w:val="00453106"/>
    <w:rsid w:val="004548DC"/>
    <w:rsid w:val="00472CF5"/>
    <w:rsid w:val="00484E8F"/>
    <w:rsid w:val="00492334"/>
    <w:rsid w:val="0049455D"/>
    <w:rsid w:val="004B615C"/>
    <w:rsid w:val="004D1D71"/>
    <w:rsid w:val="004D721D"/>
    <w:rsid w:val="004E2F57"/>
    <w:rsid w:val="004E6562"/>
    <w:rsid w:val="004F10AC"/>
    <w:rsid w:val="004F1C52"/>
    <w:rsid w:val="004F1E16"/>
    <w:rsid w:val="004F58D8"/>
    <w:rsid w:val="00503453"/>
    <w:rsid w:val="005119DA"/>
    <w:rsid w:val="0052166B"/>
    <w:rsid w:val="005307BD"/>
    <w:rsid w:val="00532230"/>
    <w:rsid w:val="00533B87"/>
    <w:rsid w:val="0053522E"/>
    <w:rsid w:val="00541799"/>
    <w:rsid w:val="00544B1B"/>
    <w:rsid w:val="00546042"/>
    <w:rsid w:val="00563AE7"/>
    <w:rsid w:val="005654D1"/>
    <w:rsid w:val="00567995"/>
    <w:rsid w:val="00573DAF"/>
    <w:rsid w:val="0057791A"/>
    <w:rsid w:val="00585ACB"/>
    <w:rsid w:val="005A1FF6"/>
    <w:rsid w:val="005B1BE8"/>
    <w:rsid w:val="005B47D5"/>
    <w:rsid w:val="005B74C5"/>
    <w:rsid w:val="005B7851"/>
    <w:rsid w:val="005C40B1"/>
    <w:rsid w:val="005C59DA"/>
    <w:rsid w:val="005C7348"/>
    <w:rsid w:val="005D3721"/>
    <w:rsid w:val="005F335C"/>
    <w:rsid w:val="005F3EDD"/>
    <w:rsid w:val="006060E8"/>
    <w:rsid w:val="006076CE"/>
    <w:rsid w:val="00607E39"/>
    <w:rsid w:val="00610530"/>
    <w:rsid w:val="00611D7E"/>
    <w:rsid w:val="00612120"/>
    <w:rsid w:val="00613874"/>
    <w:rsid w:val="006145D7"/>
    <w:rsid w:val="0062049C"/>
    <w:rsid w:val="00625298"/>
    <w:rsid w:val="0062732D"/>
    <w:rsid w:val="00634A98"/>
    <w:rsid w:val="0063578F"/>
    <w:rsid w:val="00637168"/>
    <w:rsid w:val="00643531"/>
    <w:rsid w:val="006502EA"/>
    <w:rsid w:val="0065336D"/>
    <w:rsid w:val="006654DB"/>
    <w:rsid w:val="00666C21"/>
    <w:rsid w:val="00671BE8"/>
    <w:rsid w:val="00682469"/>
    <w:rsid w:val="006837F2"/>
    <w:rsid w:val="00692710"/>
    <w:rsid w:val="00692D1D"/>
    <w:rsid w:val="00695EC4"/>
    <w:rsid w:val="006B37F3"/>
    <w:rsid w:val="006D11E3"/>
    <w:rsid w:val="006D3D61"/>
    <w:rsid w:val="006D7A77"/>
    <w:rsid w:val="006E2BC9"/>
    <w:rsid w:val="006F6E3B"/>
    <w:rsid w:val="00702362"/>
    <w:rsid w:val="007025A6"/>
    <w:rsid w:val="0070321B"/>
    <w:rsid w:val="00704DFF"/>
    <w:rsid w:val="00712981"/>
    <w:rsid w:val="00715924"/>
    <w:rsid w:val="00717D2E"/>
    <w:rsid w:val="0073639F"/>
    <w:rsid w:val="00736891"/>
    <w:rsid w:val="00737274"/>
    <w:rsid w:val="007713E2"/>
    <w:rsid w:val="00775A2F"/>
    <w:rsid w:val="00781A25"/>
    <w:rsid w:val="00797425"/>
    <w:rsid w:val="007A08B4"/>
    <w:rsid w:val="007A214B"/>
    <w:rsid w:val="007A69E3"/>
    <w:rsid w:val="007B0F5B"/>
    <w:rsid w:val="007B240F"/>
    <w:rsid w:val="007B3DCC"/>
    <w:rsid w:val="007B4BCE"/>
    <w:rsid w:val="007C072F"/>
    <w:rsid w:val="007C4D15"/>
    <w:rsid w:val="007C5B27"/>
    <w:rsid w:val="007D046E"/>
    <w:rsid w:val="007D6636"/>
    <w:rsid w:val="007D7C22"/>
    <w:rsid w:val="007E187F"/>
    <w:rsid w:val="007E2300"/>
    <w:rsid w:val="007E28BD"/>
    <w:rsid w:val="007E320C"/>
    <w:rsid w:val="007E6134"/>
    <w:rsid w:val="007F5399"/>
    <w:rsid w:val="007F5424"/>
    <w:rsid w:val="00802247"/>
    <w:rsid w:val="00802E28"/>
    <w:rsid w:val="0080482A"/>
    <w:rsid w:val="008058B9"/>
    <w:rsid w:val="0082132D"/>
    <w:rsid w:val="008247BC"/>
    <w:rsid w:val="008302AC"/>
    <w:rsid w:val="0084194C"/>
    <w:rsid w:val="008522BE"/>
    <w:rsid w:val="0085357E"/>
    <w:rsid w:val="008568F3"/>
    <w:rsid w:val="00857DB8"/>
    <w:rsid w:val="00861918"/>
    <w:rsid w:val="008633A4"/>
    <w:rsid w:val="00873C18"/>
    <w:rsid w:val="00883679"/>
    <w:rsid w:val="00887D28"/>
    <w:rsid w:val="0089310B"/>
    <w:rsid w:val="00896A08"/>
    <w:rsid w:val="008A3B18"/>
    <w:rsid w:val="008B1ED6"/>
    <w:rsid w:val="008B392F"/>
    <w:rsid w:val="008B5B1C"/>
    <w:rsid w:val="008C1E06"/>
    <w:rsid w:val="008C7ABE"/>
    <w:rsid w:val="008D33A6"/>
    <w:rsid w:val="008D4F30"/>
    <w:rsid w:val="008E6D71"/>
    <w:rsid w:val="008E7ABC"/>
    <w:rsid w:val="008F20AA"/>
    <w:rsid w:val="008F4D7F"/>
    <w:rsid w:val="00900DD3"/>
    <w:rsid w:val="00901CC6"/>
    <w:rsid w:val="00906327"/>
    <w:rsid w:val="00907996"/>
    <w:rsid w:val="00912786"/>
    <w:rsid w:val="00915AFC"/>
    <w:rsid w:val="00921E2B"/>
    <w:rsid w:val="00924DA0"/>
    <w:rsid w:val="00930E6D"/>
    <w:rsid w:val="009339EB"/>
    <w:rsid w:val="00935725"/>
    <w:rsid w:val="00941AE7"/>
    <w:rsid w:val="00943D9B"/>
    <w:rsid w:val="00953A92"/>
    <w:rsid w:val="009571F6"/>
    <w:rsid w:val="009679C6"/>
    <w:rsid w:val="00970E5E"/>
    <w:rsid w:val="00974D58"/>
    <w:rsid w:val="0097611B"/>
    <w:rsid w:val="00977CB8"/>
    <w:rsid w:val="009810B9"/>
    <w:rsid w:val="00981AAA"/>
    <w:rsid w:val="00983649"/>
    <w:rsid w:val="00983999"/>
    <w:rsid w:val="00986477"/>
    <w:rsid w:val="00987C6A"/>
    <w:rsid w:val="00993631"/>
    <w:rsid w:val="009A006A"/>
    <w:rsid w:val="009A785F"/>
    <w:rsid w:val="009B125C"/>
    <w:rsid w:val="009B4AC3"/>
    <w:rsid w:val="009B7FAB"/>
    <w:rsid w:val="009C1A41"/>
    <w:rsid w:val="009C4DBC"/>
    <w:rsid w:val="009C5736"/>
    <w:rsid w:val="009D3656"/>
    <w:rsid w:val="009D6F26"/>
    <w:rsid w:val="009E0202"/>
    <w:rsid w:val="009E68BD"/>
    <w:rsid w:val="00A01B11"/>
    <w:rsid w:val="00A11991"/>
    <w:rsid w:val="00A167B1"/>
    <w:rsid w:val="00A235E7"/>
    <w:rsid w:val="00A554DB"/>
    <w:rsid w:val="00A63B01"/>
    <w:rsid w:val="00A64582"/>
    <w:rsid w:val="00A73685"/>
    <w:rsid w:val="00A746B8"/>
    <w:rsid w:val="00A80B33"/>
    <w:rsid w:val="00A83D78"/>
    <w:rsid w:val="00A849C1"/>
    <w:rsid w:val="00A8503C"/>
    <w:rsid w:val="00A95207"/>
    <w:rsid w:val="00A97C54"/>
    <w:rsid w:val="00AA3E06"/>
    <w:rsid w:val="00AB7905"/>
    <w:rsid w:val="00AC019E"/>
    <w:rsid w:val="00AC5541"/>
    <w:rsid w:val="00AC6312"/>
    <w:rsid w:val="00AD506C"/>
    <w:rsid w:val="00AE2D76"/>
    <w:rsid w:val="00AE40AC"/>
    <w:rsid w:val="00AE5BC0"/>
    <w:rsid w:val="00AF2995"/>
    <w:rsid w:val="00AF673F"/>
    <w:rsid w:val="00AF7B2F"/>
    <w:rsid w:val="00B0459C"/>
    <w:rsid w:val="00B110FC"/>
    <w:rsid w:val="00B2091B"/>
    <w:rsid w:val="00B22A06"/>
    <w:rsid w:val="00B22BB2"/>
    <w:rsid w:val="00B25758"/>
    <w:rsid w:val="00B273A5"/>
    <w:rsid w:val="00B32B81"/>
    <w:rsid w:val="00B406BC"/>
    <w:rsid w:val="00B41CC8"/>
    <w:rsid w:val="00B4227A"/>
    <w:rsid w:val="00B449E6"/>
    <w:rsid w:val="00B54DB5"/>
    <w:rsid w:val="00B8576E"/>
    <w:rsid w:val="00B86E02"/>
    <w:rsid w:val="00B91627"/>
    <w:rsid w:val="00B9559D"/>
    <w:rsid w:val="00BB06E8"/>
    <w:rsid w:val="00BB3305"/>
    <w:rsid w:val="00BC18FB"/>
    <w:rsid w:val="00BC7280"/>
    <w:rsid w:val="00BD3921"/>
    <w:rsid w:val="00BE1564"/>
    <w:rsid w:val="00BE219F"/>
    <w:rsid w:val="00BE4886"/>
    <w:rsid w:val="00BE76A6"/>
    <w:rsid w:val="00BF79B8"/>
    <w:rsid w:val="00C03B51"/>
    <w:rsid w:val="00C111F1"/>
    <w:rsid w:val="00C20348"/>
    <w:rsid w:val="00C24CF8"/>
    <w:rsid w:val="00C410CC"/>
    <w:rsid w:val="00C573BF"/>
    <w:rsid w:val="00C72BC0"/>
    <w:rsid w:val="00C82659"/>
    <w:rsid w:val="00C83CB7"/>
    <w:rsid w:val="00C83F49"/>
    <w:rsid w:val="00C942A7"/>
    <w:rsid w:val="00CA1400"/>
    <w:rsid w:val="00CB37A9"/>
    <w:rsid w:val="00CB465F"/>
    <w:rsid w:val="00CB51D0"/>
    <w:rsid w:val="00CB673A"/>
    <w:rsid w:val="00CC0344"/>
    <w:rsid w:val="00CC0C29"/>
    <w:rsid w:val="00CC134D"/>
    <w:rsid w:val="00CE1FE0"/>
    <w:rsid w:val="00CE28EB"/>
    <w:rsid w:val="00CE3528"/>
    <w:rsid w:val="00D105C8"/>
    <w:rsid w:val="00D13AB0"/>
    <w:rsid w:val="00D14CF6"/>
    <w:rsid w:val="00D20721"/>
    <w:rsid w:val="00D26800"/>
    <w:rsid w:val="00D30530"/>
    <w:rsid w:val="00D321CB"/>
    <w:rsid w:val="00D3325E"/>
    <w:rsid w:val="00D37FA0"/>
    <w:rsid w:val="00D4353C"/>
    <w:rsid w:val="00D47B04"/>
    <w:rsid w:val="00D56896"/>
    <w:rsid w:val="00D674FC"/>
    <w:rsid w:val="00D70EEA"/>
    <w:rsid w:val="00D71281"/>
    <w:rsid w:val="00D71382"/>
    <w:rsid w:val="00D81725"/>
    <w:rsid w:val="00D82874"/>
    <w:rsid w:val="00D8573E"/>
    <w:rsid w:val="00D926DC"/>
    <w:rsid w:val="00D972F5"/>
    <w:rsid w:val="00D97396"/>
    <w:rsid w:val="00D97A2F"/>
    <w:rsid w:val="00DA3916"/>
    <w:rsid w:val="00DB1916"/>
    <w:rsid w:val="00DD3D7D"/>
    <w:rsid w:val="00DD4700"/>
    <w:rsid w:val="00DD60F2"/>
    <w:rsid w:val="00DE2DFB"/>
    <w:rsid w:val="00E15903"/>
    <w:rsid w:val="00E17F60"/>
    <w:rsid w:val="00E27BDE"/>
    <w:rsid w:val="00E31191"/>
    <w:rsid w:val="00E35C9F"/>
    <w:rsid w:val="00E41E18"/>
    <w:rsid w:val="00E42164"/>
    <w:rsid w:val="00E42970"/>
    <w:rsid w:val="00E43502"/>
    <w:rsid w:val="00E450E9"/>
    <w:rsid w:val="00E45DC9"/>
    <w:rsid w:val="00E47EE0"/>
    <w:rsid w:val="00E51C97"/>
    <w:rsid w:val="00E555FA"/>
    <w:rsid w:val="00E636F7"/>
    <w:rsid w:val="00E649BF"/>
    <w:rsid w:val="00E64D75"/>
    <w:rsid w:val="00E7180E"/>
    <w:rsid w:val="00E86196"/>
    <w:rsid w:val="00E92BB6"/>
    <w:rsid w:val="00EC48B2"/>
    <w:rsid w:val="00EC64AF"/>
    <w:rsid w:val="00ED01AD"/>
    <w:rsid w:val="00ED076E"/>
    <w:rsid w:val="00ED55A3"/>
    <w:rsid w:val="00ED6A67"/>
    <w:rsid w:val="00F10BF9"/>
    <w:rsid w:val="00F1234D"/>
    <w:rsid w:val="00F1561B"/>
    <w:rsid w:val="00F25420"/>
    <w:rsid w:val="00F30253"/>
    <w:rsid w:val="00F31974"/>
    <w:rsid w:val="00F31CB8"/>
    <w:rsid w:val="00F335E0"/>
    <w:rsid w:val="00F42AD1"/>
    <w:rsid w:val="00F557A8"/>
    <w:rsid w:val="00F57736"/>
    <w:rsid w:val="00F72D75"/>
    <w:rsid w:val="00F73DE1"/>
    <w:rsid w:val="00F76EF7"/>
    <w:rsid w:val="00F81052"/>
    <w:rsid w:val="00F82E7C"/>
    <w:rsid w:val="00F877E7"/>
    <w:rsid w:val="00F916B5"/>
    <w:rsid w:val="00F91D50"/>
    <w:rsid w:val="00F941A8"/>
    <w:rsid w:val="00F95BCB"/>
    <w:rsid w:val="00FA45A1"/>
    <w:rsid w:val="00FA4DB7"/>
    <w:rsid w:val="00FA62D1"/>
    <w:rsid w:val="00FC34F7"/>
    <w:rsid w:val="00FC3598"/>
    <w:rsid w:val="00FD1E92"/>
    <w:rsid w:val="00FE0C26"/>
    <w:rsid w:val="00FE0D28"/>
    <w:rsid w:val="00FE398A"/>
    <w:rsid w:val="00FF2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866936"/>
  <w15:docId w15:val="{AF899DD5-839E-4DFA-BF63-53AD9CF9D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577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57736"/>
  </w:style>
  <w:style w:type="paragraph" w:styleId="Pieddepage">
    <w:name w:val="footer"/>
    <w:basedOn w:val="Normal"/>
    <w:link w:val="PieddepageCar"/>
    <w:uiPriority w:val="99"/>
    <w:unhideWhenUsed/>
    <w:rsid w:val="00F577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57736"/>
  </w:style>
  <w:style w:type="paragraph" w:styleId="Paragraphedeliste">
    <w:name w:val="List Paragraph"/>
    <w:basedOn w:val="Normal"/>
    <w:uiPriority w:val="34"/>
    <w:qFormat/>
    <w:rsid w:val="00F57736"/>
    <w:pPr>
      <w:ind w:left="720"/>
      <w:contextualSpacing/>
    </w:pPr>
  </w:style>
  <w:style w:type="table" w:styleId="Grilledutableau">
    <w:name w:val="Table Grid"/>
    <w:basedOn w:val="TableauNormal"/>
    <w:uiPriority w:val="59"/>
    <w:rsid w:val="00CC03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B1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125C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2236E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236E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236E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236E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236EF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2236EF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305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1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5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4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693BF5-312E-4607-96FF-C0171483B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19</Pages>
  <Words>3696</Words>
  <Characters>20333</Characters>
  <Application>Microsoft Office Word</Application>
  <DocSecurity>0</DocSecurity>
  <Lines>169</Lines>
  <Paragraphs>47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Filipa VARRAS</dc:creator>
  <cp:lastModifiedBy>Audrey LECHERBOURG</cp:lastModifiedBy>
  <cp:revision>20</cp:revision>
  <dcterms:created xsi:type="dcterms:W3CDTF">2025-07-25T14:09:00Z</dcterms:created>
  <dcterms:modified xsi:type="dcterms:W3CDTF">2025-11-03T10:43:00Z</dcterms:modified>
</cp:coreProperties>
</file>