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DE098" w14:textId="77777777" w:rsidR="0031788B" w:rsidRPr="00411074" w:rsidRDefault="0031788B" w:rsidP="0031788B">
      <w:pPr>
        <w:tabs>
          <w:tab w:val="center" w:pos="4536"/>
          <w:tab w:val="left" w:pos="5805"/>
        </w:tabs>
        <w:jc w:val="center"/>
        <w:rPr>
          <w:rFonts w:ascii="Gotham Rounded Bold" w:hAnsi="Gotham Rounded Bold"/>
        </w:rPr>
      </w:pPr>
      <w:r w:rsidRPr="00411074">
        <w:rPr>
          <w:rFonts w:ascii="Gotham Rounded Bold" w:hAnsi="Gotham Rounded Bold"/>
        </w:rPr>
        <w:t>CCTP type</w:t>
      </w:r>
    </w:p>
    <w:p w14:paraId="0A6DF719" w14:textId="77777777" w:rsidR="0031788B" w:rsidRPr="00411074" w:rsidRDefault="0031788B" w:rsidP="0031788B">
      <w:pPr>
        <w:jc w:val="center"/>
        <w:rPr>
          <w:rFonts w:ascii="Gotham Rounded Bold" w:hAnsi="Gotham Rounded Bold"/>
        </w:rPr>
      </w:pPr>
      <w:r w:rsidRPr="00411074">
        <w:rPr>
          <w:rFonts w:ascii="Gotham Rounded Bold" w:hAnsi="Gotham Rounded Bold"/>
        </w:rPr>
        <w:t xml:space="preserve">(Cahier des Charges Techniques et Particulières) </w:t>
      </w:r>
    </w:p>
    <w:p w14:paraId="37AD1F52" w14:textId="77777777" w:rsidR="0031788B" w:rsidRDefault="0031788B" w:rsidP="00EC6FE3">
      <w:pPr>
        <w:jc w:val="center"/>
        <w:rPr>
          <w:rFonts w:ascii="Arial" w:hAnsi="Arial" w:cs="Arial"/>
          <w:sz w:val="32"/>
        </w:rPr>
      </w:pPr>
    </w:p>
    <w:p w14:paraId="07977132" w14:textId="77777777" w:rsidR="0031788B" w:rsidRDefault="0070106B" w:rsidP="00EC6FE3">
      <w:pPr>
        <w:jc w:val="center"/>
        <w:rPr>
          <w:rFonts w:ascii="Gotham Rounded Book" w:hAnsi="Gotham Rounded Book" w:cs="Arial"/>
          <w:sz w:val="32"/>
          <w:szCs w:val="22"/>
        </w:rPr>
      </w:pPr>
      <w:r w:rsidRPr="0031788B">
        <w:rPr>
          <w:rFonts w:ascii="Gotham Rounded Book" w:hAnsi="Gotham Rounded Book" w:cs="Arial"/>
          <w:sz w:val="32"/>
          <w:szCs w:val="22"/>
        </w:rPr>
        <w:t xml:space="preserve">Système </w:t>
      </w:r>
      <w:r w:rsidR="009E0C08" w:rsidRPr="0031788B">
        <w:rPr>
          <w:rFonts w:ascii="Gotham Rounded Book" w:hAnsi="Gotham Rounded Book" w:cs="Arial"/>
          <w:sz w:val="32"/>
          <w:szCs w:val="22"/>
        </w:rPr>
        <w:t xml:space="preserve">ECOVEGETAL SUCCULIS </w:t>
      </w:r>
      <w:r w:rsidR="00A54A05" w:rsidRPr="0031788B">
        <w:rPr>
          <w:rFonts w:ascii="Gotham Rounded Book" w:hAnsi="Gotham Rounded Book" w:cs="Arial"/>
          <w:sz w:val="32"/>
          <w:szCs w:val="22"/>
        </w:rPr>
        <w:t>tapis</w:t>
      </w:r>
      <w:r w:rsidR="00F923FC" w:rsidRPr="0031788B">
        <w:rPr>
          <w:rFonts w:ascii="Gotham Rounded Book" w:hAnsi="Gotham Rounded Book" w:cs="Arial"/>
          <w:sz w:val="32"/>
          <w:szCs w:val="22"/>
        </w:rPr>
        <w:t xml:space="preserve"> </w:t>
      </w:r>
    </w:p>
    <w:p w14:paraId="57DE4DED" w14:textId="77777777" w:rsidR="005A4F0B" w:rsidRPr="0031788B" w:rsidRDefault="00922E1F" w:rsidP="00EC6FE3">
      <w:pPr>
        <w:jc w:val="center"/>
        <w:rPr>
          <w:rFonts w:ascii="Gotham Rounded Book" w:hAnsi="Gotham Rounded Book" w:cs="Arial"/>
          <w:sz w:val="32"/>
          <w:szCs w:val="22"/>
        </w:rPr>
      </w:pPr>
      <w:proofErr w:type="gramStart"/>
      <w:r w:rsidRPr="0031788B">
        <w:rPr>
          <w:rFonts w:ascii="Gotham Rounded Book" w:hAnsi="Gotham Rounded Book" w:cs="Arial"/>
          <w:sz w:val="32"/>
          <w:szCs w:val="22"/>
        </w:rPr>
        <w:t>pente</w:t>
      </w:r>
      <w:proofErr w:type="gramEnd"/>
      <w:r w:rsidRPr="0031788B">
        <w:rPr>
          <w:rFonts w:ascii="Gotham Rounded Book" w:hAnsi="Gotham Rounded Book" w:cs="Arial"/>
          <w:sz w:val="32"/>
          <w:szCs w:val="22"/>
        </w:rPr>
        <w:t xml:space="preserve"> </w:t>
      </w:r>
      <w:r w:rsidR="000363B7" w:rsidRPr="0031788B">
        <w:rPr>
          <w:rFonts w:ascii="Gotham Rounded Book" w:hAnsi="Gotham Rounded Book" w:cs="Arial"/>
          <w:sz w:val="32"/>
          <w:szCs w:val="22"/>
        </w:rPr>
        <w:t xml:space="preserve">3,1 à 4% </w:t>
      </w:r>
      <w:r w:rsidR="00D64447">
        <w:rPr>
          <w:rFonts w:ascii="Gotham Rounded Book" w:hAnsi="Gotham Rounded Book" w:cs="Arial"/>
          <w:sz w:val="32"/>
          <w:szCs w:val="22"/>
        </w:rPr>
        <w:t>Méditerranée</w:t>
      </w:r>
    </w:p>
    <w:p w14:paraId="066050DF" w14:textId="77777777" w:rsidR="00EC6FE3" w:rsidRPr="0031788B" w:rsidRDefault="00EC6FE3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80B3156" w14:textId="77777777" w:rsidR="00037BBA" w:rsidRPr="00452288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FA29338" w14:textId="77777777" w:rsidR="00E17E13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Système extensif simple, de type SUCCULIS à base de plantes succulentes de chez ECOVEGETAL conforme aux </w:t>
      </w:r>
      <w:r w:rsidRPr="00BF51F6">
        <w:rPr>
          <w:rFonts w:ascii="Gotham Rounded Book" w:hAnsi="Gotham Rounded Book" w:cs="Arial"/>
          <w:i/>
          <w:sz w:val="22"/>
          <w:szCs w:val="22"/>
        </w:rPr>
        <w:t xml:space="preserve">Règles Professionnelles 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Adivet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/ FFB / CSFE pour la réception et la réalisation des terrasses végétalisées</w:t>
      </w:r>
      <w:r w:rsidR="00E17E13">
        <w:rPr>
          <w:rFonts w:ascii="Gotham Rounded Book" w:hAnsi="Gotham Rounded Book" w:cs="Arial"/>
          <w:sz w:val="22"/>
          <w:szCs w:val="22"/>
        </w:rPr>
        <w:t>.</w:t>
      </w:r>
    </w:p>
    <w:p w14:paraId="20707E2B" w14:textId="5323CDFF" w:rsidR="00037BBA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>Le système SUCCULIS se compose de différentes couches mises en œuvre successivement sur une étanchéité anti-</w:t>
      </w:r>
      <w:r w:rsidR="003A5B95">
        <w:rPr>
          <w:rFonts w:ascii="Gotham Rounded Book" w:hAnsi="Gotham Rounded Book" w:cs="Arial"/>
          <w:sz w:val="22"/>
          <w:szCs w:val="22"/>
        </w:rPr>
        <w:t>racine.</w:t>
      </w:r>
      <w:r w:rsidRPr="00BF51F6">
        <w:rPr>
          <w:rFonts w:ascii="Gotham Rounded Book" w:hAnsi="Gotham Rounded Book" w:cs="Arial"/>
          <w:sz w:val="22"/>
          <w:szCs w:val="22"/>
        </w:rPr>
        <w:t xml:space="preserve"> </w:t>
      </w:r>
    </w:p>
    <w:p w14:paraId="16A50DDE" w14:textId="77777777" w:rsidR="00037BBA" w:rsidRDefault="00037BBA" w:rsidP="00037BBA">
      <w:pPr>
        <w:jc w:val="both"/>
        <w:rPr>
          <w:rFonts w:ascii="Gotham Rounded Book" w:hAnsi="Gotham Rounded Book" w:cs="Arial"/>
          <w:i/>
          <w:sz w:val="22"/>
        </w:rPr>
      </w:pPr>
      <w:r w:rsidRPr="00621169">
        <w:rPr>
          <w:rFonts w:ascii="Gotham Rounded Book" w:hAnsi="Gotham Rounded Book" w:cs="Arial"/>
          <w:i/>
          <w:noProof/>
          <w:sz w:val="22"/>
        </w:rPr>
        <w:drawing>
          <wp:anchor distT="0" distB="0" distL="114300" distR="114300" simplePos="0" relativeHeight="251659264" behindDoc="0" locked="1" layoutInCell="1" allowOverlap="1" wp14:anchorId="14B9614E" wp14:editId="26D6A768">
            <wp:simplePos x="0" y="0"/>
            <wp:positionH relativeFrom="margin">
              <wp:posOffset>0</wp:posOffset>
            </wp:positionH>
            <wp:positionV relativeFrom="paragraph">
              <wp:posOffset>-527685</wp:posOffset>
            </wp:positionV>
            <wp:extent cx="885190" cy="658495"/>
            <wp:effectExtent l="0" t="0" r="0" b="0"/>
            <wp:wrapSquare wrapText="bothSides"/>
            <wp:docPr id="3" name="Image 3" descr="W:\MARKETING\LOGOS\Autres\AVIS-TECHNIQU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MARKETING\LOGOS\Autres\AVIS-TECHNIQUE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1169">
        <w:rPr>
          <w:rFonts w:ascii="Gotham Rounded Book" w:hAnsi="Gotham Rounded Book" w:cs="Arial"/>
          <w:sz w:val="22"/>
        </w:rPr>
        <w:t xml:space="preserve">Le système </w:t>
      </w:r>
      <w:r>
        <w:rPr>
          <w:rFonts w:ascii="Gotham Rounded Book" w:hAnsi="Gotham Rounded Book" w:cs="Arial"/>
          <w:sz w:val="22"/>
        </w:rPr>
        <w:t>SUCCULIS</w:t>
      </w:r>
      <w:r w:rsidRPr="00621169">
        <w:rPr>
          <w:rFonts w:ascii="Gotham Rounded Book" w:hAnsi="Gotham Rounded Book" w:cs="Arial"/>
          <w:sz w:val="22"/>
        </w:rPr>
        <w:t xml:space="preserve"> est validé par</w:t>
      </w:r>
      <w:r>
        <w:rPr>
          <w:rFonts w:ascii="Gotham Rounded Book" w:hAnsi="Gotham Rounded Book" w:cs="Arial"/>
          <w:i/>
          <w:sz w:val="22"/>
        </w:rPr>
        <w:t xml:space="preserve"> Avis Technique 5.2/19-2655.</w:t>
      </w:r>
    </w:p>
    <w:p w14:paraId="5511B3BF" w14:textId="77777777" w:rsidR="00037BBA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2"/>
        <w:gridCol w:w="5436"/>
      </w:tblGrid>
      <w:tr w:rsidR="00E17E13" w:rsidRPr="008C72CF" w14:paraId="4EA2C6C1" w14:textId="77777777" w:rsidTr="00F61DB5">
        <w:trPr>
          <w:trHeight w:val="597"/>
        </w:trPr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3B9DC1" w14:textId="77777777" w:rsidR="00E17E13" w:rsidRPr="00D42E6B" w:rsidRDefault="00E17E13" w:rsidP="00F61DB5">
            <w:pPr>
              <w:jc w:val="center"/>
              <w:rPr>
                <w:rFonts w:ascii="Gotham Rounded Book" w:hAnsi="Gotham Rounded Book" w:cs="Arial"/>
                <w:sz w:val="28"/>
                <w:szCs w:val="28"/>
                <w:lang w:val="en-GB"/>
              </w:rPr>
            </w:pPr>
            <w:r w:rsidRPr="00D42E6B">
              <w:rPr>
                <w:rFonts w:ascii="Gotham Rounded Book" w:hAnsi="Gotham Rounded Book" w:cs="Arial"/>
                <w:sz w:val="28"/>
                <w:szCs w:val="28"/>
                <w:lang w:val="en-GB"/>
              </w:rPr>
              <w:t>SYSTEME 1</w:t>
            </w:r>
          </w:p>
          <w:p w14:paraId="051FC930" w14:textId="5FCCFCB5" w:rsidR="00E17E13" w:rsidRPr="008C72CF" w:rsidRDefault="00E17E13" w:rsidP="00F61DB5">
            <w:pPr>
              <w:jc w:val="center"/>
              <w:rPr>
                <w:rFonts w:ascii="Gotham Rounded Medium" w:hAnsi="Gotham Rounded Medium" w:cs="Arial"/>
                <w:i/>
                <w:sz w:val="28"/>
                <w:szCs w:val="28"/>
              </w:rPr>
            </w:pP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>SUCCULIS</w:t>
            </w:r>
            <w:r w:rsidR="00D26B33">
              <w:rPr>
                <w:rFonts w:ascii="Gotham Rounded Medium" w:hAnsi="Gotham Rounded Medium" w:cs="Arial"/>
                <w:sz w:val="28"/>
                <w:szCs w:val="28"/>
              </w:rPr>
              <w:t> : substrat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</w:t>
            </w:r>
            <w:r>
              <w:rPr>
                <w:rFonts w:ascii="Gotham Rounded Medium" w:hAnsi="Gotham Rounded Medium" w:cs="Arial"/>
                <w:sz w:val="28"/>
                <w:szCs w:val="28"/>
              </w:rPr>
              <w:t>7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cm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75E246" w14:textId="77777777" w:rsidR="00E17E13" w:rsidRPr="00D42E6B" w:rsidRDefault="00E17E13" w:rsidP="00F61DB5">
            <w:pPr>
              <w:jc w:val="center"/>
              <w:rPr>
                <w:rFonts w:ascii="Gotham Rounded Book" w:hAnsi="Gotham Rounded Book" w:cs="Arial"/>
                <w:sz w:val="28"/>
                <w:szCs w:val="28"/>
                <w:lang w:val="en-GB"/>
              </w:rPr>
            </w:pPr>
            <w:r w:rsidRPr="00D42E6B">
              <w:rPr>
                <w:rFonts w:ascii="Gotham Rounded Book" w:hAnsi="Gotham Rounded Book" w:cs="Arial"/>
                <w:sz w:val="28"/>
                <w:szCs w:val="28"/>
                <w:lang w:val="en-GB"/>
              </w:rPr>
              <w:t>SYSTEME 2</w:t>
            </w:r>
          </w:p>
          <w:p w14:paraId="587654DF" w14:textId="36D58204" w:rsidR="00E17E13" w:rsidRPr="008C72CF" w:rsidRDefault="00E17E13" w:rsidP="00F61DB5">
            <w:pPr>
              <w:jc w:val="center"/>
              <w:rPr>
                <w:rFonts w:ascii="Gotham Rounded Medium" w:hAnsi="Gotham Rounded Medium" w:cs="Arial"/>
                <w:i/>
                <w:sz w:val="28"/>
                <w:szCs w:val="28"/>
              </w:rPr>
            </w:pP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>SUCCULIS</w:t>
            </w:r>
            <w:r w:rsidR="00D26B33">
              <w:rPr>
                <w:rFonts w:ascii="Gotham Rounded Medium" w:hAnsi="Gotham Rounded Medium" w:cs="Arial"/>
                <w:sz w:val="28"/>
                <w:szCs w:val="28"/>
              </w:rPr>
              <w:t> : substrat</w:t>
            </w:r>
            <w:r w:rsidRPr="008C72CF">
              <w:rPr>
                <w:rFonts w:ascii="Gotham Rounded Medium" w:hAnsi="Gotham Rounded Medium" w:cs="Arial"/>
                <w:sz w:val="28"/>
                <w:szCs w:val="28"/>
              </w:rPr>
              <w:t xml:space="preserve"> 10 cm</w:t>
            </w:r>
          </w:p>
        </w:tc>
      </w:tr>
      <w:tr w:rsidR="00E17E13" w:rsidRPr="00F36068" w14:paraId="10B27059" w14:textId="77777777" w:rsidTr="00F61DB5"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55AFA87D" w14:textId="77777777" w:rsidR="00E17E13" w:rsidRDefault="00E17E13" w:rsidP="00F61DB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>Logement collectif</w:t>
            </w:r>
          </w:p>
          <w:p w14:paraId="4EDF9D19" w14:textId="175CCDF1" w:rsidR="00E17E13" w:rsidRPr="00F36068" w:rsidRDefault="00E17E13" w:rsidP="00F61DB5">
            <w:pPr>
              <w:jc w:val="center"/>
              <w:rPr>
                <w:rFonts w:ascii="Gotham Rounded Book" w:hAnsi="Gotham Rounded Book" w:cs="Arial"/>
                <w:i/>
                <w:sz w:val="22"/>
                <w:szCs w:val="22"/>
              </w:rPr>
            </w:pPr>
            <w:proofErr w:type="gramStart"/>
            <w:r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proofErr w:type="gramEnd"/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logement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individuel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vAlign w:val="center"/>
          </w:tcPr>
          <w:p w14:paraId="739AB22D" w14:textId="77777777" w:rsidR="00E17E13" w:rsidRPr="00F36068" w:rsidRDefault="00E17E13" w:rsidP="00F61DB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Bâtiments à usage commercial, industriel, artisanal, entrepôts, parking couvert, hôpitaux, équipement sportif, récréatif, scolaires/universitaire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500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bu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reaux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1000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17E13" w:rsidRPr="00F36068" w14:paraId="2450512E" w14:textId="77777777" w:rsidTr="00F61DB5">
        <w:trPr>
          <w:trHeight w:val="2921"/>
        </w:trPr>
        <w:tc>
          <w:tcPr>
            <w:tcW w:w="5211" w:type="dxa"/>
            <w:tcBorders>
              <w:right w:val="single" w:sz="4" w:space="0" w:color="auto"/>
            </w:tcBorders>
            <w:vAlign w:val="center"/>
          </w:tcPr>
          <w:p w14:paraId="288CAD85" w14:textId="77777777" w:rsidR="00E17E13" w:rsidRPr="008C72CF" w:rsidRDefault="00E17E13" w:rsidP="00F61DB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37E9A115" w14:textId="239B38C8" w:rsidR="00E17E13" w:rsidRPr="00F36068" w:rsidRDefault="00915AED" w:rsidP="00F61DB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</w:rPr>
              <w:pict w14:anchorId="4BCA9ED1">
                <v:rect id="_x0000_s1029" style="position:absolute;left:0;text-align:left;margin-left:190pt;margin-top:101.45pt;width:60.75pt;height:25.5pt;z-index:251665408" stroked="f"/>
              </w:pict>
            </w:r>
            <w:r w:rsidR="00E17E13">
              <w:rPr>
                <w:rFonts w:ascii="Arial" w:hAnsi="Arial" w:cs="Arial"/>
                <w:noProof/>
              </w:rPr>
              <w:drawing>
                <wp:inline distT="0" distB="0" distL="0" distR="0" wp14:anchorId="57424561" wp14:editId="3CFBED92">
                  <wp:extent cx="3172865" cy="163830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9" t="34410" r="5246" b="2560"/>
                          <a:stretch/>
                        </pic:blipFill>
                        <pic:spPr bwMode="auto">
                          <a:xfrm>
                            <a:off x="0" y="0"/>
                            <a:ext cx="3190824" cy="1647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  <w:tcBorders>
              <w:left w:val="single" w:sz="4" w:space="0" w:color="auto"/>
            </w:tcBorders>
            <w:vAlign w:val="center"/>
          </w:tcPr>
          <w:p w14:paraId="18D56D56" w14:textId="77777777" w:rsidR="00E17E13" w:rsidRPr="008C72CF" w:rsidRDefault="00E17E13" w:rsidP="00F61DB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4ED03364" w14:textId="6EFBD003" w:rsidR="00E17E13" w:rsidRPr="00F36068" w:rsidRDefault="00584DE7" w:rsidP="00F61DB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ok" w:hAnsi="Gotham Rounded Book" w:cs="Arial"/>
                <w:noProof/>
                <w:sz w:val="22"/>
                <w:szCs w:val="22"/>
              </w:rPr>
              <w:drawing>
                <wp:inline distT="0" distB="0" distL="0" distR="0" wp14:anchorId="299C7657" wp14:editId="53A76FE9">
                  <wp:extent cx="3314700" cy="1717431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3" b="3785"/>
                          <a:stretch/>
                        </pic:blipFill>
                        <pic:spPr bwMode="auto">
                          <a:xfrm>
                            <a:off x="0" y="0"/>
                            <a:ext cx="3314700" cy="1717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13" w:rsidRPr="00294028" w14:paraId="13478500" w14:textId="77777777" w:rsidTr="00F61DB5"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720FC" w14:textId="0D7C6E0A" w:rsidR="00E17E13" w:rsidRPr="00294028" w:rsidRDefault="00E17E13" w:rsidP="00F61DB5">
            <w:pPr>
              <w:jc w:val="both"/>
              <w:rPr>
                <w:rFonts w:ascii="Gotham Rounded Bold" w:hAnsi="Gotham Rounded Bold" w:cs="Calibri"/>
                <w:sz w:val="22"/>
                <w:szCs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Poids à CME : </w:t>
            </w:r>
            <w:r>
              <w:rPr>
                <w:rFonts w:ascii="Gotham Rounded Bold" w:hAnsi="Gotham Rounded Bold" w:cs="Arial"/>
                <w:sz w:val="22"/>
                <w:szCs w:val="22"/>
              </w:rPr>
              <w:t>102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BC94422" w14:textId="1B7AF2EC" w:rsidR="00E17E13" w:rsidRPr="00294028" w:rsidRDefault="00E17E13" w:rsidP="00F61DB5">
            <w:pPr>
              <w:jc w:val="both"/>
              <w:rPr>
                <w:rFonts w:ascii="Gotham Rounded Bold" w:hAnsi="Gotham Rounded Bold" w:cs="Arial"/>
                <w:i/>
                <w:sz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>Poids à CME : 1</w:t>
            </w:r>
            <w:r w:rsidR="00472673">
              <w:rPr>
                <w:rFonts w:ascii="Gotham Rounded Bold" w:hAnsi="Gotham Rounded Bold" w:cs="Arial"/>
                <w:sz w:val="22"/>
                <w:szCs w:val="22"/>
              </w:rPr>
              <w:t>35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17E13" w14:paraId="41BDF8BB" w14:textId="77777777" w:rsidTr="00F61DB5">
        <w:tc>
          <w:tcPr>
            <w:tcW w:w="52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610C4" w14:textId="47F97299" w:rsidR="00E17E13" w:rsidRDefault="00E17E13" w:rsidP="00F61DB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1C4A48">
              <w:rPr>
                <w:rFonts w:ascii="Gotham Rounded Book" w:hAnsi="Gotham Rounded Book" w:cs="Arial"/>
                <w:sz w:val="22"/>
                <w:szCs w:val="22"/>
              </w:rPr>
              <w:t>44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7E7DF8C7" w14:textId="29B9BB3B" w:rsidR="00E17E13" w:rsidRDefault="00E17E13" w:rsidP="00F61DB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1C4A48">
              <w:rPr>
                <w:rFonts w:ascii="Gotham Rounded Book" w:hAnsi="Gotham Rounded Book" w:cs="Arial"/>
                <w:sz w:val="22"/>
                <w:szCs w:val="22"/>
              </w:rPr>
              <w:t>36</w:t>
            </w:r>
          </w:p>
        </w:tc>
      </w:tr>
      <w:tr w:rsidR="00E17E13" w14:paraId="19ACF880" w14:textId="77777777" w:rsidTr="00F61DB5">
        <w:tc>
          <w:tcPr>
            <w:tcW w:w="521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FC0350" w14:textId="02CB1041" w:rsidR="00E17E13" w:rsidRPr="00F36068" w:rsidRDefault="00E17E13" w:rsidP="00F61DB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Capacité de rétention en eau : 47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17E4AF" w14:textId="6E8BC521" w:rsidR="00E17E13" w:rsidRDefault="00E17E13" w:rsidP="00F61DB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Capacité de rétention en eau : </w:t>
            </w:r>
            <w:r w:rsidR="00472673">
              <w:rPr>
                <w:rFonts w:ascii="Gotham Rounded Book" w:hAnsi="Gotham Rounded Book" w:cs="Arial"/>
                <w:sz w:val="22"/>
                <w:szCs w:val="22"/>
              </w:rPr>
              <w:t>56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17E13" w14:paraId="7DF468CA" w14:textId="77777777" w:rsidTr="00F61DB5">
        <w:tc>
          <w:tcPr>
            <w:tcW w:w="5211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C601C5" w14:textId="701DFF7F" w:rsidR="00E17E13" w:rsidRDefault="00E17E13" w:rsidP="00F61DB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Hauteur du système (substrat tassé) : </w:t>
            </w:r>
            <w:r w:rsidR="00C4313F">
              <w:rPr>
                <w:rFonts w:ascii="Gotham Rounded Book" w:hAnsi="Gotham Rounded Book" w:cs="Arial"/>
                <w:sz w:val="22"/>
                <w:szCs w:val="22"/>
              </w:rPr>
              <w:t>7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cm</w:t>
            </w:r>
          </w:p>
        </w:tc>
        <w:tc>
          <w:tcPr>
            <w:tcW w:w="5256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163EB00C" w14:textId="4AEAC4F5" w:rsidR="00E17E13" w:rsidRDefault="00E17E13" w:rsidP="00F61DB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1</w:t>
            </w:r>
            <w:r w:rsidR="00472673">
              <w:rPr>
                <w:rFonts w:ascii="Gotham Rounded Book" w:hAnsi="Gotham Rounded Book" w:cs="Arial"/>
                <w:sz w:val="22"/>
                <w:szCs w:val="22"/>
              </w:rPr>
              <w:t xml:space="preserve">0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cm</w:t>
            </w:r>
          </w:p>
        </w:tc>
      </w:tr>
    </w:tbl>
    <w:p w14:paraId="232985C6" w14:textId="77777777" w:rsidR="00EC6FE3" w:rsidRDefault="00EC6FE3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2B5A852" w14:textId="36700192" w:rsidR="0031788B" w:rsidRDefault="0031788B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E073BBD" w14:textId="77777777" w:rsidR="00037BBA" w:rsidRDefault="00037BBA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95A6009" w14:textId="600B958A" w:rsidR="00037BBA" w:rsidRPr="00C204EE" w:rsidRDefault="00037BBA" w:rsidP="00037BBA">
      <w:pPr>
        <w:pStyle w:val="Paragraphedeliste"/>
        <w:ind w:left="0"/>
        <w:jc w:val="both"/>
        <w:rPr>
          <w:rFonts w:ascii="Gotham Rounded Light" w:hAnsi="Gotham Rounded Light" w:cs="Arial"/>
          <w:sz w:val="16"/>
          <w:szCs w:val="22"/>
        </w:rPr>
      </w:pPr>
      <w:r w:rsidRPr="00C204EE">
        <w:rPr>
          <w:rFonts w:ascii="Gotham Rounded Light" w:hAnsi="Gotham Rounded Light" w:cs="Arial"/>
          <w:sz w:val="16"/>
          <w:szCs w:val="22"/>
        </w:rPr>
        <w:t>* Le</w:t>
      </w:r>
      <w:r>
        <w:rPr>
          <w:rFonts w:ascii="Gotham Rounded Light" w:hAnsi="Gotham Rounded Light" w:cs="Arial"/>
          <w:sz w:val="16"/>
          <w:szCs w:val="22"/>
        </w:rPr>
        <w:t xml:space="preserve"> coefficient de ruissellement</w:t>
      </w:r>
      <w:r w:rsidRPr="00C204EE">
        <w:rPr>
          <w:rFonts w:ascii="Gotham Rounded Light" w:hAnsi="Gotham Rounded Light" w:cs="Arial"/>
          <w:sz w:val="16"/>
          <w:szCs w:val="22"/>
        </w:rPr>
        <w:t xml:space="preserve"> </w:t>
      </w:r>
      <w:r>
        <w:rPr>
          <w:rFonts w:ascii="Gotham Rounded Light" w:hAnsi="Gotham Rounded Light" w:cs="Arial"/>
          <w:sz w:val="16"/>
          <w:szCs w:val="22"/>
        </w:rPr>
        <w:t>prend</w:t>
      </w:r>
      <w:r w:rsidRPr="00C204EE">
        <w:rPr>
          <w:rFonts w:ascii="Gotham Rounded Light" w:hAnsi="Gotham Rounded Light" w:cs="Arial"/>
          <w:sz w:val="16"/>
          <w:szCs w:val="22"/>
        </w:rPr>
        <w:t xml:space="preserve"> en compte l'épaisseur de substrat et le type de végétation. Il ne </w:t>
      </w:r>
      <w:r>
        <w:rPr>
          <w:rFonts w:ascii="Gotham Rounded Light" w:hAnsi="Gotham Rounded Light" w:cs="Arial"/>
          <w:sz w:val="16"/>
          <w:szCs w:val="22"/>
        </w:rPr>
        <w:t>prend</w:t>
      </w:r>
      <w:r w:rsidRPr="00C204EE">
        <w:rPr>
          <w:rFonts w:ascii="Gotham Rounded Light" w:hAnsi="Gotham Rounded Light" w:cs="Arial"/>
          <w:sz w:val="16"/>
          <w:szCs w:val="22"/>
        </w:rPr>
        <w:t xml:space="preserve"> donc pas en compte l'ense</w:t>
      </w:r>
      <w:r>
        <w:rPr>
          <w:rFonts w:ascii="Gotham Rounded Light" w:hAnsi="Gotham Rounded Light" w:cs="Arial"/>
          <w:sz w:val="16"/>
          <w:szCs w:val="22"/>
        </w:rPr>
        <w:t xml:space="preserve">mble du système comme </w:t>
      </w:r>
      <w:r w:rsidR="00C4313F">
        <w:rPr>
          <w:rFonts w:ascii="Gotham Rounded Light" w:hAnsi="Gotham Rounded Light" w:cs="Arial"/>
          <w:sz w:val="16"/>
          <w:szCs w:val="22"/>
        </w:rPr>
        <w:t>les nattes</w:t>
      </w:r>
      <w:r w:rsidRPr="00C204EE">
        <w:rPr>
          <w:rFonts w:ascii="Gotham Rounded Light" w:hAnsi="Gotham Rounded Light" w:cs="Arial"/>
          <w:sz w:val="16"/>
          <w:szCs w:val="22"/>
        </w:rPr>
        <w:t>,</w:t>
      </w:r>
      <w:r>
        <w:rPr>
          <w:rFonts w:ascii="Gotham Rounded Light" w:hAnsi="Gotham Rounded Light" w:cs="Arial"/>
          <w:sz w:val="16"/>
          <w:szCs w:val="22"/>
        </w:rPr>
        <w:t xml:space="preserve"> drain,</w:t>
      </w:r>
      <w:r w:rsidRPr="00C204EE">
        <w:rPr>
          <w:rFonts w:ascii="Gotham Rounded Light" w:hAnsi="Gotham Rounded Light" w:cs="Arial"/>
          <w:sz w:val="16"/>
          <w:szCs w:val="22"/>
        </w:rPr>
        <w:t xml:space="preserve"> filtre</w:t>
      </w:r>
      <w:r>
        <w:rPr>
          <w:rFonts w:ascii="Gotham Rounded Light" w:hAnsi="Gotham Rounded Light" w:cs="Arial"/>
          <w:sz w:val="16"/>
          <w:szCs w:val="22"/>
        </w:rPr>
        <w:t>,</w:t>
      </w:r>
      <w:r w:rsidRPr="00C204EE">
        <w:rPr>
          <w:rFonts w:ascii="Gotham Rounded Light" w:hAnsi="Gotham Rounded Light" w:cs="Arial"/>
          <w:sz w:val="16"/>
          <w:szCs w:val="22"/>
        </w:rPr>
        <w:t xml:space="preserve"> etc</w:t>
      </w:r>
      <w:r>
        <w:rPr>
          <w:rFonts w:ascii="Gotham Rounded Light" w:hAnsi="Gotham Rounded Light" w:cs="Arial"/>
          <w:sz w:val="16"/>
          <w:szCs w:val="22"/>
        </w:rPr>
        <w:t>.</w:t>
      </w:r>
    </w:p>
    <w:p w14:paraId="7B231833" w14:textId="3774AED1" w:rsidR="00037BBA" w:rsidRDefault="00037BBA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263600B" w14:textId="096850DA" w:rsidR="00C4313F" w:rsidRDefault="00C4313F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1F28049" w14:textId="4F300FC4" w:rsidR="00C4313F" w:rsidRDefault="00C4313F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1D9A23C" w14:textId="15317B9E" w:rsidR="00C4313F" w:rsidRDefault="00C4313F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26600923" w14:textId="4D4B38B0" w:rsidR="00C4313F" w:rsidRDefault="00C4313F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9CAA1E3" w14:textId="77777777" w:rsidR="00C4313F" w:rsidRDefault="00C4313F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C64620E" w14:textId="77777777" w:rsidR="0031788B" w:rsidRDefault="0031788B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E1F3BC4" w14:textId="58DA49BE" w:rsidR="00E17E13" w:rsidRDefault="00E17E13" w:rsidP="00E17E13">
      <w:pPr>
        <w:pStyle w:val="Paragraphedeliste"/>
        <w:numPr>
          <w:ilvl w:val="0"/>
          <w:numId w:val="11"/>
        </w:numPr>
        <w:jc w:val="both"/>
        <w:rPr>
          <w:rFonts w:ascii="Gotham Rounded Bold" w:hAnsi="Gotham Rounded Bold" w:cs="Arial"/>
          <w:sz w:val="22"/>
          <w:szCs w:val="22"/>
        </w:rPr>
      </w:pPr>
      <w:bookmarkStart w:id="0" w:name="_Hlk168061836"/>
      <w:bookmarkStart w:id="1" w:name="_Hlk168060294"/>
      <w:r>
        <w:rPr>
          <w:rFonts w:ascii="Gotham Rounded Bold" w:hAnsi="Gotham Rounded Bold" w:cs="Arial"/>
          <w:sz w:val="22"/>
          <w:szCs w:val="22"/>
        </w:rPr>
        <w:lastRenderedPageBreak/>
        <w:t xml:space="preserve">Système SUCCULIS </w:t>
      </w:r>
      <w:r w:rsidR="009D3940">
        <w:rPr>
          <w:rFonts w:ascii="Gotham Rounded Bold" w:hAnsi="Gotham Rounded Bold" w:cs="Arial"/>
          <w:sz w:val="22"/>
          <w:szCs w:val="22"/>
        </w:rPr>
        <w:t>7</w:t>
      </w:r>
      <w:r>
        <w:rPr>
          <w:rFonts w:ascii="Gotham Rounded Bold" w:hAnsi="Gotham Rounded Bold" w:cs="Arial"/>
          <w:sz w:val="22"/>
          <w:szCs w:val="22"/>
        </w:rPr>
        <w:t xml:space="preserve"> CM</w:t>
      </w:r>
    </w:p>
    <w:p w14:paraId="0F44D29B" w14:textId="311AF010" w:rsidR="00E17E13" w:rsidRPr="00270ED7" w:rsidRDefault="00E17E13" w:rsidP="00E17E13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 xml:space="preserve">Coupe SUCCULIS </w:t>
      </w:r>
      <w:r w:rsidR="009D3940">
        <w:rPr>
          <w:rFonts w:ascii="Gotham Rounded Medium" w:hAnsi="Gotham Rounded Medium" w:cs="Arial"/>
          <w:sz w:val="22"/>
          <w:szCs w:val="22"/>
        </w:rPr>
        <w:t xml:space="preserve">7 </w:t>
      </w:r>
      <w:r w:rsidRPr="00270ED7">
        <w:rPr>
          <w:rFonts w:ascii="Gotham Rounded Medium" w:hAnsi="Gotham Rounded Medium" w:cs="Arial"/>
          <w:sz w:val="22"/>
          <w:szCs w:val="22"/>
        </w:rPr>
        <w:t>CM</w:t>
      </w:r>
    </w:p>
    <w:bookmarkEnd w:id="0"/>
    <w:p w14:paraId="5E503649" w14:textId="77777777" w:rsidR="00E17E13" w:rsidRDefault="00E17E13" w:rsidP="00E17E13">
      <w:pPr>
        <w:rPr>
          <w:rFonts w:ascii="Gotham Rounded Book" w:hAnsi="Gotham Rounded Book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E17E13" w:rsidRPr="00F36068" w14:paraId="7E081678" w14:textId="77777777" w:rsidTr="00F61DB5">
        <w:tc>
          <w:tcPr>
            <w:tcW w:w="5211" w:type="dxa"/>
            <w:vAlign w:val="center"/>
          </w:tcPr>
          <w:p w14:paraId="463F6E47" w14:textId="77777777" w:rsidR="00E17E13" w:rsidRDefault="00E17E13" w:rsidP="00F61DB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bookmarkStart w:id="2" w:name="_Hlk168061854"/>
            <w:r w:rsidRPr="00F36068">
              <w:rPr>
                <w:rFonts w:ascii="Gotham Rounded Book" w:hAnsi="Gotham Rounded Book" w:cs="Arial"/>
                <w:sz w:val="22"/>
                <w:szCs w:val="22"/>
              </w:rPr>
              <w:t>Logement collectif</w:t>
            </w:r>
          </w:p>
          <w:p w14:paraId="0A7678E1" w14:textId="6A7DA0F1" w:rsidR="00E17E13" w:rsidRPr="00F36068" w:rsidRDefault="00E17E13" w:rsidP="00F61DB5">
            <w:pPr>
              <w:jc w:val="center"/>
              <w:rPr>
                <w:rFonts w:ascii="Gotham Rounded Book" w:hAnsi="Gotham Rounded Book" w:cs="Arial"/>
                <w:i/>
                <w:sz w:val="22"/>
                <w:szCs w:val="22"/>
              </w:rPr>
            </w:pPr>
            <w:proofErr w:type="gramStart"/>
            <w:r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proofErr w:type="gramEnd"/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logement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individuel</w:t>
            </w:r>
          </w:p>
        </w:tc>
      </w:tr>
      <w:tr w:rsidR="00E17E13" w:rsidRPr="00F36068" w14:paraId="18CCA7A9" w14:textId="77777777" w:rsidTr="00F61DB5">
        <w:trPr>
          <w:trHeight w:val="2921"/>
        </w:trPr>
        <w:tc>
          <w:tcPr>
            <w:tcW w:w="5211" w:type="dxa"/>
            <w:vAlign w:val="center"/>
          </w:tcPr>
          <w:p w14:paraId="1752E56B" w14:textId="77777777" w:rsidR="00E17E13" w:rsidRPr="008C72CF" w:rsidRDefault="00E17E13" w:rsidP="00F61DB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6237FC08" w14:textId="72D2F308" w:rsidR="00E17E13" w:rsidRPr="00F36068" w:rsidRDefault="00915AED" w:rsidP="00F61DB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ld" w:hAnsi="Gotham Rounded Bold" w:cs="Arial"/>
                <w:noProof/>
                <w:sz w:val="18"/>
                <w:szCs w:val="18"/>
              </w:rPr>
              <w:pict w14:anchorId="722E87DE">
                <v:rect id="_x0000_s1030" style="position:absolute;left:0;text-align:left;margin-left:337.75pt;margin-top:105.2pt;width:60.75pt;height:25.5pt;z-index:251667456" stroked="f"/>
              </w:pict>
            </w:r>
            <w:r w:rsidR="00E17E13">
              <w:rPr>
                <w:rFonts w:ascii="Arial" w:hAnsi="Arial" w:cs="Arial"/>
                <w:noProof/>
              </w:rPr>
              <w:drawing>
                <wp:inline distT="0" distB="0" distL="0" distR="0" wp14:anchorId="32D73767" wp14:editId="2994F4D5">
                  <wp:extent cx="3272010" cy="168949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09" t="34410" r="5246" b="2560"/>
                          <a:stretch/>
                        </pic:blipFill>
                        <pic:spPr bwMode="auto">
                          <a:xfrm>
                            <a:off x="0" y="0"/>
                            <a:ext cx="3293632" cy="170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13" w:rsidRPr="00294028" w14:paraId="457ACE15" w14:textId="77777777" w:rsidTr="00F61DB5"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7E48AF52" w14:textId="33663B2D" w:rsidR="00E17E13" w:rsidRPr="00294028" w:rsidRDefault="00E17E13" w:rsidP="00F61DB5">
            <w:pPr>
              <w:jc w:val="both"/>
              <w:rPr>
                <w:rFonts w:ascii="Gotham Rounded Bold" w:hAnsi="Gotham Rounded Bold" w:cs="Calibri"/>
                <w:sz w:val="22"/>
                <w:szCs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Poids à CME : </w:t>
            </w:r>
            <w:r>
              <w:rPr>
                <w:rFonts w:ascii="Gotham Rounded Bold" w:hAnsi="Gotham Rounded Bold" w:cs="Arial"/>
                <w:sz w:val="22"/>
                <w:szCs w:val="22"/>
              </w:rPr>
              <w:t>1</w:t>
            </w:r>
            <w:r w:rsidR="006A08AB">
              <w:rPr>
                <w:rFonts w:ascii="Gotham Rounded Bold" w:hAnsi="Gotham Rounded Bold" w:cs="Arial"/>
                <w:sz w:val="22"/>
                <w:szCs w:val="22"/>
              </w:rPr>
              <w:t>02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17E13" w14:paraId="37394610" w14:textId="77777777" w:rsidTr="00F61DB5">
        <w:tc>
          <w:tcPr>
            <w:tcW w:w="5211" w:type="dxa"/>
            <w:shd w:val="clear" w:color="auto" w:fill="FFFFFF" w:themeFill="background1"/>
            <w:vAlign w:val="center"/>
          </w:tcPr>
          <w:p w14:paraId="1340C7AF" w14:textId="47A8DD0F" w:rsidR="00E17E13" w:rsidRDefault="00E17E13" w:rsidP="00F61DB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1C4A48">
              <w:rPr>
                <w:rFonts w:ascii="Gotham Rounded Book" w:hAnsi="Gotham Rounded Book" w:cs="Arial"/>
                <w:sz w:val="22"/>
                <w:szCs w:val="22"/>
              </w:rPr>
              <w:t>44</w:t>
            </w:r>
          </w:p>
        </w:tc>
      </w:tr>
      <w:tr w:rsidR="00E17E13" w:rsidRPr="00F36068" w14:paraId="104581A3" w14:textId="77777777" w:rsidTr="00F61DB5"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2B41A436" w14:textId="3DF73F25" w:rsidR="00E17E13" w:rsidRPr="00F36068" w:rsidRDefault="00E17E13" w:rsidP="00F61DB5">
            <w:pPr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Capacité de rétention en eau : 4</w:t>
            </w:r>
            <w:r w:rsidR="006A08AB">
              <w:rPr>
                <w:rFonts w:ascii="Gotham Rounded Book" w:hAnsi="Gotham Rounded Book" w:cs="Arial"/>
                <w:sz w:val="22"/>
                <w:szCs w:val="22"/>
              </w:rPr>
              <w:t>7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E17E13" w14:paraId="53359E50" w14:textId="77777777" w:rsidTr="00F61DB5">
        <w:trPr>
          <w:trHeight w:val="80"/>
        </w:trPr>
        <w:tc>
          <w:tcPr>
            <w:tcW w:w="5211" w:type="dxa"/>
            <w:shd w:val="clear" w:color="auto" w:fill="FFFFFF" w:themeFill="background1"/>
            <w:vAlign w:val="center"/>
          </w:tcPr>
          <w:p w14:paraId="558B11C5" w14:textId="55BEEC01" w:rsidR="00E17E13" w:rsidRDefault="00E17E13" w:rsidP="00F61DB5">
            <w:pPr>
              <w:jc w:val="both"/>
              <w:rPr>
                <w:rFonts w:ascii="Gotham Rounded Book" w:hAnsi="Gotham Rounded Book" w:cs="Arial"/>
                <w:sz w:val="22"/>
                <w:szCs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Hauteur du système (substrat tassé) : </w:t>
            </w:r>
            <w:r w:rsidR="006A08AB">
              <w:rPr>
                <w:rFonts w:ascii="Gotham Rounded Book" w:hAnsi="Gotham Rounded Book" w:cs="Arial"/>
                <w:sz w:val="22"/>
                <w:szCs w:val="22"/>
              </w:rPr>
              <w:t xml:space="preserve">7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cm</w:t>
            </w:r>
          </w:p>
        </w:tc>
      </w:tr>
      <w:bookmarkEnd w:id="1"/>
      <w:bookmarkEnd w:id="2"/>
    </w:tbl>
    <w:p w14:paraId="37FD60E8" w14:textId="77777777" w:rsidR="00BB5C23" w:rsidRDefault="00BB5C23" w:rsidP="003A5B95">
      <w:pPr>
        <w:jc w:val="both"/>
        <w:rPr>
          <w:rFonts w:ascii="Gotham Rounded Book" w:hAnsi="Gotham Rounded Book" w:cs="Arial"/>
          <w:sz w:val="22"/>
          <w:u w:val="single"/>
        </w:rPr>
      </w:pPr>
    </w:p>
    <w:p w14:paraId="3368AB04" w14:textId="77777777" w:rsidR="00BB5C23" w:rsidRDefault="00BB5C23" w:rsidP="003A5B95">
      <w:pPr>
        <w:jc w:val="both"/>
        <w:rPr>
          <w:rFonts w:ascii="Gotham Rounded Book" w:hAnsi="Gotham Rounded Book" w:cs="Arial"/>
          <w:sz w:val="22"/>
          <w:u w:val="single"/>
        </w:rPr>
      </w:pPr>
    </w:p>
    <w:p w14:paraId="1C22F9B8" w14:textId="285E9BBC" w:rsidR="00BB5C23" w:rsidRDefault="00BB5C23" w:rsidP="00BB5C23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bookmarkStart w:id="3" w:name="_Hlk168060305"/>
      <w:r w:rsidRPr="00270ED7">
        <w:rPr>
          <w:rFonts w:ascii="Gotham Rounded Medium" w:hAnsi="Gotham Rounded Medium" w:cs="Arial"/>
          <w:sz w:val="22"/>
          <w:szCs w:val="22"/>
        </w:rPr>
        <w:t xml:space="preserve">Produits SUCCULIS </w:t>
      </w:r>
      <w:r>
        <w:rPr>
          <w:rFonts w:ascii="Gotham Rounded Medium" w:hAnsi="Gotham Rounded Medium" w:cs="Arial"/>
          <w:sz w:val="22"/>
          <w:szCs w:val="22"/>
        </w:rPr>
        <w:t>7</w:t>
      </w:r>
      <w:r w:rsidRPr="00270ED7">
        <w:rPr>
          <w:rFonts w:ascii="Gotham Rounded Medium" w:hAnsi="Gotham Rounded Medium" w:cs="Arial"/>
          <w:sz w:val="22"/>
          <w:szCs w:val="22"/>
        </w:rPr>
        <w:t xml:space="preserve"> CM</w:t>
      </w:r>
    </w:p>
    <w:p w14:paraId="50B7369A" w14:textId="77777777" w:rsidR="00BB5C23" w:rsidRPr="00270ED7" w:rsidRDefault="00BB5C23" w:rsidP="00BB5C23">
      <w:pPr>
        <w:pStyle w:val="Paragraphedeliste"/>
        <w:ind w:left="1080"/>
        <w:jc w:val="both"/>
        <w:rPr>
          <w:rFonts w:ascii="Gotham Rounded Medium" w:hAnsi="Gotham Rounded Medium" w:cs="Arial"/>
          <w:sz w:val="22"/>
          <w:szCs w:val="22"/>
        </w:rPr>
      </w:pPr>
    </w:p>
    <w:bookmarkEnd w:id="3"/>
    <w:p w14:paraId="22BAF799" w14:textId="648CFD15" w:rsidR="003A5B95" w:rsidRPr="003A5B95" w:rsidRDefault="003A5B95" w:rsidP="003A5B95">
      <w:pPr>
        <w:jc w:val="both"/>
        <w:rPr>
          <w:rFonts w:ascii="Gotham Rounded Book" w:hAnsi="Gotham Rounded Book" w:cs="Arial"/>
          <w:sz w:val="22"/>
          <w:u w:val="single"/>
        </w:rPr>
      </w:pPr>
      <w:r w:rsidRPr="003A5B95">
        <w:rPr>
          <w:rFonts w:ascii="Gotham Rounded Book" w:hAnsi="Gotham Rounded Book" w:cs="Arial"/>
          <w:sz w:val="22"/>
          <w:u w:val="single"/>
        </w:rPr>
        <w:t xml:space="preserve">Natte à rétention d’eau </w:t>
      </w:r>
      <w:r w:rsidR="007E20DD">
        <w:rPr>
          <w:rFonts w:ascii="Gotham Rounded Book" w:hAnsi="Gotham Rounded Book" w:cs="Arial"/>
          <w:sz w:val="22"/>
          <w:u w:val="single"/>
        </w:rPr>
        <w:t xml:space="preserve">de type </w:t>
      </w:r>
      <w:r w:rsidRPr="003A5B95">
        <w:rPr>
          <w:rFonts w:ascii="Gotham Rounded Book" w:hAnsi="Gotham Rounded Book" w:cs="Arial"/>
          <w:sz w:val="22"/>
          <w:u w:val="single"/>
        </w:rPr>
        <w:t>AP32</w:t>
      </w:r>
      <w:r w:rsidRPr="003A5B95">
        <w:rPr>
          <w:rFonts w:ascii="Gotham Rounded Book" w:hAnsi="Gotham Rounded Book" w:cs="Arial"/>
          <w:sz w:val="22"/>
        </w:rPr>
        <w:t xml:space="preserve"> en fibres synthétiques imputrescibles et recyclées, de 4,56 mm d’épaisseur, d’un poids de 356 g/m</w:t>
      </w:r>
      <w:r w:rsidRPr="003A5B95">
        <w:rPr>
          <w:rFonts w:ascii="Calibri" w:hAnsi="Calibri" w:cs="Calibri"/>
          <w:sz w:val="22"/>
        </w:rPr>
        <w:t>²</w:t>
      </w:r>
      <w:r w:rsidRPr="003A5B95">
        <w:rPr>
          <w:rFonts w:ascii="Gotham Rounded Book" w:hAnsi="Gotham Rounded Book" w:cs="Arial"/>
          <w:sz w:val="22"/>
        </w:rPr>
        <w:t>, de r</w:t>
      </w:r>
      <w:r w:rsidRPr="003A5B95">
        <w:rPr>
          <w:rFonts w:ascii="Gotham Rounded Book" w:hAnsi="Gotham Rounded Book" w:cs="Gotham Rounded Book"/>
          <w:sz w:val="22"/>
        </w:rPr>
        <w:t>é</w:t>
      </w:r>
      <w:r w:rsidRPr="003A5B95">
        <w:rPr>
          <w:rFonts w:ascii="Gotham Rounded Book" w:hAnsi="Gotham Rounded Book" w:cs="Arial"/>
          <w:sz w:val="22"/>
        </w:rPr>
        <w:t>tention d</w:t>
      </w:r>
      <w:r w:rsidRPr="003A5B95">
        <w:rPr>
          <w:rFonts w:ascii="Gotham Rounded Book" w:hAnsi="Gotham Rounded Book" w:cs="Gotham Rounded Book"/>
          <w:sz w:val="22"/>
        </w:rPr>
        <w:t>’</w:t>
      </w:r>
      <w:r w:rsidRPr="003A5B95">
        <w:rPr>
          <w:rFonts w:ascii="Gotham Rounded Book" w:hAnsi="Gotham Rounded Book" w:cs="Arial"/>
          <w:sz w:val="22"/>
        </w:rPr>
        <w:t>eau de 4 L/m</w:t>
      </w:r>
      <w:r w:rsidRPr="003A5B95">
        <w:rPr>
          <w:rFonts w:ascii="Calibri" w:hAnsi="Calibri" w:cs="Calibri"/>
          <w:sz w:val="22"/>
        </w:rPr>
        <w:t>²</w:t>
      </w:r>
      <w:r w:rsidRPr="003A5B95">
        <w:rPr>
          <w:rFonts w:ascii="Gotham Rounded Book" w:hAnsi="Gotham Rounded Book" w:cs="Arial"/>
          <w:sz w:val="22"/>
        </w:rPr>
        <w:t>, r</w:t>
      </w:r>
      <w:r w:rsidRPr="003A5B95">
        <w:rPr>
          <w:rFonts w:ascii="Gotham Rounded Book" w:hAnsi="Gotham Rounded Book" w:cs="Gotham Rounded Book"/>
          <w:sz w:val="22"/>
        </w:rPr>
        <w:t>é</w:t>
      </w:r>
      <w:r w:rsidRPr="003A5B95">
        <w:rPr>
          <w:rFonts w:ascii="Gotham Rounded Book" w:hAnsi="Gotham Rounded Book" w:cs="Arial"/>
          <w:sz w:val="22"/>
        </w:rPr>
        <w:t xml:space="preserve">siste </w:t>
      </w:r>
      <w:r w:rsidRPr="003A5B95">
        <w:rPr>
          <w:rFonts w:ascii="Gotham Rounded Book" w:hAnsi="Gotham Rounded Book" w:cs="Gotham Rounded Book"/>
          <w:sz w:val="22"/>
        </w:rPr>
        <w:t>à</w:t>
      </w:r>
      <w:r w:rsidRPr="003A5B95">
        <w:rPr>
          <w:rFonts w:ascii="Gotham Rounded Book" w:hAnsi="Gotham Rounded Book" w:cs="Arial"/>
          <w:sz w:val="22"/>
        </w:rPr>
        <w:t xml:space="preserve"> la temp</w:t>
      </w:r>
      <w:r w:rsidRPr="003A5B95">
        <w:rPr>
          <w:rFonts w:ascii="Gotham Rounded Book" w:hAnsi="Gotham Rounded Book" w:cs="Gotham Rounded Book"/>
          <w:sz w:val="22"/>
        </w:rPr>
        <w:t>é</w:t>
      </w:r>
      <w:r w:rsidRPr="003A5B95">
        <w:rPr>
          <w:rFonts w:ascii="Gotham Rounded Book" w:hAnsi="Gotham Rounded Book" w:cs="Arial"/>
          <w:sz w:val="22"/>
        </w:rPr>
        <w:t>rature et au poin</w:t>
      </w:r>
      <w:r w:rsidRPr="003A5B95">
        <w:rPr>
          <w:rFonts w:ascii="Gotham Rounded Book" w:hAnsi="Gotham Rounded Book" w:cs="Gotham Rounded Book"/>
          <w:sz w:val="22"/>
        </w:rPr>
        <w:t>ç</w:t>
      </w:r>
      <w:r w:rsidRPr="003A5B95">
        <w:rPr>
          <w:rFonts w:ascii="Gotham Rounded Book" w:hAnsi="Gotham Rounded Book" w:cs="Arial"/>
          <w:sz w:val="22"/>
        </w:rPr>
        <w:t>onnement. Recouvrement des l</w:t>
      </w:r>
      <w:r w:rsidRPr="003A5B95">
        <w:rPr>
          <w:rFonts w:ascii="Gotham Rounded Book" w:hAnsi="Gotham Rounded Book" w:cs="Gotham Rounded Book"/>
          <w:sz w:val="22"/>
        </w:rPr>
        <w:t>é</w:t>
      </w:r>
      <w:r w:rsidRPr="003A5B95">
        <w:rPr>
          <w:rFonts w:ascii="Gotham Rounded Book" w:hAnsi="Gotham Rounded Book" w:cs="Arial"/>
          <w:sz w:val="22"/>
        </w:rPr>
        <w:t>s.</w:t>
      </w:r>
    </w:p>
    <w:p w14:paraId="756D356E" w14:textId="77777777" w:rsidR="00290E84" w:rsidRPr="0031788B" w:rsidRDefault="00290E84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9A7B2F8" w14:textId="752B1FFA" w:rsidR="00A82E09" w:rsidRDefault="00A82E09" w:rsidP="00A82E09">
      <w:pPr>
        <w:jc w:val="both"/>
        <w:rPr>
          <w:rFonts w:ascii="Gotham Rounded Book" w:hAnsi="Gotham Rounded Book" w:cs="Arial"/>
          <w:sz w:val="22"/>
          <w:szCs w:val="22"/>
        </w:rPr>
      </w:pPr>
      <w:r w:rsidRPr="00503AA4">
        <w:rPr>
          <w:rFonts w:ascii="Gotham Rounded Book" w:hAnsi="Gotham Rounded Book" w:cs="Arial"/>
          <w:sz w:val="22"/>
          <w:szCs w:val="22"/>
          <w:u w:val="single"/>
        </w:rPr>
        <w:t>Substrat de type SAXALIS 1.</w:t>
      </w:r>
      <w:r>
        <w:rPr>
          <w:rFonts w:ascii="Gotham Rounded Book" w:hAnsi="Gotham Rounded Book" w:cs="Arial"/>
          <w:sz w:val="22"/>
          <w:szCs w:val="22"/>
          <w:u w:val="single"/>
        </w:rPr>
        <w:t>1</w:t>
      </w:r>
      <w:r w:rsidRPr="00503AA4">
        <w:rPr>
          <w:rFonts w:ascii="Gotham Rounded Book" w:hAnsi="Gotham Rounded Book" w:cs="Arial"/>
          <w:sz w:val="22"/>
          <w:szCs w:val="22"/>
        </w:rPr>
        <w:t xml:space="preserve"> ECOVEGETAL composé de terre cuite concassée, pouzzolane et de compost. </w:t>
      </w:r>
      <w:r w:rsidR="005F6A51">
        <w:rPr>
          <w:rFonts w:ascii="Gotham Rounded Book" w:hAnsi="Gotham Rounded Book" w:cs="Arial"/>
          <w:sz w:val="22"/>
          <w:szCs w:val="22"/>
        </w:rPr>
        <w:t xml:space="preserve">Le </w:t>
      </w:r>
      <w:r w:rsidRPr="00503AA4">
        <w:rPr>
          <w:rFonts w:ascii="Gotham Rounded Book" w:hAnsi="Gotham Rounded Book" w:cs="Arial"/>
          <w:sz w:val="22"/>
          <w:szCs w:val="22"/>
        </w:rPr>
        <w:t xml:space="preserve">substrat est dépourvu de matériaux polluants (mâchefer,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503AA4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503AA4">
        <w:rPr>
          <w:rFonts w:ascii="Gotham Rounded Book" w:hAnsi="Gotham Rounded Book" w:cs="Arial"/>
          <w:sz w:val="22"/>
          <w:szCs w:val="22"/>
        </w:rPr>
        <w:t xml:space="preserve"> </w:t>
      </w:r>
    </w:p>
    <w:p w14:paraId="172D572B" w14:textId="5E555FE7" w:rsidR="00BB5C23" w:rsidRPr="0042288B" w:rsidRDefault="00BB5C23" w:rsidP="00BB5C23">
      <w:pPr>
        <w:jc w:val="both"/>
        <w:rPr>
          <w:rFonts w:ascii="Gotham Rounded Book" w:hAnsi="Gotham Rounded Book" w:cs="Arial"/>
          <w:sz w:val="22"/>
          <w:szCs w:val="22"/>
        </w:rPr>
      </w:pPr>
      <w:bookmarkStart w:id="4" w:name="_Hlk168060446"/>
      <w:r w:rsidRPr="0092307B">
        <w:rPr>
          <w:rFonts w:ascii="Gotham Rounded Book" w:hAnsi="Gotham Rounded Book" w:cs="Arial"/>
          <w:sz w:val="22"/>
          <w:szCs w:val="22"/>
        </w:rPr>
        <w:t xml:space="preserve">Epaisseur de substrat à la mise en œuvre : 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 </w:t>
      </w:r>
      <w:r>
        <w:rPr>
          <w:rFonts w:ascii="Gotham Rounded Book" w:hAnsi="Gotham Rounded Book" w:cs="Arial"/>
          <w:b/>
          <w:sz w:val="22"/>
          <w:szCs w:val="22"/>
        </w:rPr>
        <w:t xml:space="preserve">8 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cm </w:t>
      </w:r>
      <w:r>
        <w:rPr>
          <w:rFonts w:ascii="Gotham Rounded Book" w:hAnsi="Gotham Rounded Book" w:cs="Arial"/>
          <w:b/>
          <w:sz w:val="22"/>
          <w:szCs w:val="22"/>
        </w:rPr>
        <w:t>(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soit </w:t>
      </w:r>
      <w:r>
        <w:rPr>
          <w:rFonts w:ascii="Gotham Rounded Book" w:hAnsi="Gotham Rounded Book" w:cs="Arial"/>
          <w:b/>
          <w:sz w:val="22"/>
          <w:szCs w:val="22"/>
        </w:rPr>
        <w:t>7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 cm de substrat tassé</w:t>
      </w:r>
      <w:r>
        <w:rPr>
          <w:rFonts w:ascii="Gotham Rounded Book" w:hAnsi="Gotham Rounded Book" w:cs="Arial"/>
          <w:b/>
          <w:sz w:val="22"/>
          <w:szCs w:val="22"/>
        </w:rPr>
        <w:t>)</w:t>
      </w:r>
    </w:p>
    <w:bookmarkEnd w:id="4"/>
    <w:p w14:paraId="3189D798" w14:textId="1F0FC906" w:rsidR="002B3A99" w:rsidRPr="00B36792" w:rsidRDefault="002B3A99" w:rsidP="002B3A99">
      <w:pPr>
        <w:rPr>
          <w:sz w:val="22"/>
        </w:rPr>
      </w:pPr>
      <w:r w:rsidRPr="00B36792">
        <w:rPr>
          <w:rFonts w:ascii="Gotham Rounded Book" w:hAnsi="Gotham Rounded Book" w:cs="Arial"/>
          <w:sz w:val="22"/>
        </w:rPr>
        <w:t>La réaction au feu du substrat SAXALIS 1.1 est classé A2</w:t>
      </w:r>
      <w:r w:rsidRPr="00B36792">
        <w:rPr>
          <w:rFonts w:ascii="Gotham Rounded Book" w:hAnsi="Gotham Rounded Book" w:cs="Arial"/>
          <w:sz w:val="22"/>
          <w:vertAlign w:val="subscript"/>
        </w:rPr>
        <w:t>FL</w:t>
      </w:r>
      <w:r w:rsidRPr="00B36792">
        <w:rPr>
          <w:rFonts w:ascii="Gotham Rounded Book" w:hAnsi="Gotham Rounded Book" w:cs="Arial"/>
          <w:sz w:val="22"/>
        </w:rPr>
        <w:t xml:space="preserve">-S1 : </w:t>
      </w:r>
      <w:proofErr w:type="spellStart"/>
      <w:r w:rsidRPr="00B36792">
        <w:rPr>
          <w:rFonts w:ascii="Gotham Rounded Book" w:hAnsi="Gotham Rounded Book" w:cs="Arial"/>
          <w:sz w:val="22"/>
        </w:rPr>
        <w:t>Euroclasse</w:t>
      </w:r>
      <w:proofErr w:type="spellEnd"/>
      <w:r w:rsidRPr="00B36792">
        <w:rPr>
          <w:rFonts w:ascii="Gotham Rounded Book" w:hAnsi="Gotham Rounded Book" w:cs="Arial"/>
          <w:sz w:val="22"/>
        </w:rPr>
        <w:t xml:space="preserve"> selon EN 13501-1 selon le rapport de classification n°19716C.</w:t>
      </w:r>
      <w:r w:rsidR="003A5B95">
        <w:rPr>
          <w:rFonts w:ascii="Gotham Rounded Book" w:hAnsi="Gotham Rounded Book" w:cs="Arial"/>
          <w:sz w:val="22"/>
        </w:rPr>
        <w:t xml:space="preserve"> </w:t>
      </w:r>
      <w:r w:rsidR="00F9423C" w:rsidRPr="00133593">
        <w:rPr>
          <w:rFonts w:ascii="Gotham Rounded Book" w:hAnsi="Gotham Rounded Book" w:cs="Arial"/>
          <w:i/>
          <w:iCs/>
          <w:sz w:val="22"/>
        </w:rPr>
        <w:t xml:space="preserve">Fiche FDES disponible </w:t>
      </w:r>
      <w:r w:rsidR="00F9423C">
        <w:rPr>
          <w:rFonts w:ascii="Gotham Rounded Book" w:hAnsi="Gotham Rounded Book" w:cs="Arial"/>
          <w:i/>
          <w:iCs/>
          <w:sz w:val="22"/>
        </w:rPr>
        <w:t>sur INIES.</w:t>
      </w:r>
    </w:p>
    <w:p w14:paraId="1020B3AB" w14:textId="77777777" w:rsidR="00051B1E" w:rsidRPr="0031788B" w:rsidRDefault="00051B1E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51996B9B" w14:textId="6E679FCA" w:rsidR="00436834" w:rsidRDefault="00436834" w:rsidP="00436834">
      <w:pPr>
        <w:jc w:val="both"/>
        <w:rPr>
          <w:rFonts w:ascii="Gotham Rounded Book" w:hAnsi="Gotham Rounded Book" w:cs="Arial"/>
          <w:sz w:val="22"/>
          <w:szCs w:val="22"/>
        </w:rPr>
      </w:pPr>
      <w:r w:rsidRPr="0031788B">
        <w:rPr>
          <w:rFonts w:ascii="Gotham Rounded Book" w:hAnsi="Gotham Rounded Book" w:cs="Arial"/>
          <w:sz w:val="22"/>
          <w:szCs w:val="22"/>
          <w:u w:val="single"/>
        </w:rPr>
        <w:t xml:space="preserve">Nattes </w:t>
      </w:r>
      <w:proofErr w:type="spellStart"/>
      <w:r w:rsidRPr="0031788B">
        <w:rPr>
          <w:rFonts w:ascii="Gotham Rounded Book" w:hAnsi="Gotham Rounded Book" w:cs="Arial"/>
          <w:sz w:val="22"/>
          <w:szCs w:val="22"/>
          <w:u w:val="single"/>
        </w:rPr>
        <w:t>précultivées</w:t>
      </w:r>
      <w:proofErr w:type="spellEnd"/>
      <w:r w:rsidRPr="0031788B">
        <w:rPr>
          <w:rFonts w:ascii="Gotham Rounded Book" w:hAnsi="Gotham Rounded Book" w:cs="Arial"/>
          <w:sz w:val="22"/>
          <w:szCs w:val="22"/>
          <w:u w:val="single"/>
        </w:rPr>
        <w:t xml:space="preserve"> de type </w:t>
      </w:r>
      <w:r w:rsidR="009E0C08" w:rsidRPr="0031788B">
        <w:rPr>
          <w:rFonts w:ascii="Gotham Rounded Book" w:hAnsi="Gotham Rounded Book" w:cs="Arial"/>
          <w:sz w:val="22"/>
          <w:szCs w:val="22"/>
          <w:u w:val="single"/>
        </w:rPr>
        <w:t>SUCCULIS</w:t>
      </w:r>
      <w:r w:rsidRPr="0031788B">
        <w:rPr>
          <w:rFonts w:ascii="Gotham Rounded Book" w:hAnsi="Gotham Rounded Book" w:cs="Arial"/>
          <w:sz w:val="22"/>
          <w:szCs w:val="22"/>
        </w:rPr>
        <w:t xml:space="preserve"> </w:t>
      </w:r>
      <w:r w:rsidR="009E0C08" w:rsidRPr="0031788B">
        <w:rPr>
          <w:rFonts w:ascii="Gotham Rounded Book" w:hAnsi="Gotham Rounded Book" w:cs="Arial"/>
          <w:sz w:val="22"/>
          <w:szCs w:val="22"/>
        </w:rPr>
        <w:t xml:space="preserve">ECOVEGETAL </w:t>
      </w:r>
      <w:r w:rsidRPr="0031788B">
        <w:rPr>
          <w:rFonts w:ascii="Gotham Rounded Book" w:hAnsi="Gotham Rounded Book" w:cs="Arial"/>
          <w:sz w:val="22"/>
          <w:szCs w:val="22"/>
        </w:rPr>
        <w:t>à base de fibres de coco naturelle</w:t>
      </w:r>
      <w:r w:rsidR="00544153" w:rsidRPr="0031788B">
        <w:rPr>
          <w:rFonts w:ascii="Gotham Rounded Book" w:hAnsi="Gotham Rounded Book" w:cs="Arial"/>
          <w:sz w:val="22"/>
          <w:szCs w:val="22"/>
        </w:rPr>
        <w:t>s</w:t>
      </w:r>
      <w:r w:rsidRPr="0031788B">
        <w:rPr>
          <w:rFonts w:ascii="Gotham Rounded Book" w:hAnsi="Gotham Rounded Book" w:cs="Arial"/>
          <w:sz w:val="22"/>
          <w:szCs w:val="22"/>
        </w:rPr>
        <w:t>, aiguilletée</w:t>
      </w:r>
      <w:r w:rsidR="00544153" w:rsidRPr="0031788B">
        <w:rPr>
          <w:rFonts w:ascii="Gotham Rounded Book" w:hAnsi="Gotham Rounded Book" w:cs="Arial"/>
          <w:sz w:val="22"/>
          <w:szCs w:val="22"/>
        </w:rPr>
        <w:t>s sur l</w:t>
      </w:r>
      <w:r w:rsidRPr="0031788B">
        <w:rPr>
          <w:rFonts w:ascii="Gotham Rounded Book" w:hAnsi="Gotham Rounded Book" w:cs="Arial"/>
          <w:sz w:val="22"/>
          <w:szCs w:val="22"/>
        </w:rPr>
        <w:t>a face inférieure sur un filet de polypropylène noir de maille carrée de 5 mm, poids de 700 g/m</w:t>
      </w:r>
      <w:r w:rsidRPr="0031788B">
        <w:rPr>
          <w:rFonts w:ascii="Calibri" w:hAnsi="Calibri" w:cs="Calibri"/>
          <w:sz w:val="22"/>
          <w:szCs w:val="22"/>
        </w:rPr>
        <w:t>²</w:t>
      </w:r>
      <w:r w:rsidR="00D47154" w:rsidRPr="0031788B">
        <w:rPr>
          <w:rFonts w:ascii="Gotham Rounded Book" w:hAnsi="Gotham Rounded Book" w:cs="Arial"/>
          <w:sz w:val="22"/>
          <w:szCs w:val="22"/>
        </w:rPr>
        <w:t>,</w:t>
      </w:r>
      <w:r w:rsidR="00433146" w:rsidRPr="0031788B">
        <w:rPr>
          <w:rFonts w:ascii="Gotham Rounded Book" w:hAnsi="Gotham Rounded Book" w:cs="Arial"/>
          <w:sz w:val="22"/>
          <w:szCs w:val="22"/>
        </w:rPr>
        <w:t xml:space="preserve"> poids à sec de la natte</w:t>
      </w:r>
      <w:r w:rsidRPr="0031788B">
        <w:rPr>
          <w:rFonts w:ascii="Gotham Rounded Book" w:hAnsi="Gotham Rounded Book" w:cs="Arial"/>
          <w:sz w:val="22"/>
          <w:szCs w:val="22"/>
        </w:rPr>
        <w:t>. Le mélange de plantes est une association de sedum (</w:t>
      </w:r>
      <w:r w:rsidRPr="0031788B">
        <w:rPr>
          <w:rFonts w:ascii="Gotham Rounded Book" w:hAnsi="Gotham Rounded Book" w:cs="Arial"/>
          <w:i/>
          <w:sz w:val="22"/>
          <w:szCs w:val="22"/>
        </w:rPr>
        <w:t>Sedum album</w:t>
      </w:r>
      <w:r w:rsidRPr="0031788B">
        <w:rPr>
          <w:rFonts w:ascii="Gotham Rounded Book" w:hAnsi="Gotham Rounded Book" w:cs="Arial"/>
          <w:sz w:val="22"/>
          <w:szCs w:val="22"/>
        </w:rPr>
        <w:t xml:space="preserve">, </w:t>
      </w:r>
      <w:r w:rsidRPr="0031788B">
        <w:rPr>
          <w:rFonts w:ascii="Gotham Rounded Book" w:hAnsi="Gotham Rounded Book" w:cs="Arial"/>
          <w:i/>
          <w:sz w:val="22"/>
          <w:szCs w:val="22"/>
        </w:rPr>
        <w:t>Sedum acre</w:t>
      </w:r>
      <w:r w:rsidRPr="0031788B">
        <w:rPr>
          <w:rFonts w:ascii="Gotham Rounded Book" w:hAnsi="Gotham Rounded Book" w:cs="Arial"/>
          <w:sz w:val="22"/>
          <w:szCs w:val="22"/>
        </w:rPr>
        <w:t xml:space="preserve">, </w:t>
      </w:r>
      <w:r w:rsidRPr="0031788B">
        <w:rPr>
          <w:rFonts w:ascii="Gotham Rounded Book" w:hAnsi="Gotham Rounded Book" w:cs="Arial"/>
          <w:i/>
          <w:sz w:val="22"/>
          <w:szCs w:val="22"/>
        </w:rPr>
        <w:t xml:space="preserve">Sedum </w:t>
      </w:r>
      <w:proofErr w:type="spellStart"/>
      <w:r w:rsidRPr="0031788B">
        <w:rPr>
          <w:rFonts w:ascii="Gotham Rounded Book" w:hAnsi="Gotham Rounded Book" w:cs="Arial"/>
          <w:i/>
          <w:sz w:val="22"/>
          <w:szCs w:val="22"/>
        </w:rPr>
        <w:t>floriferum</w:t>
      </w:r>
      <w:proofErr w:type="spellEnd"/>
      <w:r w:rsidRPr="0031788B">
        <w:rPr>
          <w:rFonts w:ascii="Gotham Rounded Book" w:hAnsi="Gotham Rounded Book" w:cs="Arial"/>
          <w:i/>
          <w:sz w:val="22"/>
          <w:szCs w:val="22"/>
        </w:rPr>
        <w:t xml:space="preserve"> ‘</w:t>
      </w:r>
      <w:proofErr w:type="spellStart"/>
      <w:r w:rsidRPr="0031788B">
        <w:rPr>
          <w:rFonts w:ascii="Gotham Rounded Book" w:hAnsi="Gotham Rounded Book" w:cs="Arial"/>
          <w:i/>
          <w:sz w:val="22"/>
          <w:szCs w:val="22"/>
        </w:rPr>
        <w:t>Weihenstephaner</w:t>
      </w:r>
      <w:proofErr w:type="spellEnd"/>
      <w:r w:rsidRPr="0031788B">
        <w:rPr>
          <w:rFonts w:ascii="Gotham Rounded Book" w:hAnsi="Gotham Rounded Book" w:cs="Arial"/>
          <w:i/>
          <w:sz w:val="22"/>
          <w:szCs w:val="22"/>
        </w:rPr>
        <w:t xml:space="preserve"> Gold’</w:t>
      </w:r>
      <w:r w:rsidRPr="0031788B">
        <w:rPr>
          <w:rFonts w:ascii="Gotham Rounded Book" w:hAnsi="Gotham Rounded Book" w:cs="Arial"/>
          <w:sz w:val="22"/>
          <w:szCs w:val="22"/>
        </w:rPr>
        <w:t>, etc.)</w:t>
      </w:r>
      <w:r w:rsidR="00544153" w:rsidRPr="0031788B">
        <w:rPr>
          <w:rFonts w:ascii="Gotham Rounded Book" w:hAnsi="Gotham Rounded Book" w:cs="Arial"/>
          <w:sz w:val="22"/>
          <w:szCs w:val="22"/>
        </w:rPr>
        <w:t>.</w:t>
      </w:r>
      <w:r w:rsidRPr="0031788B">
        <w:rPr>
          <w:rFonts w:ascii="Gotham Rounded Book" w:hAnsi="Gotham Rounded Book" w:cs="Arial"/>
          <w:sz w:val="22"/>
          <w:szCs w:val="22"/>
        </w:rPr>
        <w:t xml:space="preserve">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05C1F3E7" w14:textId="77777777" w:rsidR="00D64447" w:rsidRDefault="00D64447" w:rsidP="00436834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7CB6892E" w14:textId="77777777" w:rsidR="00D64447" w:rsidRDefault="00D64447" w:rsidP="00D64447">
      <w:pPr>
        <w:jc w:val="both"/>
        <w:rPr>
          <w:rFonts w:ascii="Gotham Rounded Bold" w:hAnsi="Gotham Rounded Bold" w:cs="Arial"/>
          <w:sz w:val="22"/>
          <w:szCs w:val="22"/>
        </w:rPr>
      </w:pPr>
      <w:r>
        <w:rPr>
          <w:rFonts w:ascii="Gotham Rounded Bold" w:hAnsi="Gotham Rounded Bold" w:cs="Arial"/>
          <w:sz w:val="22"/>
          <w:szCs w:val="22"/>
        </w:rPr>
        <w:lastRenderedPageBreak/>
        <w:t xml:space="preserve">Le système SUCCULIS est classifié au feu </w:t>
      </w:r>
      <w:proofErr w:type="spellStart"/>
      <w:r>
        <w:rPr>
          <w:rFonts w:ascii="Gotham Rounded Bold" w:hAnsi="Gotham Rounded Bold" w:cs="Arial"/>
          <w:sz w:val="22"/>
          <w:szCs w:val="22"/>
        </w:rPr>
        <w:t>Broof</w:t>
      </w:r>
      <w:proofErr w:type="spellEnd"/>
      <w:r>
        <w:rPr>
          <w:rFonts w:ascii="Gotham Rounded Bold" w:hAnsi="Gotham Rounded Bold" w:cs="Arial"/>
          <w:sz w:val="22"/>
          <w:szCs w:val="22"/>
        </w:rPr>
        <w:t xml:space="preserve"> T3. </w:t>
      </w:r>
      <w:r>
        <w:rPr>
          <w:rFonts w:ascii="Gotham Rounded Book" w:hAnsi="Gotham Rounded Book" w:cs="Arial"/>
          <w:sz w:val="22"/>
          <w:szCs w:val="22"/>
        </w:rPr>
        <w:t>Classification indispensable pour les immeubles recevant du public (ERP), logements collectifs, bureaux (code du travail), immeubles de grande hauteur (IGH), etc.</w:t>
      </w:r>
    </w:p>
    <w:p w14:paraId="01B9A69F" w14:textId="77777777" w:rsidR="0071759D" w:rsidRPr="0031788B" w:rsidRDefault="0071759D" w:rsidP="00922E1F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4A39CD72" w14:textId="0CBA02D3" w:rsidR="00037BBA" w:rsidRPr="00BF51F6" w:rsidRDefault="00C8685E" w:rsidP="00037BBA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t>La zone stérile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>
        <w:rPr>
          <w:rFonts w:ascii="Gotham Rounded Book" w:hAnsi="Gotham Rounded Book"/>
          <w:sz w:val="22"/>
          <w:szCs w:val="22"/>
        </w:rPr>
        <w:t xml:space="preserve">sera végétalisée par bac </w:t>
      </w:r>
      <w:proofErr w:type="spellStart"/>
      <w:r>
        <w:rPr>
          <w:rFonts w:ascii="Gotham Rounded Book" w:hAnsi="Gotham Rounded Book"/>
          <w:sz w:val="22"/>
          <w:szCs w:val="22"/>
        </w:rPr>
        <w:t>précultivé</w:t>
      </w:r>
      <w:proofErr w:type="spellEnd"/>
      <w:r>
        <w:rPr>
          <w:rFonts w:ascii="Gotham Rounded Book" w:hAnsi="Gotham Rounded Book"/>
          <w:sz w:val="22"/>
          <w:szCs w:val="22"/>
        </w:rPr>
        <w:t xml:space="preserve"> de type ECOSEDUM PACK de chez ECOVEGETAL sauf au droit des évacuations d’eau pluviale et sauf dans les noues courantes ou noues de rives de fil d’eau de pente &lt; 2 %</w:t>
      </w:r>
      <w:r>
        <w:rPr>
          <w:rFonts w:ascii="Gotham Rounded Book" w:hAnsi="Gotham Rounded Book" w:cs="Arial"/>
          <w:sz w:val="22"/>
          <w:szCs w:val="22"/>
        </w:rPr>
        <w:t xml:space="preserve">. </w:t>
      </w:r>
      <w:r w:rsidR="00037BBA" w:rsidRPr="00BF51F6">
        <w:rPr>
          <w:rFonts w:ascii="Gotham Rounded Book" w:hAnsi="Gotham Rounded Book" w:cs="Arial"/>
          <w:sz w:val="22"/>
          <w:szCs w:val="22"/>
        </w:rPr>
        <w:t>Les bacs sont posés directement sur l’étanchéité. La largeur de la bande stérile est d’au moins 40 cm</w:t>
      </w:r>
      <w:r w:rsidR="00037BBA">
        <w:rPr>
          <w:rFonts w:ascii="Gotham Rounded Book" w:hAnsi="Gotham Rounded Book" w:cs="Arial"/>
          <w:sz w:val="22"/>
          <w:szCs w:val="22"/>
        </w:rPr>
        <w:t>.</w:t>
      </w:r>
    </w:p>
    <w:p w14:paraId="268B6449" w14:textId="77777777" w:rsidR="00037BBA" w:rsidRPr="00BF51F6" w:rsidRDefault="00037BBA" w:rsidP="00037BBA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4C931524" w14:textId="648861CA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>L’ECOSEDUM PACK</w:t>
      </w:r>
      <w:r w:rsidR="00BF1A29">
        <w:rPr>
          <w:rFonts w:ascii="Gotham Rounded Book" w:hAnsi="Gotham Rounded Book" w:cs="Arial"/>
          <w:sz w:val="22"/>
          <w:szCs w:val="22"/>
        </w:rPr>
        <w:t xml:space="preserve"> </w:t>
      </w:r>
      <w:r w:rsidRPr="00BF51F6">
        <w:rPr>
          <w:rFonts w:ascii="Gotham Rounded Book" w:hAnsi="Gotham Rounded Book" w:cs="Arial"/>
          <w:sz w:val="22"/>
          <w:szCs w:val="22"/>
        </w:rPr>
        <w:t xml:space="preserve">est un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comprenant toutes les couches nécessaires pour assurer le bon développement des végétaux : drainage, réserve en eau et substrat. Un pack mesure 40 x 60 cm sur 65 mm de haut, le poids à CME est de 80 kg/m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 et le stockage d’eau est de 3</w:t>
      </w:r>
      <w:r>
        <w:rPr>
          <w:rFonts w:ascii="Gotham Rounded Book" w:hAnsi="Gotham Rounded Book" w:cs="Arial"/>
          <w:sz w:val="22"/>
          <w:szCs w:val="22"/>
        </w:rPr>
        <w:t>6</w:t>
      </w:r>
      <w:r w:rsidRPr="00BF51F6">
        <w:rPr>
          <w:rFonts w:ascii="Gotham Rounded Book" w:hAnsi="Gotham Rounded Book" w:cs="Arial"/>
          <w:sz w:val="22"/>
          <w:szCs w:val="22"/>
        </w:rPr>
        <w:t xml:space="preserve"> L/m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. Réalisé en polyéthylène et polypropylène, il est recyclé et recyclable. Les packs sont démontables et repositionnable très facilement grâce à leurs poignées de manutention. La pose se fait directement sur étanchéité anti-racine grâce au fond anti-poinçonnement. </w:t>
      </w:r>
    </w:p>
    <w:p w14:paraId="419EF100" w14:textId="77777777" w:rsidR="00037BBA" w:rsidRPr="00BF51F6" w:rsidRDefault="00037BBA" w:rsidP="00037BBA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9906E8F" w14:textId="77777777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peut également être réalisée en graviers roulés 14/20. </w:t>
      </w:r>
    </w:p>
    <w:p w14:paraId="04EE2A76" w14:textId="77777777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</w:p>
    <w:p w14:paraId="3FDFA16C" w14:textId="5F1C7911" w:rsidR="00037BBA" w:rsidRPr="00BF51F6" w:rsidRDefault="00037BBA" w:rsidP="00037BBA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est délimitée par le </w:t>
      </w:r>
      <w:r w:rsidRPr="007B718C">
        <w:rPr>
          <w:rFonts w:ascii="Gotham Rounded Book" w:hAnsi="Gotham Rounded Book" w:cs="Arial"/>
          <w:sz w:val="22"/>
          <w:szCs w:val="22"/>
          <w:u w:val="single"/>
        </w:rPr>
        <w:t>profil ajouré type DPA 100</w:t>
      </w:r>
      <w:r w:rsidRPr="00BF51F6">
        <w:rPr>
          <w:rFonts w:ascii="Gotham Rounded Book" w:hAnsi="Gotham Rounded Book" w:cs="Arial"/>
          <w:sz w:val="22"/>
          <w:szCs w:val="22"/>
        </w:rPr>
        <w:t>. Le profil en aluminium a une hauteur de 100 mm et une longueur de 2 m avec des encoches à chaque extrémité pour emboiter deux éléments. Le bas du profil est ajouré par des fentes de 4 cm de haut et 5 mm de large, environ 110 fentes au ml. Le talon mesure 8,7 cm.</w:t>
      </w:r>
    </w:p>
    <w:p w14:paraId="01407AB0" w14:textId="77777777" w:rsidR="00037BBA" w:rsidRPr="00BF51F6" w:rsidRDefault="00037BBA" w:rsidP="00037BBA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21AF6C3C" w14:textId="77777777" w:rsidR="00037BBA" w:rsidRDefault="00037BBA" w:rsidP="00037BBA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7B718C">
        <w:rPr>
          <w:rFonts w:ascii="Gotham Rounded Book" w:hAnsi="Gotham Rounded Book" w:cs="Arial"/>
          <w:sz w:val="22"/>
          <w:szCs w:val="22"/>
          <w:u w:val="single"/>
        </w:rPr>
        <w:t>Regard de contrôle KS 40</w:t>
      </w:r>
      <w:r w:rsidRPr="007B718C">
        <w:rPr>
          <w:rFonts w:ascii="Gotham Rounded Book" w:hAnsi="Gotham Rounded Book" w:cs="Arial"/>
          <w:sz w:val="22"/>
          <w:szCs w:val="22"/>
        </w:rPr>
        <w:t xml:space="preserve"> d'une hauteur de 100 m</w:t>
      </w:r>
      <w:r>
        <w:rPr>
          <w:rFonts w:ascii="Gotham Rounded Book" w:hAnsi="Gotham Rounded Book" w:cs="Arial"/>
          <w:sz w:val="22"/>
          <w:szCs w:val="22"/>
        </w:rPr>
        <w:t>m fabriqué en aluminium anodisé</w:t>
      </w:r>
      <w:r w:rsidRPr="007B718C"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7B718C">
        <w:rPr>
          <w:rFonts w:ascii="Gotham Rounded Book" w:hAnsi="Gotham Rounded Book" w:cs="Arial"/>
          <w:sz w:val="22"/>
          <w:szCs w:val="22"/>
        </w:rPr>
        <w:t>Couvercle en acier galvanisé. Fentes permettant les passages d’eau conforme à la norme DIN 1986. Dimensions extérieures : 400x400mm.</w:t>
      </w:r>
    </w:p>
    <w:p w14:paraId="759D2654" w14:textId="625D7696" w:rsidR="003A5B95" w:rsidRDefault="003A5B95" w:rsidP="003A5B95">
      <w:pPr>
        <w:rPr>
          <w:rFonts w:ascii="Gotham Rounded Book" w:hAnsi="Gotham Rounded Book" w:cs="Arial"/>
          <w:sz w:val="22"/>
          <w:szCs w:val="22"/>
        </w:rPr>
      </w:pPr>
    </w:p>
    <w:p w14:paraId="369B4A89" w14:textId="7E872EC6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231A6D4C" w14:textId="5601D599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1F6C3217" w14:textId="14CA583A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1A76191" w14:textId="7D56CFDD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06714979" w14:textId="431C67EC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3CB8EB8" w14:textId="232EF559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5B871C44" w14:textId="69543ABC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5F5E3CED" w14:textId="3D5428E3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0B16FAB" w14:textId="1215DFD8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C392A72" w14:textId="681E5478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E9B5F93" w14:textId="59AE7E64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1633A310" w14:textId="56036365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5B08F793" w14:textId="020EB319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08F980C1" w14:textId="66CD2835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78C5DA5" w14:textId="0EF18326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240F41D" w14:textId="70E1D5EC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22D8B353" w14:textId="6E6442E7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17678A43" w14:textId="52815CB5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47CE679E" w14:textId="77777777" w:rsidR="00E50ACC" w:rsidRDefault="00E50ACC" w:rsidP="003A5B95">
      <w:pPr>
        <w:rPr>
          <w:rFonts w:ascii="Gotham Rounded Book" w:hAnsi="Gotham Rounded Book" w:cs="Arial"/>
          <w:sz w:val="22"/>
          <w:szCs w:val="22"/>
        </w:rPr>
      </w:pPr>
    </w:p>
    <w:p w14:paraId="1ABE1A2F" w14:textId="77777777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47377483" w14:textId="357D976A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0159DF4F" w14:textId="77777777" w:rsidR="00BF1A29" w:rsidRDefault="00BF1A29" w:rsidP="00BF1A29">
      <w:pPr>
        <w:pStyle w:val="Paragraphedeliste"/>
        <w:numPr>
          <w:ilvl w:val="0"/>
          <w:numId w:val="11"/>
        </w:numPr>
        <w:jc w:val="both"/>
        <w:rPr>
          <w:rFonts w:ascii="Gotham Rounded Bold" w:hAnsi="Gotham Rounded Bold" w:cs="Arial"/>
          <w:sz w:val="22"/>
          <w:szCs w:val="22"/>
        </w:rPr>
      </w:pPr>
      <w:bookmarkStart w:id="5" w:name="_Hlk168064381"/>
      <w:bookmarkStart w:id="6" w:name="_Hlk168060901"/>
      <w:r>
        <w:rPr>
          <w:rFonts w:ascii="Gotham Rounded Bold" w:hAnsi="Gotham Rounded Bold" w:cs="Arial"/>
          <w:sz w:val="22"/>
          <w:szCs w:val="22"/>
        </w:rPr>
        <w:t>Système</w:t>
      </w:r>
      <w:r w:rsidRPr="0092307B">
        <w:rPr>
          <w:rFonts w:ascii="Gotham Rounded Bold" w:hAnsi="Gotham Rounded Bold" w:cs="Arial"/>
          <w:sz w:val="22"/>
          <w:szCs w:val="22"/>
        </w:rPr>
        <w:t xml:space="preserve"> </w:t>
      </w:r>
      <w:r>
        <w:rPr>
          <w:rFonts w:ascii="Gotham Rounded Bold" w:hAnsi="Gotham Rounded Bold" w:cs="Arial"/>
          <w:sz w:val="22"/>
          <w:szCs w:val="22"/>
        </w:rPr>
        <w:t>SUCCULIS 10</w:t>
      </w:r>
      <w:r w:rsidRPr="0092307B">
        <w:rPr>
          <w:rFonts w:ascii="Gotham Rounded Bold" w:hAnsi="Gotham Rounded Bold" w:cs="Arial"/>
          <w:sz w:val="22"/>
          <w:szCs w:val="22"/>
        </w:rPr>
        <w:t xml:space="preserve"> CM</w:t>
      </w:r>
    </w:p>
    <w:p w14:paraId="6FD87EB6" w14:textId="77777777" w:rsidR="00BF1A29" w:rsidRPr="00270ED7" w:rsidRDefault="00BF1A29" w:rsidP="00BF1A29">
      <w:pPr>
        <w:pStyle w:val="Paragraphedeliste"/>
        <w:numPr>
          <w:ilvl w:val="0"/>
          <w:numId w:val="14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>Coupe SUCCULIS 10 CM</w:t>
      </w:r>
    </w:p>
    <w:p w14:paraId="5F8201FB" w14:textId="77777777" w:rsidR="00BF1A29" w:rsidRDefault="00BF1A29" w:rsidP="00BF1A29">
      <w:pPr>
        <w:jc w:val="both"/>
        <w:rPr>
          <w:rFonts w:ascii="Gotham Rounded Bold" w:hAnsi="Gotham Rounded Bold" w:cs="Arial"/>
          <w:sz w:val="22"/>
          <w:szCs w:val="22"/>
        </w:rPr>
      </w:pPr>
    </w:p>
    <w:tbl>
      <w:tblPr>
        <w:tblStyle w:val="Grilledutableau"/>
        <w:tblW w:w="1046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BF1A29" w:rsidRPr="00F36068" w14:paraId="30FF3A4D" w14:textId="77777777" w:rsidTr="00F61DB5">
        <w:tc>
          <w:tcPr>
            <w:tcW w:w="10467" w:type="dxa"/>
            <w:vAlign w:val="center"/>
          </w:tcPr>
          <w:p w14:paraId="1992D4ED" w14:textId="77777777" w:rsidR="00BF1A29" w:rsidRPr="00F36068" w:rsidRDefault="00BF1A29" w:rsidP="00F61DB5">
            <w:pPr>
              <w:jc w:val="center"/>
              <w:rPr>
                <w:rFonts w:ascii="Gotham Rounded Book" w:hAnsi="Gotham Rounded Book" w:cs="Arial"/>
                <w:sz w:val="22"/>
                <w:szCs w:val="22"/>
              </w:rPr>
            </w:pP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Bâtiments à usage commercial, industriel, artisanal, entrepôts, parking couvert, hôpitaux, équipement sportif, récréatif, scolaires/universitaire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500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>et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bu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reaux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&gt;</w:t>
            </w:r>
            <w:r w:rsidRPr="00F36068">
              <w:rPr>
                <w:rFonts w:ascii="Gotham Rounded Book" w:hAnsi="Gotham Rounded Book" w:cs="Arial"/>
                <w:sz w:val="22"/>
                <w:szCs w:val="22"/>
              </w:rPr>
              <w:t xml:space="preserve"> à 1000 m</w:t>
            </w:r>
            <w:r w:rsidRPr="00F3606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BF1A29" w:rsidRPr="00F36068" w14:paraId="77CBEA05" w14:textId="77777777" w:rsidTr="00F61DB5">
        <w:trPr>
          <w:trHeight w:val="2921"/>
        </w:trPr>
        <w:tc>
          <w:tcPr>
            <w:tcW w:w="10467" w:type="dxa"/>
            <w:vAlign w:val="center"/>
          </w:tcPr>
          <w:p w14:paraId="4A6C6A46" w14:textId="77777777" w:rsidR="00BF1A29" w:rsidRPr="008C72CF" w:rsidRDefault="00BF1A29" w:rsidP="00F61DB5">
            <w:pPr>
              <w:jc w:val="center"/>
              <w:rPr>
                <w:rFonts w:ascii="Gotham Rounded Bold" w:hAnsi="Gotham Rounded Bold" w:cs="Arial"/>
                <w:sz w:val="18"/>
                <w:szCs w:val="18"/>
              </w:rPr>
            </w:pPr>
            <w:r w:rsidRPr="008C72CF">
              <w:rPr>
                <w:rFonts w:ascii="Gotham Rounded Bold" w:hAnsi="Gotham Rounded Bold" w:cs="Arial"/>
                <w:sz w:val="18"/>
                <w:szCs w:val="18"/>
              </w:rPr>
              <w:t xml:space="preserve">COUPE TECHNIQUE : </w:t>
            </w:r>
          </w:p>
          <w:p w14:paraId="3C35D227" w14:textId="472B6E42" w:rsidR="00BF1A29" w:rsidRPr="00F36068" w:rsidRDefault="00A975C4" w:rsidP="00F61DB5">
            <w:pPr>
              <w:jc w:val="center"/>
              <w:rPr>
                <w:rFonts w:ascii="Gotham Rounded Book" w:hAnsi="Gotham Rounded Book" w:cs="Arial"/>
                <w:sz w:val="18"/>
                <w:szCs w:val="18"/>
              </w:rPr>
            </w:pPr>
            <w:r>
              <w:rPr>
                <w:rFonts w:ascii="Gotham Rounded Book" w:hAnsi="Gotham Rounded Book" w:cs="Arial"/>
                <w:noProof/>
                <w:sz w:val="22"/>
                <w:szCs w:val="22"/>
              </w:rPr>
              <w:drawing>
                <wp:inline distT="0" distB="0" distL="0" distR="0" wp14:anchorId="44396652" wp14:editId="3B516E6D">
                  <wp:extent cx="3314700" cy="169691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83" b="4934"/>
                          <a:stretch/>
                        </pic:blipFill>
                        <pic:spPr bwMode="auto">
                          <a:xfrm>
                            <a:off x="0" y="0"/>
                            <a:ext cx="3314700" cy="169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A29" w:rsidRPr="00294028" w14:paraId="2B859ED6" w14:textId="77777777" w:rsidTr="00F61DB5">
        <w:tc>
          <w:tcPr>
            <w:tcW w:w="10467" w:type="dxa"/>
            <w:shd w:val="clear" w:color="auto" w:fill="D9D9D9" w:themeFill="background1" w:themeFillShade="D9"/>
            <w:vAlign w:val="center"/>
          </w:tcPr>
          <w:p w14:paraId="64DDC96F" w14:textId="398DD768" w:rsidR="00BF1A29" w:rsidRPr="00294028" w:rsidRDefault="00BF1A29" w:rsidP="00F61DB5">
            <w:pPr>
              <w:jc w:val="both"/>
              <w:rPr>
                <w:rFonts w:ascii="Gotham Rounded Bold" w:hAnsi="Gotham Rounded Bold" w:cs="Arial"/>
                <w:i/>
                <w:sz w:val="22"/>
              </w:rPr>
            </w:pPr>
            <w:r w:rsidRPr="00294028">
              <w:rPr>
                <w:rFonts w:ascii="Gotham Rounded Bold" w:hAnsi="Gotham Rounded Bold" w:cs="Arial"/>
                <w:sz w:val="22"/>
                <w:szCs w:val="22"/>
              </w:rPr>
              <w:t>Poids à CME : 1</w:t>
            </w:r>
            <w:r w:rsidR="00722AAA">
              <w:rPr>
                <w:rFonts w:ascii="Gotham Rounded Bold" w:hAnsi="Gotham Rounded Bold" w:cs="Arial"/>
                <w:sz w:val="22"/>
                <w:szCs w:val="22"/>
              </w:rPr>
              <w:t>35</w:t>
            </w:r>
            <w:r w:rsidRPr="00294028">
              <w:rPr>
                <w:rFonts w:ascii="Gotham Rounded Bold" w:hAnsi="Gotham Rounded Bold" w:cs="Arial"/>
                <w:sz w:val="22"/>
                <w:szCs w:val="22"/>
              </w:rPr>
              <w:t xml:space="preserve"> kg/m</w:t>
            </w:r>
            <w:r w:rsidRPr="00294028"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BF1A29" w14:paraId="5744C58D" w14:textId="77777777" w:rsidTr="00F61DB5">
        <w:tc>
          <w:tcPr>
            <w:tcW w:w="10467" w:type="dxa"/>
            <w:shd w:val="clear" w:color="auto" w:fill="FFFFFF" w:themeFill="background1"/>
            <w:vAlign w:val="center"/>
          </w:tcPr>
          <w:p w14:paraId="402B46B8" w14:textId="640C6C85" w:rsidR="00BF1A29" w:rsidRDefault="00BF1A29" w:rsidP="00F61DB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Coefficient de ruissellement* : 0,</w:t>
            </w:r>
            <w:r w:rsidR="001C4A48">
              <w:rPr>
                <w:rFonts w:ascii="Gotham Rounded Book" w:hAnsi="Gotham Rounded Book" w:cs="Arial"/>
                <w:sz w:val="22"/>
                <w:szCs w:val="22"/>
              </w:rPr>
              <w:t>36</w:t>
            </w:r>
          </w:p>
        </w:tc>
      </w:tr>
      <w:tr w:rsidR="00BF1A29" w14:paraId="4A57CE1C" w14:textId="77777777" w:rsidTr="00F61DB5">
        <w:tc>
          <w:tcPr>
            <w:tcW w:w="10467" w:type="dxa"/>
            <w:shd w:val="clear" w:color="auto" w:fill="D9D9D9" w:themeFill="background1" w:themeFillShade="D9"/>
            <w:vAlign w:val="center"/>
          </w:tcPr>
          <w:p w14:paraId="045BA1B8" w14:textId="1BBCD3C0" w:rsidR="00BF1A29" w:rsidRDefault="00BF1A29" w:rsidP="00F61DB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 xml:space="preserve">Capacité de rétention en eau : </w:t>
            </w:r>
            <w:r w:rsidR="00722AAA">
              <w:rPr>
                <w:rFonts w:ascii="Gotham Rounded Book" w:hAnsi="Gotham Rounded Book" w:cs="Arial"/>
                <w:sz w:val="22"/>
                <w:szCs w:val="22"/>
              </w:rPr>
              <w:t>56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 xml:space="preserve"> L/m</w:t>
            </w:r>
            <w:r>
              <w:rPr>
                <w:rFonts w:ascii="Calibri" w:hAnsi="Calibri" w:cs="Calibri"/>
                <w:sz w:val="22"/>
                <w:szCs w:val="22"/>
              </w:rPr>
              <w:t>²</w:t>
            </w:r>
          </w:p>
        </w:tc>
      </w:tr>
      <w:tr w:rsidR="00BF1A29" w14:paraId="5BBA0283" w14:textId="77777777" w:rsidTr="00F61DB5">
        <w:tc>
          <w:tcPr>
            <w:tcW w:w="10467" w:type="dxa"/>
            <w:shd w:val="clear" w:color="auto" w:fill="FFFFFF" w:themeFill="background1"/>
            <w:vAlign w:val="center"/>
          </w:tcPr>
          <w:p w14:paraId="258ADFD7" w14:textId="306472F6" w:rsidR="00BF1A29" w:rsidRDefault="00BF1A29" w:rsidP="00F61DB5">
            <w:pPr>
              <w:jc w:val="both"/>
              <w:rPr>
                <w:rFonts w:ascii="Gotham Rounded Book" w:hAnsi="Gotham Rounded Book" w:cs="Arial"/>
                <w:i/>
                <w:sz w:val="22"/>
              </w:rPr>
            </w:pPr>
            <w:r>
              <w:rPr>
                <w:rFonts w:ascii="Gotham Rounded Book" w:hAnsi="Gotham Rounded Book" w:cs="Arial"/>
                <w:sz w:val="22"/>
                <w:szCs w:val="22"/>
              </w:rPr>
              <w:t>Hauteur du système (substrat tassé) : 1</w:t>
            </w:r>
            <w:r w:rsidR="00722AAA">
              <w:rPr>
                <w:rFonts w:ascii="Gotham Rounded Book" w:hAnsi="Gotham Rounded Book" w:cs="Arial"/>
                <w:sz w:val="22"/>
                <w:szCs w:val="22"/>
              </w:rPr>
              <w:t xml:space="preserve">0 </w:t>
            </w:r>
            <w:r>
              <w:rPr>
                <w:rFonts w:ascii="Gotham Rounded Book" w:hAnsi="Gotham Rounded Book" w:cs="Arial"/>
                <w:sz w:val="22"/>
                <w:szCs w:val="22"/>
              </w:rPr>
              <w:t>cm</w:t>
            </w:r>
          </w:p>
        </w:tc>
      </w:tr>
    </w:tbl>
    <w:p w14:paraId="09FF3967" w14:textId="77777777" w:rsidR="00BF1A29" w:rsidRDefault="00BF1A29" w:rsidP="00BF1A29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1F49E7C8" w14:textId="77777777" w:rsidR="00BF1A29" w:rsidRPr="00DF4067" w:rsidRDefault="00BF1A29" w:rsidP="00BF1A29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714DA272" w14:textId="77777777" w:rsidR="00BF1A29" w:rsidRPr="00270ED7" w:rsidRDefault="00BF1A29" w:rsidP="00BF1A29">
      <w:pPr>
        <w:pStyle w:val="Paragraphedeliste"/>
        <w:numPr>
          <w:ilvl w:val="0"/>
          <w:numId w:val="14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270ED7">
        <w:rPr>
          <w:rFonts w:ascii="Gotham Rounded Medium" w:hAnsi="Gotham Rounded Medium" w:cs="Arial"/>
          <w:sz w:val="22"/>
          <w:szCs w:val="22"/>
        </w:rPr>
        <w:t>Produits SUCCULIS 10 CM</w:t>
      </w:r>
    </w:p>
    <w:p w14:paraId="4A5DD17F" w14:textId="77777777" w:rsidR="00BF1A29" w:rsidRPr="00294028" w:rsidRDefault="00BF1A29" w:rsidP="00BF1A29">
      <w:pPr>
        <w:jc w:val="both"/>
        <w:rPr>
          <w:rFonts w:ascii="Gotham Rounded Bold" w:hAnsi="Gotham Rounded Bold" w:cs="Arial"/>
          <w:sz w:val="22"/>
          <w:szCs w:val="22"/>
        </w:rPr>
      </w:pPr>
    </w:p>
    <w:p w14:paraId="0C3AC623" w14:textId="77777777" w:rsidR="00BF1A29" w:rsidRDefault="00BF1A29" w:rsidP="00BF1A29">
      <w:pPr>
        <w:jc w:val="both"/>
        <w:rPr>
          <w:rFonts w:ascii="Gotham Rounded Book" w:hAnsi="Gotham Rounded Book" w:cs="Arial"/>
          <w:sz w:val="22"/>
          <w:u w:val="single"/>
        </w:rPr>
      </w:pPr>
      <w:r w:rsidRPr="002D0175">
        <w:rPr>
          <w:rFonts w:ascii="Gotham Rounded Book" w:hAnsi="Gotham Rounded Book" w:cs="Arial"/>
          <w:sz w:val="22"/>
          <w:u w:val="single"/>
        </w:rPr>
        <w:t xml:space="preserve">Natte à rétention d’eau </w:t>
      </w:r>
      <w:r w:rsidRPr="00C04DFE">
        <w:rPr>
          <w:rFonts w:ascii="Gotham Rounded Book" w:hAnsi="Gotham Rounded Book" w:cs="Arial"/>
          <w:sz w:val="22"/>
        </w:rPr>
        <w:t>de type AP32</w:t>
      </w:r>
      <w:r w:rsidRPr="002D0175">
        <w:rPr>
          <w:rFonts w:ascii="Gotham Rounded Book" w:hAnsi="Gotham Rounded Book" w:cs="Arial"/>
          <w:sz w:val="22"/>
        </w:rPr>
        <w:t xml:space="preserve"> en fibres synthétiques imputrescibles et recyclées, de 4,56 mm d’épaisseur, d’un poids de 356 g/m</w:t>
      </w:r>
      <w:r w:rsidRPr="002D0175">
        <w:rPr>
          <w:rFonts w:ascii="Calibri" w:hAnsi="Calibri" w:cs="Calibri"/>
          <w:sz w:val="22"/>
        </w:rPr>
        <w:t>²</w:t>
      </w:r>
      <w:r w:rsidRPr="002D0175">
        <w:rPr>
          <w:rFonts w:ascii="Gotham Rounded Book" w:hAnsi="Gotham Rounded Book" w:cs="Arial"/>
          <w:sz w:val="22"/>
        </w:rPr>
        <w:t>, de r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tention d</w:t>
      </w:r>
      <w:r w:rsidRPr="002D0175">
        <w:rPr>
          <w:rFonts w:ascii="Gotham Rounded Book" w:hAnsi="Gotham Rounded Book" w:cs="Gotham Rounded Book"/>
          <w:sz w:val="22"/>
        </w:rPr>
        <w:t>’</w:t>
      </w:r>
      <w:r w:rsidRPr="002D0175">
        <w:rPr>
          <w:rFonts w:ascii="Gotham Rounded Book" w:hAnsi="Gotham Rounded Book" w:cs="Arial"/>
          <w:sz w:val="22"/>
        </w:rPr>
        <w:t>eau de 4 L/m</w:t>
      </w:r>
      <w:r w:rsidRPr="002D0175">
        <w:rPr>
          <w:rFonts w:ascii="Calibri" w:hAnsi="Calibri" w:cs="Calibri"/>
          <w:sz w:val="22"/>
        </w:rPr>
        <w:t>²</w:t>
      </w:r>
      <w:r w:rsidRPr="002D0175">
        <w:rPr>
          <w:rFonts w:ascii="Gotham Rounded Book" w:hAnsi="Gotham Rounded Book" w:cs="Arial"/>
          <w:sz w:val="22"/>
        </w:rPr>
        <w:t>, r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 xml:space="preserve">siste </w:t>
      </w:r>
      <w:r w:rsidRPr="002D0175">
        <w:rPr>
          <w:rFonts w:ascii="Gotham Rounded Book" w:hAnsi="Gotham Rounded Book" w:cs="Gotham Rounded Book"/>
          <w:sz w:val="22"/>
        </w:rPr>
        <w:t>à</w:t>
      </w:r>
      <w:r w:rsidRPr="002D0175">
        <w:rPr>
          <w:rFonts w:ascii="Gotham Rounded Book" w:hAnsi="Gotham Rounded Book" w:cs="Arial"/>
          <w:sz w:val="22"/>
        </w:rPr>
        <w:t xml:space="preserve"> la temp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rature et au poin</w:t>
      </w:r>
      <w:r w:rsidRPr="002D0175">
        <w:rPr>
          <w:rFonts w:ascii="Gotham Rounded Book" w:hAnsi="Gotham Rounded Book" w:cs="Gotham Rounded Book"/>
          <w:sz w:val="22"/>
        </w:rPr>
        <w:t>ç</w:t>
      </w:r>
      <w:r w:rsidRPr="002D0175">
        <w:rPr>
          <w:rFonts w:ascii="Gotham Rounded Book" w:hAnsi="Gotham Rounded Book" w:cs="Arial"/>
          <w:sz w:val="22"/>
        </w:rPr>
        <w:t>onnement. Recouvrement des l</w:t>
      </w:r>
      <w:r w:rsidRPr="002D0175">
        <w:rPr>
          <w:rFonts w:ascii="Gotham Rounded Book" w:hAnsi="Gotham Rounded Book" w:cs="Gotham Rounded Book"/>
          <w:sz w:val="22"/>
        </w:rPr>
        <w:t>é</w:t>
      </w:r>
      <w:r w:rsidRPr="002D0175">
        <w:rPr>
          <w:rFonts w:ascii="Gotham Rounded Book" w:hAnsi="Gotham Rounded Book" w:cs="Arial"/>
          <w:sz w:val="22"/>
        </w:rPr>
        <w:t>s.</w:t>
      </w:r>
    </w:p>
    <w:p w14:paraId="4FE79E8E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3BA9943" w14:textId="77777777" w:rsidR="00BF1A29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  <w:r w:rsidRPr="0042288B">
        <w:rPr>
          <w:rFonts w:ascii="Gotham Rounded Book" w:hAnsi="Gotham Rounded Book" w:cs="Arial"/>
          <w:sz w:val="22"/>
          <w:szCs w:val="22"/>
          <w:u w:val="single"/>
        </w:rPr>
        <w:t>Substrat</w:t>
      </w:r>
      <w:r w:rsidRPr="00C04DFE">
        <w:rPr>
          <w:rFonts w:ascii="Gotham Rounded Book" w:hAnsi="Gotham Rounded Book" w:cs="Arial"/>
          <w:sz w:val="22"/>
          <w:szCs w:val="22"/>
        </w:rPr>
        <w:t xml:space="preserve"> de type SAXALIS 1.1</w:t>
      </w:r>
      <w:r w:rsidRPr="0042288B">
        <w:rPr>
          <w:rFonts w:ascii="Gotham Rounded Book" w:hAnsi="Gotham Rounded Book" w:cs="Arial"/>
          <w:sz w:val="22"/>
          <w:szCs w:val="22"/>
        </w:rPr>
        <w:t xml:space="preserve"> ECOVEGETAL composé de terre cuite concassée, pouzzolane et de compost.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42288B">
        <w:rPr>
          <w:rFonts w:ascii="Gotham Rounded Book" w:hAnsi="Gotham Rounded Book" w:cs="Arial"/>
          <w:sz w:val="22"/>
          <w:szCs w:val="22"/>
        </w:rPr>
        <w:t xml:space="preserve">Le substrat est dépourvu de matériaux polluants (mâchefer, </w:t>
      </w:r>
      <w:proofErr w:type="spellStart"/>
      <w:r w:rsidRPr="0042288B">
        <w:rPr>
          <w:rFonts w:ascii="Gotham Rounded Book" w:hAnsi="Gotham Rounded Book" w:cs="Arial"/>
          <w:sz w:val="22"/>
          <w:szCs w:val="22"/>
        </w:rPr>
        <w:t>fraisats</w:t>
      </w:r>
      <w:proofErr w:type="spellEnd"/>
      <w:r w:rsidRPr="0042288B">
        <w:rPr>
          <w:rFonts w:ascii="Gotham Rounded Book" w:hAnsi="Gotham Rounded Book" w:cs="Arial"/>
          <w:sz w:val="22"/>
          <w:szCs w:val="22"/>
        </w:rPr>
        <w:t xml:space="preserve"> d’enrobé, scories, compost de boues d’épuration, etc.), le taux de matière organique ne dépasse pas 10% du volume, le substrat xérophyte sera dépourvu de terre végétale, d’écorce de pin, de tourbe et de billes de polystyrène. 95% de la granulométrie sera comprise entre 7 et 15 </w:t>
      </w:r>
      <w:proofErr w:type="spellStart"/>
      <w:r w:rsidRPr="0042288B">
        <w:rPr>
          <w:rFonts w:ascii="Gotham Rounded Book" w:hAnsi="Gotham Rounded Book" w:cs="Arial"/>
          <w:sz w:val="22"/>
          <w:szCs w:val="22"/>
        </w:rPr>
        <w:t>mm.</w:t>
      </w:r>
      <w:proofErr w:type="spellEnd"/>
      <w:r w:rsidRPr="0042288B">
        <w:rPr>
          <w:rFonts w:ascii="Gotham Rounded Book" w:hAnsi="Gotham Rounded Book" w:cs="Arial"/>
          <w:sz w:val="22"/>
          <w:szCs w:val="22"/>
        </w:rPr>
        <w:t xml:space="preserve"> </w:t>
      </w:r>
    </w:p>
    <w:p w14:paraId="2896537E" w14:textId="70943728" w:rsidR="00BF1A29" w:rsidRPr="00E85161" w:rsidRDefault="00BF1A29" w:rsidP="00BF1A29">
      <w:pPr>
        <w:jc w:val="both"/>
        <w:rPr>
          <w:rFonts w:ascii="Gotham Rounded Book" w:hAnsi="Gotham Rounded Book" w:cs="Arial"/>
          <w:b/>
          <w:sz w:val="22"/>
          <w:szCs w:val="22"/>
        </w:rPr>
      </w:pPr>
      <w:r w:rsidRPr="0092307B">
        <w:rPr>
          <w:rFonts w:ascii="Gotham Rounded Book" w:hAnsi="Gotham Rounded Book" w:cs="Arial"/>
          <w:sz w:val="22"/>
          <w:szCs w:val="22"/>
        </w:rPr>
        <w:t xml:space="preserve">Epaisseur de substrat à la mise en œuvre : </w:t>
      </w:r>
      <w:r w:rsidRPr="00E85161">
        <w:rPr>
          <w:rFonts w:ascii="Gotham Rounded Book" w:hAnsi="Gotham Rounded Book" w:cs="Arial"/>
          <w:b/>
          <w:sz w:val="22"/>
          <w:szCs w:val="22"/>
        </w:rPr>
        <w:t xml:space="preserve">11.5 cm </w:t>
      </w:r>
      <w:r>
        <w:rPr>
          <w:rFonts w:ascii="Gotham Rounded Book" w:hAnsi="Gotham Rounded Book" w:cs="Arial"/>
          <w:b/>
          <w:sz w:val="22"/>
          <w:szCs w:val="22"/>
        </w:rPr>
        <w:t>(</w:t>
      </w:r>
      <w:r w:rsidRPr="00E85161">
        <w:rPr>
          <w:rFonts w:ascii="Gotham Rounded Book" w:hAnsi="Gotham Rounded Book" w:cs="Arial"/>
          <w:b/>
          <w:sz w:val="22"/>
          <w:szCs w:val="22"/>
        </w:rPr>
        <w:t>soit 10 cm de substrat tassé</w:t>
      </w:r>
      <w:r>
        <w:rPr>
          <w:rFonts w:ascii="Gotham Rounded Book" w:hAnsi="Gotham Rounded Book" w:cs="Arial"/>
          <w:b/>
          <w:sz w:val="22"/>
          <w:szCs w:val="22"/>
        </w:rPr>
        <w:t>)</w:t>
      </w:r>
    </w:p>
    <w:p w14:paraId="2A0DCC6F" w14:textId="77777777" w:rsidR="00BF1A29" w:rsidRDefault="00BF1A29" w:rsidP="00BF1A29">
      <w:pPr>
        <w:jc w:val="both"/>
        <w:rPr>
          <w:rFonts w:ascii="Gotham Rounded Book" w:hAnsi="Gotham Rounded Book" w:cs="Arial"/>
          <w:i/>
          <w:iCs/>
          <w:sz w:val="22"/>
        </w:rPr>
      </w:pPr>
      <w:r w:rsidRPr="00B36792">
        <w:rPr>
          <w:rFonts w:ascii="Gotham Rounded Book" w:hAnsi="Gotham Rounded Book" w:cs="Arial"/>
          <w:sz w:val="22"/>
        </w:rPr>
        <w:t>La réaction au feu du substrat SAXALIS 1.1 est classé A2</w:t>
      </w:r>
      <w:r w:rsidRPr="00B36792">
        <w:rPr>
          <w:rFonts w:ascii="Gotham Rounded Book" w:hAnsi="Gotham Rounded Book" w:cs="Arial"/>
          <w:sz w:val="22"/>
          <w:vertAlign w:val="subscript"/>
        </w:rPr>
        <w:t>FL</w:t>
      </w:r>
      <w:r w:rsidRPr="00B36792">
        <w:rPr>
          <w:rFonts w:ascii="Gotham Rounded Book" w:hAnsi="Gotham Rounded Book" w:cs="Arial"/>
          <w:sz w:val="22"/>
        </w:rPr>
        <w:t xml:space="preserve">-S1 : </w:t>
      </w:r>
      <w:proofErr w:type="spellStart"/>
      <w:r w:rsidRPr="00B36792">
        <w:rPr>
          <w:rFonts w:ascii="Gotham Rounded Book" w:hAnsi="Gotham Rounded Book" w:cs="Arial"/>
          <w:sz w:val="22"/>
        </w:rPr>
        <w:t>Euroclasse</w:t>
      </w:r>
      <w:proofErr w:type="spellEnd"/>
      <w:r w:rsidRPr="00B36792">
        <w:rPr>
          <w:rFonts w:ascii="Gotham Rounded Book" w:hAnsi="Gotham Rounded Book" w:cs="Arial"/>
          <w:sz w:val="22"/>
        </w:rPr>
        <w:t xml:space="preserve"> selon EN 13501-1 selon le rapport de classification n°19716C.</w:t>
      </w:r>
      <w:r>
        <w:rPr>
          <w:rFonts w:ascii="Gotham Rounded Book" w:hAnsi="Gotham Rounded Book" w:cs="Arial"/>
          <w:sz w:val="22"/>
        </w:rPr>
        <w:t xml:space="preserve"> </w:t>
      </w:r>
      <w:r w:rsidRPr="00133593">
        <w:rPr>
          <w:rFonts w:ascii="Gotham Rounded Book" w:hAnsi="Gotham Rounded Book" w:cs="Arial"/>
          <w:i/>
          <w:iCs/>
          <w:sz w:val="22"/>
        </w:rPr>
        <w:t xml:space="preserve">Fiche FDES disponible </w:t>
      </w:r>
      <w:r>
        <w:rPr>
          <w:rFonts w:ascii="Gotham Rounded Book" w:hAnsi="Gotham Rounded Book" w:cs="Arial"/>
          <w:i/>
          <w:iCs/>
          <w:sz w:val="22"/>
        </w:rPr>
        <w:t xml:space="preserve">sur INIES. </w:t>
      </w:r>
    </w:p>
    <w:p w14:paraId="6E6898FC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DC1F382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  <w:u w:val="single"/>
        </w:rPr>
        <w:t xml:space="preserve">Nattes </w:t>
      </w:r>
      <w:proofErr w:type="spellStart"/>
      <w:r w:rsidRPr="00BF51F6">
        <w:rPr>
          <w:rFonts w:ascii="Gotham Rounded Book" w:hAnsi="Gotham Rounded Book" w:cs="Arial"/>
          <w:sz w:val="22"/>
          <w:szCs w:val="22"/>
          <w:u w:val="single"/>
        </w:rPr>
        <w:t>précultivées</w:t>
      </w:r>
      <w:proofErr w:type="spellEnd"/>
      <w:r w:rsidRPr="00C04DFE">
        <w:rPr>
          <w:rFonts w:ascii="Gotham Rounded Book" w:hAnsi="Gotham Rounded Book" w:cs="Arial"/>
          <w:sz w:val="22"/>
          <w:szCs w:val="22"/>
        </w:rPr>
        <w:t xml:space="preserve"> de type SUCCULIS</w:t>
      </w:r>
      <w:r w:rsidRPr="00BF51F6">
        <w:rPr>
          <w:rFonts w:ascii="Gotham Rounded Book" w:hAnsi="Gotham Rounded Book" w:cs="Arial"/>
          <w:sz w:val="22"/>
          <w:szCs w:val="22"/>
        </w:rPr>
        <w:t xml:space="preserve"> ECOVEGETAL à base de fibres de coco naturelles, aiguilletées sur la face inférieure sur un filet de polypropylène noir de maille carrée de 5 mm, poids de 700 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>, poids à sec de la natte. Le mélange de plantes est une association de sedum (</w:t>
      </w:r>
      <w:r w:rsidRPr="00BF51F6">
        <w:rPr>
          <w:rFonts w:ascii="Gotham Rounded Book" w:hAnsi="Gotham Rounded Book" w:cs="Arial"/>
          <w:i/>
          <w:sz w:val="22"/>
          <w:szCs w:val="22"/>
        </w:rPr>
        <w:t>Sedum album</w:t>
      </w:r>
      <w:r w:rsidRPr="00BF51F6">
        <w:rPr>
          <w:rFonts w:ascii="Gotham Rounded Book" w:hAnsi="Gotham Rounded Book" w:cs="Arial"/>
          <w:sz w:val="22"/>
          <w:szCs w:val="22"/>
        </w:rPr>
        <w:t xml:space="preserve">, </w:t>
      </w:r>
      <w:r w:rsidRPr="00BF51F6">
        <w:rPr>
          <w:rFonts w:ascii="Gotham Rounded Book" w:hAnsi="Gotham Rounded Book" w:cs="Arial"/>
          <w:i/>
          <w:sz w:val="22"/>
          <w:szCs w:val="22"/>
        </w:rPr>
        <w:t>Sedum acre</w:t>
      </w:r>
      <w:r w:rsidRPr="00BF51F6">
        <w:rPr>
          <w:rFonts w:ascii="Gotham Rounded Book" w:hAnsi="Gotham Rounded Book" w:cs="Arial"/>
          <w:sz w:val="22"/>
          <w:szCs w:val="22"/>
        </w:rPr>
        <w:t xml:space="preserve">, </w:t>
      </w:r>
      <w:r w:rsidRPr="00BF51F6">
        <w:rPr>
          <w:rFonts w:ascii="Gotham Rounded Book" w:hAnsi="Gotham Rounded Book" w:cs="Arial"/>
          <w:i/>
          <w:sz w:val="22"/>
          <w:szCs w:val="22"/>
        </w:rPr>
        <w:t xml:space="preserve">Sedum 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floriferum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‘</w:t>
      </w:r>
      <w:proofErr w:type="spellStart"/>
      <w:r w:rsidRPr="00BF51F6">
        <w:rPr>
          <w:rFonts w:ascii="Gotham Rounded Book" w:hAnsi="Gotham Rounded Book" w:cs="Arial"/>
          <w:i/>
          <w:sz w:val="22"/>
          <w:szCs w:val="22"/>
        </w:rPr>
        <w:t>Weihenstephaner</w:t>
      </w:r>
      <w:proofErr w:type="spellEnd"/>
      <w:r w:rsidRPr="00BF51F6">
        <w:rPr>
          <w:rFonts w:ascii="Gotham Rounded Book" w:hAnsi="Gotham Rounded Book" w:cs="Arial"/>
          <w:i/>
          <w:sz w:val="22"/>
          <w:szCs w:val="22"/>
        </w:rPr>
        <w:t xml:space="preserve"> Gold’</w:t>
      </w:r>
      <w:r w:rsidRPr="00BF51F6">
        <w:rPr>
          <w:rFonts w:ascii="Gotham Rounded Book" w:hAnsi="Gotham Rounded Book" w:cs="Arial"/>
          <w:sz w:val="22"/>
          <w:szCs w:val="22"/>
        </w:rPr>
        <w:t>, etc.). Le taux de couverture à la mise en œuvre sera supérieur à 90%. La pose se fera bord à bord. Prévoir un arrosage abondant dès la fin de la mise en œuvre. Tapis de 2 x 2 m pour limiter l’effet damier à la mise en œuvre.</w:t>
      </w:r>
    </w:p>
    <w:p w14:paraId="54A794B9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C015686" w14:textId="0DE44171" w:rsidR="00BF1A29" w:rsidRPr="00BF51F6" w:rsidRDefault="00915AED" w:rsidP="00BF1A2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lastRenderedPageBreak/>
        <w:t>La zone stérile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>
        <w:rPr>
          <w:rFonts w:ascii="Gotham Rounded Book" w:hAnsi="Gotham Rounded Book"/>
          <w:sz w:val="22"/>
          <w:szCs w:val="22"/>
        </w:rPr>
        <w:t xml:space="preserve">sera végétalisée par bac </w:t>
      </w:r>
      <w:proofErr w:type="spellStart"/>
      <w:r>
        <w:rPr>
          <w:rFonts w:ascii="Gotham Rounded Book" w:hAnsi="Gotham Rounded Book"/>
          <w:sz w:val="22"/>
          <w:szCs w:val="22"/>
        </w:rPr>
        <w:t>précultivé</w:t>
      </w:r>
      <w:proofErr w:type="spellEnd"/>
      <w:r>
        <w:rPr>
          <w:rFonts w:ascii="Gotham Rounded Book" w:hAnsi="Gotham Rounded Book"/>
          <w:sz w:val="22"/>
          <w:szCs w:val="22"/>
        </w:rPr>
        <w:t xml:space="preserve"> de type ECOSEDUM PACK de chez ECOVEGETAL sauf au droit des évacuations d’eau pluviale et sauf dans les noues courantes ou noues de rives de fil d’eau de pente &lt; 2 %</w:t>
      </w:r>
      <w:r>
        <w:rPr>
          <w:rFonts w:ascii="Gotham Rounded Book" w:hAnsi="Gotham Rounded Book" w:cs="Arial"/>
          <w:sz w:val="22"/>
          <w:szCs w:val="22"/>
        </w:rPr>
        <w:t>.</w:t>
      </w:r>
      <w:r w:rsidR="00BF1A29" w:rsidRPr="00BF51F6">
        <w:rPr>
          <w:rFonts w:ascii="Gotham Rounded Book" w:hAnsi="Gotham Rounded Book" w:cs="Arial"/>
          <w:sz w:val="22"/>
          <w:szCs w:val="22"/>
        </w:rPr>
        <w:t xml:space="preserve"> Les bacs sont posés directement sur l’étanchéité. La largeur de la bande stérile est d’au moins 40 cm</w:t>
      </w:r>
      <w:r w:rsidR="00BF1A29">
        <w:rPr>
          <w:rFonts w:ascii="Gotham Rounded Book" w:hAnsi="Gotham Rounded Book" w:cs="Arial"/>
          <w:sz w:val="22"/>
          <w:szCs w:val="22"/>
        </w:rPr>
        <w:t>.</w:t>
      </w:r>
    </w:p>
    <w:p w14:paraId="1A6119F0" w14:textId="77777777" w:rsidR="00BF1A29" w:rsidRPr="00BF51F6" w:rsidRDefault="00BF1A29" w:rsidP="00BF1A2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A2CDC10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L’ECOSEDUM PACK est un bac </w:t>
      </w:r>
      <w:proofErr w:type="spellStart"/>
      <w:r w:rsidRPr="00BF51F6">
        <w:rPr>
          <w:rFonts w:ascii="Gotham Rounded Book" w:hAnsi="Gotham Rounded Book" w:cs="Arial"/>
          <w:sz w:val="22"/>
          <w:szCs w:val="22"/>
        </w:rPr>
        <w:t>précultivé</w:t>
      </w:r>
      <w:proofErr w:type="spellEnd"/>
      <w:r w:rsidRPr="00BF51F6">
        <w:rPr>
          <w:rFonts w:ascii="Gotham Rounded Book" w:hAnsi="Gotham Rounded Book" w:cs="Arial"/>
          <w:sz w:val="22"/>
          <w:szCs w:val="22"/>
        </w:rPr>
        <w:t xml:space="preserve"> comprenant toutes les couches nécessaires pour assurer le bon développement des végétaux : drainage, réserve en eau et substrat. Un pack mesure 40 x 60 cm sur 65 mm de haut, le poids à CME est de 80 kg/m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 et le stockage d’eau est de 3</w:t>
      </w:r>
      <w:r>
        <w:rPr>
          <w:rFonts w:ascii="Gotham Rounded Book" w:hAnsi="Gotham Rounded Book" w:cs="Arial"/>
          <w:sz w:val="22"/>
          <w:szCs w:val="22"/>
        </w:rPr>
        <w:t>6</w:t>
      </w:r>
      <w:r w:rsidRPr="00BF51F6">
        <w:rPr>
          <w:rFonts w:ascii="Gotham Rounded Book" w:hAnsi="Gotham Rounded Book" w:cs="Arial"/>
          <w:sz w:val="22"/>
          <w:szCs w:val="22"/>
        </w:rPr>
        <w:t xml:space="preserve"> L/m</w:t>
      </w:r>
      <w:r w:rsidRPr="00BF51F6">
        <w:rPr>
          <w:rFonts w:ascii="Calibri" w:hAnsi="Calibri" w:cs="Calibri"/>
          <w:sz w:val="22"/>
          <w:szCs w:val="22"/>
        </w:rPr>
        <w:t>²</w:t>
      </w:r>
      <w:r w:rsidRPr="00BF51F6">
        <w:rPr>
          <w:rFonts w:ascii="Gotham Rounded Book" w:hAnsi="Gotham Rounded Book" w:cs="Arial"/>
          <w:sz w:val="22"/>
          <w:szCs w:val="22"/>
        </w:rPr>
        <w:t xml:space="preserve">. Réalisé en polyéthylène et polypropylène, il est recyclé et recyclable. Les packs sont démontables et repositionnable très facilement grâce à leurs poignées de manutention. La pose se fait directement sur étanchéité anti-racine grâce au fond anti-poinçonnement. </w:t>
      </w:r>
    </w:p>
    <w:p w14:paraId="46031D6A" w14:textId="77777777" w:rsidR="00BF1A29" w:rsidRPr="00BF51F6" w:rsidRDefault="00BF1A29" w:rsidP="00BF1A2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008C4FEA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  <w:highlight w:val="yellow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peut également être réalisée en graviers roulés 14/20. </w:t>
      </w:r>
    </w:p>
    <w:p w14:paraId="21E286C5" w14:textId="77777777" w:rsidR="00BF1A29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0A590757" w14:textId="77777777" w:rsidR="00BF1A29" w:rsidRPr="00BF51F6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  <w:r w:rsidRPr="00BF51F6">
        <w:rPr>
          <w:rFonts w:ascii="Gotham Rounded Book" w:hAnsi="Gotham Rounded Book" w:cs="Arial"/>
          <w:sz w:val="22"/>
          <w:szCs w:val="22"/>
        </w:rPr>
        <w:t xml:space="preserve">La zone stérile est délimitée par le </w:t>
      </w:r>
      <w:r w:rsidRPr="007B718C">
        <w:rPr>
          <w:rFonts w:ascii="Gotham Rounded Book" w:hAnsi="Gotham Rounded Book" w:cs="Arial"/>
          <w:sz w:val="22"/>
          <w:szCs w:val="22"/>
          <w:u w:val="single"/>
        </w:rPr>
        <w:t xml:space="preserve">profil ajouré </w:t>
      </w:r>
      <w:r>
        <w:rPr>
          <w:rFonts w:ascii="Gotham Rounded Book" w:hAnsi="Gotham Rounded Book" w:cs="Arial"/>
          <w:sz w:val="22"/>
          <w:szCs w:val="22"/>
          <w:u w:val="single"/>
        </w:rPr>
        <w:t>de type DPA 130</w:t>
      </w:r>
      <w:r w:rsidRPr="00BF51F6">
        <w:rPr>
          <w:rFonts w:ascii="Gotham Rounded Book" w:hAnsi="Gotham Rounded Book" w:cs="Arial"/>
          <w:sz w:val="22"/>
          <w:szCs w:val="22"/>
        </w:rPr>
        <w:t xml:space="preserve">. Le profil </w:t>
      </w:r>
      <w:r>
        <w:rPr>
          <w:rFonts w:ascii="Gotham Rounded Book" w:hAnsi="Gotham Rounded Book" w:cs="Arial"/>
          <w:sz w:val="22"/>
          <w:szCs w:val="22"/>
        </w:rPr>
        <w:t>en aluminium a une hauteur de 13</w:t>
      </w:r>
      <w:r w:rsidRPr="00BF51F6">
        <w:rPr>
          <w:rFonts w:ascii="Gotham Rounded Book" w:hAnsi="Gotham Rounded Book" w:cs="Arial"/>
          <w:sz w:val="22"/>
          <w:szCs w:val="22"/>
        </w:rPr>
        <w:t>0 mm et une longueur de 2 m avec des encoches à chaque extrémité pour emboiter deux éléments. Le bas du profil est ajouré par des fentes de 4 cm de haut et 5 mm de large, environ 110 fentes au ml. Le talon mesure 8,7 cm.</w:t>
      </w:r>
    </w:p>
    <w:p w14:paraId="147B566F" w14:textId="77777777" w:rsidR="00BF1A29" w:rsidRPr="00BF51F6" w:rsidRDefault="00BF1A29" w:rsidP="00BF1A29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AAF9689" w14:textId="77777777" w:rsidR="00BF1A29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  <w:r w:rsidRPr="007B718C">
        <w:rPr>
          <w:rFonts w:ascii="Gotham Rounded Book" w:hAnsi="Gotham Rounded Book" w:cs="Arial"/>
          <w:sz w:val="22"/>
          <w:szCs w:val="22"/>
          <w:u w:val="single"/>
        </w:rPr>
        <w:t>Regard de contrôle KS 40</w:t>
      </w:r>
      <w:r w:rsidRPr="007B718C">
        <w:rPr>
          <w:rFonts w:ascii="Gotham Rounded Book" w:hAnsi="Gotham Rounded Book" w:cs="Arial"/>
          <w:sz w:val="22"/>
          <w:szCs w:val="22"/>
        </w:rPr>
        <w:t xml:space="preserve"> d'une hauteur de 100 m</w:t>
      </w:r>
      <w:r>
        <w:rPr>
          <w:rFonts w:ascii="Gotham Rounded Book" w:hAnsi="Gotham Rounded Book" w:cs="Arial"/>
          <w:sz w:val="22"/>
          <w:szCs w:val="22"/>
        </w:rPr>
        <w:t>m fabriqué en aluminium anodisé</w:t>
      </w:r>
      <w:r w:rsidRPr="007B718C">
        <w:rPr>
          <w:rFonts w:ascii="Gotham Rounded Book" w:hAnsi="Gotham Rounded Book" w:cs="Arial"/>
          <w:sz w:val="22"/>
          <w:szCs w:val="22"/>
        </w:rPr>
        <w:t>.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7B718C">
        <w:rPr>
          <w:rFonts w:ascii="Gotham Rounded Book" w:hAnsi="Gotham Rounded Book" w:cs="Arial"/>
          <w:sz w:val="22"/>
          <w:szCs w:val="22"/>
        </w:rPr>
        <w:t>Couvercle en acier galvanisé. Fentes permettant les passages d’eau conforme à la norme DIN 1986. Dimensions extérieures : 400x400mm.</w:t>
      </w:r>
    </w:p>
    <w:bookmarkEnd w:id="5"/>
    <w:bookmarkEnd w:id="6"/>
    <w:p w14:paraId="1D2EDC6D" w14:textId="77777777" w:rsidR="00BF1A29" w:rsidRDefault="00BF1A29" w:rsidP="00BF1A29">
      <w:pPr>
        <w:rPr>
          <w:rFonts w:ascii="Gotham Rounded Book" w:hAnsi="Gotham Rounded Book" w:cs="Arial"/>
          <w:sz w:val="22"/>
          <w:szCs w:val="22"/>
        </w:rPr>
      </w:pPr>
    </w:p>
    <w:p w14:paraId="2E267E79" w14:textId="15CEADF1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4F3C30E" w14:textId="068EB506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2BC35EDA" w14:textId="011AA977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76E3ECA7" w14:textId="20FACC3D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507A120E" w14:textId="76139161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7BD1E76" w14:textId="5D46882E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75E33B74" w14:textId="296CBCD0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4B945227" w14:textId="14206CCD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AFAA4A7" w14:textId="3C8B6CA4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4BD39E7A" w14:textId="1073926E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CC52CD9" w14:textId="73566515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5470D82E" w14:textId="082238CD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23E9CD04" w14:textId="5B6AE34D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2E9EDA70" w14:textId="1F2ECFE2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61E9D8BB" w14:textId="632C70A6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AEA6DAA" w14:textId="09FF4AA1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21DEB5E4" w14:textId="77F4B687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020B5CEC" w14:textId="08F8713A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E1C66FC" w14:textId="62A7A2C2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541BD97F" w14:textId="4B73C1FD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32E5F37B" w14:textId="0114F22C" w:rsidR="00BF1A29" w:rsidRDefault="00BF1A29" w:rsidP="003A5B95">
      <w:pPr>
        <w:rPr>
          <w:rFonts w:ascii="Gotham Rounded Book" w:hAnsi="Gotham Rounded Book" w:cs="Arial"/>
          <w:sz w:val="22"/>
          <w:szCs w:val="22"/>
        </w:rPr>
      </w:pPr>
    </w:p>
    <w:p w14:paraId="1B9B202F" w14:textId="292E6645" w:rsidR="00D26B33" w:rsidRDefault="00D26B33" w:rsidP="003A5B95">
      <w:pPr>
        <w:rPr>
          <w:rFonts w:ascii="Gotham Rounded Book" w:hAnsi="Gotham Rounded Book" w:cs="Arial"/>
          <w:sz w:val="22"/>
          <w:szCs w:val="22"/>
        </w:rPr>
      </w:pPr>
    </w:p>
    <w:p w14:paraId="74163713" w14:textId="134BB978" w:rsidR="00D26B33" w:rsidRDefault="00D26B33" w:rsidP="003A5B95">
      <w:pPr>
        <w:rPr>
          <w:rFonts w:ascii="Gotham Rounded Book" w:hAnsi="Gotham Rounded Book" w:cs="Arial"/>
          <w:sz w:val="22"/>
          <w:szCs w:val="22"/>
        </w:rPr>
      </w:pPr>
    </w:p>
    <w:p w14:paraId="5B16FF7E" w14:textId="1C5468E1" w:rsidR="00D26B33" w:rsidRDefault="00D26B33" w:rsidP="003A5B95">
      <w:pPr>
        <w:rPr>
          <w:rFonts w:ascii="Gotham Rounded Book" w:hAnsi="Gotham Rounded Book" w:cs="Arial"/>
          <w:sz w:val="22"/>
          <w:szCs w:val="22"/>
        </w:rPr>
      </w:pPr>
    </w:p>
    <w:p w14:paraId="6D484CFD" w14:textId="09BE6A2B" w:rsidR="00D26B33" w:rsidRDefault="00D26B33" w:rsidP="003A5B95">
      <w:pPr>
        <w:rPr>
          <w:rFonts w:ascii="Gotham Rounded Book" w:hAnsi="Gotham Rounded Book" w:cs="Arial"/>
          <w:sz w:val="22"/>
          <w:szCs w:val="22"/>
        </w:rPr>
      </w:pPr>
    </w:p>
    <w:p w14:paraId="68FBA898" w14:textId="77777777" w:rsidR="00D26B33" w:rsidRDefault="00D26B33" w:rsidP="003A5B95">
      <w:pPr>
        <w:rPr>
          <w:rFonts w:ascii="Gotham Rounded Book" w:hAnsi="Gotham Rounded Book" w:cs="Arial"/>
          <w:sz w:val="22"/>
          <w:szCs w:val="22"/>
        </w:rPr>
      </w:pPr>
    </w:p>
    <w:p w14:paraId="36E68F0D" w14:textId="04253872" w:rsidR="00BF1A29" w:rsidRPr="00BF1A29" w:rsidRDefault="00BF1A29" w:rsidP="00BF1A29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BF1A29">
        <w:rPr>
          <w:rFonts w:ascii="Gotham Rounded Medium" w:hAnsi="Gotham Rounded Medium" w:cs="Arial"/>
          <w:sz w:val="22"/>
          <w:szCs w:val="22"/>
        </w:rPr>
        <w:t xml:space="preserve">Irrigation </w:t>
      </w:r>
    </w:p>
    <w:p w14:paraId="28D44E64" w14:textId="512BC7EB" w:rsidR="003A5B95" w:rsidRPr="00BF1A29" w:rsidRDefault="003A5B95" w:rsidP="00BF1A29">
      <w:pPr>
        <w:jc w:val="both"/>
        <w:rPr>
          <w:rFonts w:ascii="Gotham Rounded Bold" w:hAnsi="Gotham Rounded Bold" w:cs="Arial"/>
          <w:sz w:val="22"/>
          <w:szCs w:val="22"/>
        </w:rPr>
      </w:pPr>
      <w:r w:rsidRPr="00BF1A29">
        <w:rPr>
          <w:rFonts w:ascii="Gotham Rounded Bold" w:hAnsi="Gotham Rounded Bold" w:cs="Arial"/>
          <w:sz w:val="22"/>
          <w:szCs w:val="22"/>
        </w:rPr>
        <w:t xml:space="preserve"> </w:t>
      </w:r>
    </w:p>
    <w:p w14:paraId="73D01F20" w14:textId="77777777" w:rsidR="003A5B95" w:rsidRPr="00F01CF9" w:rsidRDefault="003A5B95" w:rsidP="003A5B95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124715CC" w14:textId="5360D9AB" w:rsidR="003A5B95" w:rsidRDefault="003A5B95" w:rsidP="003A5B95">
      <w:pPr>
        <w:jc w:val="both"/>
        <w:rPr>
          <w:rFonts w:ascii="Gotham Rounded Book" w:hAnsi="Gotham Rounded Book" w:cs="Arial"/>
          <w:sz w:val="22"/>
          <w:szCs w:val="22"/>
        </w:rPr>
      </w:pPr>
      <w:r w:rsidRPr="007A4C92">
        <w:rPr>
          <w:rFonts w:ascii="Gotham Rounded Book" w:hAnsi="Gotham Rounded Book" w:cs="Arial"/>
          <w:sz w:val="22"/>
          <w:szCs w:val="22"/>
        </w:rPr>
        <w:t>Le système</w:t>
      </w:r>
      <w:r>
        <w:rPr>
          <w:rFonts w:ascii="Gotham Rounded Book" w:hAnsi="Gotham Rounded Book" w:cs="Arial"/>
          <w:sz w:val="22"/>
          <w:szCs w:val="22"/>
        </w:rPr>
        <w:t xml:space="preserve"> d’irrigation par aspersion de chez ECOVEGETAL </w:t>
      </w:r>
      <w:r w:rsidR="00CF4215">
        <w:rPr>
          <w:rFonts w:ascii="Gotham Rounded Book" w:hAnsi="Gotham Rounded Book" w:cs="Arial"/>
          <w:sz w:val="22"/>
          <w:szCs w:val="22"/>
        </w:rPr>
        <w:t>est</w:t>
      </w:r>
      <w:r>
        <w:rPr>
          <w:rFonts w:ascii="Gotham Rounded Book" w:hAnsi="Gotham Rounded Book" w:cs="Arial"/>
          <w:sz w:val="22"/>
          <w:szCs w:val="22"/>
        </w:rPr>
        <w:t xml:space="preserve"> idéal pour répondre aux besoins en eau des plantes.  En option, le système peut être complété d’un détecteur de pluie, d’un pluviomètre et d’une purge automatique.</w:t>
      </w:r>
    </w:p>
    <w:p w14:paraId="4C1C00A9" w14:textId="77777777" w:rsidR="003A5B95" w:rsidRPr="007A4C92" w:rsidRDefault="00915AED" w:rsidP="003A5B95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noProof/>
        </w:rPr>
        <w:pict w14:anchorId="1A482B5F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60" o:spid="_x0000_s1027" type="#_x0000_t202" style="position:absolute;left:0;text-align:left;margin-left:309.85pt;margin-top:117.15pt;width:181.1pt;height:87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" stroked="f">
            <v:textbox style="mso-fit-shape-to-text:t">
              <w:txbxContent>
                <w:p w14:paraId="7317CEFE" w14:textId="77777777" w:rsidR="003A5B95" w:rsidRPr="00843AE0" w:rsidRDefault="003A5B95" w:rsidP="003A5B95">
                  <w:pPr>
                    <w:jc w:val="both"/>
                    <w:rPr>
                      <w:rFonts w:ascii="Gotham Rounded Medium" w:hAnsi="Gotham Rounded Medium" w:cs="Arial"/>
                    </w:rPr>
                  </w:pPr>
                  <w:r w:rsidRPr="00843AE0">
                    <w:rPr>
                      <w:rFonts w:ascii="Gotham Rounded Medium" w:hAnsi="Gotham Rounded Medium" w:cs="Arial"/>
                    </w:rPr>
                    <w:t>PLOMBIER</w:t>
                  </w:r>
                </w:p>
                <w:p w14:paraId="736CE054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>
                    <w:rPr>
                      <w:rFonts w:ascii="Gotham Rounded Book" w:hAnsi="Gotham Rounded Book" w:cs="Arial"/>
                    </w:rPr>
                    <w:t>1. Arrivé</w:t>
                  </w:r>
                  <w:r w:rsidRPr="00843AE0">
                    <w:rPr>
                      <w:rFonts w:ascii="Gotham Rounded Book" w:hAnsi="Gotham Rounded Book" w:cs="Arial"/>
                    </w:rPr>
                    <w:t>e d</w:t>
                  </w:r>
                  <w:r w:rsidRPr="00843AE0">
                    <w:rPr>
                      <w:rFonts w:ascii="Gotham Rounded Book" w:hAnsi="Gotham Rounded Book" w:cs="Arial" w:hint="eastAsia"/>
                    </w:rPr>
                    <w:t>’</w:t>
                  </w:r>
                  <w:r w:rsidRPr="00843AE0">
                    <w:rPr>
                      <w:rFonts w:ascii="Gotham Rounded Book" w:hAnsi="Gotham Rounded Book" w:cs="Arial"/>
                    </w:rPr>
                    <w:t>eau</w:t>
                  </w:r>
                </w:p>
                <w:p w14:paraId="32E6F2AC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2. Disconnecteur</w:t>
                  </w:r>
                </w:p>
                <w:p w14:paraId="60F88993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3. Purge</w:t>
                  </w:r>
                </w:p>
                <w:p w14:paraId="39C2A51E" w14:textId="77777777" w:rsidR="003A5B95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4. Vanne 1/4 tour</w:t>
                  </w:r>
                </w:p>
                <w:p w14:paraId="7B454C22" w14:textId="77777777" w:rsidR="003A5B95" w:rsidRDefault="003A5B95" w:rsidP="003A5B95"/>
              </w:txbxContent>
            </v:textbox>
            <w10:wrap type="square"/>
            <w10:anchorlock/>
          </v:shape>
        </w:pict>
      </w:r>
      <w:r>
        <w:rPr>
          <w:noProof/>
        </w:rPr>
        <w:pict w14:anchorId="5DB4907C">
          <v:shape id="Zone de texte 261" o:spid="_x0000_s1026" type="#_x0000_t202" style="position:absolute;left:0;text-align:left;margin-left:306.75pt;margin-top:10.5pt;width:159.85pt;height:1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" stroked="f">
            <v:textbox>
              <w:txbxContent>
                <w:p w14:paraId="447C37EB" w14:textId="77777777" w:rsidR="003A5B95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Medium" w:hAnsi="Gotham Rounded Medium" w:cs="Arial"/>
                    </w:rPr>
                    <w:t>ECOVEGETAL</w:t>
                  </w:r>
                </w:p>
                <w:p w14:paraId="6C7A1A85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5. Filtre</w:t>
                  </w:r>
                </w:p>
                <w:p w14:paraId="23584C97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6. Purge automatique</w:t>
                  </w:r>
                </w:p>
                <w:p w14:paraId="0D7F0278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7. Programmateur</w:t>
                  </w:r>
                </w:p>
                <w:p w14:paraId="5C8E5F41" w14:textId="77777777" w:rsidR="003A5B95" w:rsidRPr="00843AE0" w:rsidRDefault="003A5B95" w:rsidP="003A5B95">
                  <w:pPr>
                    <w:jc w:val="both"/>
                    <w:rPr>
                      <w:rFonts w:ascii="Gotham Rounded Book" w:hAnsi="Gotham Rounded Book" w:cs="Arial"/>
                    </w:rPr>
                  </w:pPr>
                  <w:r w:rsidRPr="00843AE0">
                    <w:rPr>
                      <w:rFonts w:ascii="Gotham Rounded Book" w:hAnsi="Gotham Rounded Book" w:cs="Arial"/>
                    </w:rPr>
                    <w:t>8. Electrovannes</w:t>
                  </w:r>
                </w:p>
              </w:txbxContent>
            </v:textbox>
            <w10:anchorlock/>
          </v:shape>
        </w:pict>
      </w:r>
      <w:r w:rsidR="003A5B95">
        <w:rPr>
          <w:rFonts w:ascii="Gotham Rounded Book" w:hAnsi="Gotham Rounded Book" w:cs="Arial"/>
          <w:noProof/>
        </w:rPr>
        <w:drawing>
          <wp:inline distT="0" distB="0" distL="0" distR="0" wp14:anchorId="7ABA327F" wp14:editId="54302D05">
            <wp:extent cx="3763645" cy="3126105"/>
            <wp:effectExtent l="0" t="0" r="8255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6470" r="28146" b="14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22D28" w14:textId="15D430FD" w:rsidR="003A5B95" w:rsidRDefault="003A5B95" w:rsidP="003A5B95">
      <w:pPr>
        <w:rPr>
          <w:rFonts w:ascii="Gotham Rounded Book" w:hAnsi="Gotham Rounded Book" w:cs="Arial"/>
          <w:sz w:val="22"/>
          <w:szCs w:val="22"/>
        </w:rPr>
      </w:pPr>
      <w:r w:rsidRPr="00F536CA">
        <w:rPr>
          <w:rFonts w:ascii="Gotham Rounded Book" w:hAnsi="Gotham Rounded Book" w:cs="Arial"/>
          <w:sz w:val="22"/>
          <w:szCs w:val="22"/>
          <w:u w:val="single"/>
        </w:rPr>
        <w:t>Débit</w:t>
      </w:r>
      <w:r>
        <w:rPr>
          <w:rFonts w:ascii="Gotham Rounded Book" w:hAnsi="Gotham Rounded Book" w:cs="Arial"/>
          <w:sz w:val="22"/>
          <w:szCs w:val="22"/>
        </w:rPr>
        <w:t xml:space="preserve"> : 4 </w:t>
      </w:r>
      <w:r w:rsidR="00245F70">
        <w:rPr>
          <w:rFonts w:ascii="Gotham Rounded Book" w:hAnsi="Gotham Rounded Book" w:cs="Arial"/>
          <w:sz w:val="22"/>
          <w:szCs w:val="22"/>
        </w:rPr>
        <w:t>m</w:t>
      </w:r>
      <w:r w:rsidR="00245F70">
        <w:rPr>
          <w:rFonts w:ascii="Calibri" w:hAnsi="Calibri" w:cs="Calibri"/>
          <w:sz w:val="22"/>
          <w:szCs w:val="22"/>
        </w:rPr>
        <w:t>³</w:t>
      </w:r>
      <w:r>
        <w:rPr>
          <w:rFonts w:ascii="Gotham Rounded Book" w:hAnsi="Gotham Rounded Book" w:cs="Arial"/>
          <w:sz w:val="22"/>
          <w:szCs w:val="22"/>
        </w:rPr>
        <w:t xml:space="preserve">/h en aspersion – 2 </w:t>
      </w:r>
      <w:r w:rsidR="00245F70">
        <w:rPr>
          <w:rFonts w:ascii="Gotham Rounded Book" w:hAnsi="Gotham Rounded Book" w:cs="Arial"/>
          <w:sz w:val="22"/>
          <w:szCs w:val="22"/>
        </w:rPr>
        <w:t>m</w:t>
      </w:r>
      <w:r w:rsidR="00245F70">
        <w:rPr>
          <w:rFonts w:ascii="Calibri" w:hAnsi="Calibri" w:cs="Calibri"/>
          <w:sz w:val="22"/>
          <w:szCs w:val="22"/>
        </w:rPr>
        <w:t>³</w:t>
      </w:r>
      <w:r>
        <w:rPr>
          <w:rFonts w:ascii="Gotham Rounded Book" w:hAnsi="Gotham Rounded Book" w:cs="Arial"/>
          <w:sz w:val="22"/>
          <w:szCs w:val="22"/>
        </w:rPr>
        <w:t>/h en goutte à goutte</w:t>
      </w:r>
    </w:p>
    <w:p w14:paraId="109B489A" w14:textId="77777777" w:rsidR="003A5B95" w:rsidRDefault="003A5B95" w:rsidP="003A5B95">
      <w:pPr>
        <w:rPr>
          <w:rFonts w:ascii="Gotham Rounded Book" w:hAnsi="Gotham Rounded Book" w:cs="Arial"/>
          <w:sz w:val="22"/>
          <w:szCs w:val="22"/>
        </w:rPr>
      </w:pPr>
      <w:r w:rsidRPr="00F536CA">
        <w:rPr>
          <w:rFonts w:ascii="Gotham Rounded Book" w:hAnsi="Gotham Rounded Book" w:cs="Arial"/>
          <w:sz w:val="22"/>
          <w:szCs w:val="22"/>
          <w:u w:val="single"/>
        </w:rPr>
        <w:t>Pression</w:t>
      </w:r>
      <w:r>
        <w:rPr>
          <w:rFonts w:ascii="Gotham Rounded Book" w:hAnsi="Gotham Rounded Book" w:cs="Arial"/>
          <w:sz w:val="22"/>
          <w:szCs w:val="22"/>
        </w:rPr>
        <w:t> : 2,5 à 3 bars par point d’eau</w:t>
      </w:r>
    </w:p>
    <w:p w14:paraId="303CF318" w14:textId="77777777" w:rsidR="003A5B95" w:rsidRDefault="003A5B95" w:rsidP="003A5B95">
      <w:pPr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br w:type="page"/>
      </w:r>
    </w:p>
    <w:p w14:paraId="2D46AD92" w14:textId="77777777" w:rsidR="003A5B95" w:rsidRDefault="003A5B95" w:rsidP="003A5B95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  <w:u w:val="single"/>
        </w:rPr>
        <w:lastRenderedPageBreak/>
        <w:t>S</w:t>
      </w:r>
      <w:r w:rsidRPr="003A6306">
        <w:rPr>
          <w:rFonts w:ascii="Gotham Rounded Book" w:hAnsi="Gotham Rounded Book" w:cs="Arial"/>
          <w:sz w:val="22"/>
          <w:szCs w:val="22"/>
          <w:u w:val="single"/>
        </w:rPr>
        <w:t>elon la pluviométrie</w:t>
      </w:r>
      <w:r>
        <w:rPr>
          <w:rFonts w:ascii="Gotham Rounded Book" w:hAnsi="Gotham Rounded Book" w:cs="Arial"/>
          <w:sz w:val="22"/>
          <w:szCs w:val="22"/>
        </w:rPr>
        <w:t> :</w:t>
      </w:r>
    </w:p>
    <w:p w14:paraId="0B7D8951" w14:textId="77777777" w:rsidR="003A5B95" w:rsidRDefault="003A5B95" w:rsidP="003A5B95">
      <w:pPr>
        <w:jc w:val="both"/>
        <w:rPr>
          <w:rFonts w:ascii="Gotham Rounded Book" w:hAnsi="Gotham Rounded Book" w:cs="Arial"/>
          <w:sz w:val="22"/>
          <w:szCs w:val="22"/>
        </w:rPr>
      </w:pPr>
      <w:r w:rsidRPr="00133593">
        <w:rPr>
          <w:rFonts w:ascii="Gotham Rounded Book" w:hAnsi="Gotham Rounded Book" w:cs="Arial"/>
          <w:sz w:val="22"/>
          <w:szCs w:val="22"/>
        </w:rPr>
        <w:t>Préconisations d'arrosage</w:t>
      </w:r>
      <w:r>
        <w:rPr>
          <w:rFonts w:ascii="Gotham Rounded Book" w:hAnsi="Gotham Rounded Book" w:cs="Arial"/>
          <w:sz w:val="22"/>
          <w:szCs w:val="22"/>
        </w:rPr>
        <w:t xml:space="preserve"> </w:t>
      </w:r>
      <w:r w:rsidRPr="00133593">
        <w:rPr>
          <w:rFonts w:ascii="Gotham Rounded Book" w:hAnsi="Gotham Rounded Book" w:cs="Arial"/>
          <w:sz w:val="22"/>
          <w:szCs w:val="22"/>
        </w:rPr>
        <w:t>(d'avril à fin sept pour les zones 1 et 2 - d'avril à fin octobre pour la zone 3)</w:t>
      </w:r>
    </w:p>
    <w:tbl>
      <w:tblPr>
        <w:tblW w:w="33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00"/>
        <w:gridCol w:w="1840"/>
      </w:tblGrid>
      <w:tr w:rsidR="003A5B95" w14:paraId="4893BA68" w14:textId="77777777" w:rsidTr="00F12A88">
        <w:trPr>
          <w:trHeight w:val="300"/>
        </w:trPr>
        <w:tc>
          <w:tcPr>
            <w:tcW w:w="15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A2A5" w14:textId="77777777" w:rsidR="003A5B95" w:rsidRDefault="003A5B95" w:rsidP="00F12A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72F4" w14:textId="77777777" w:rsidR="003A5B95" w:rsidRDefault="003A5B95" w:rsidP="00F12A8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plantes</w:t>
            </w:r>
            <w:proofErr w:type="gram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SUCCULIS</w:t>
            </w:r>
          </w:p>
        </w:tc>
      </w:tr>
      <w:tr w:rsidR="003A5B95" w14:paraId="28B47371" w14:textId="77777777" w:rsidTr="00F12A88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2F15C" w14:textId="77777777" w:rsidR="003A5B95" w:rsidRDefault="003A5B95" w:rsidP="00F12A8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23E7E" w14:textId="77777777" w:rsidR="003A5B95" w:rsidRPr="00133593" w:rsidRDefault="003A5B95" w:rsidP="00F12A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j </w:t>
            </w:r>
          </w:p>
        </w:tc>
      </w:tr>
      <w:tr w:rsidR="003A5B95" w14:paraId="76988281" w14:textId="77777777" w:rsidTr="00F12A88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D7FB5" w14:textId="77777777" w:rsidR="003A5B95" w:rsidRDefault="003A5B95" w:rsidP="00F12A8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0B6F" w14:textId="77777777" w:rsidR="003A5B95" w:rsidRPr="00133593" w:rsidRDefault="003A5B95" w:rsidP="00F12A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3j </w:t>
            </w:r>
          </w:p>
        </w:tc>
      </w:tr>
      <w:tr w:rsidR="003A5B95" w14:paraId="0635274C" w14:textId="77777777" w:rsidTr="00F12A88">
        <w:trPr>
          <w:trHeight w:val="300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37F41" w14:textId="77777777" w:rsidR="003A5B95" w:rsidRDefault="003A5B95" w:rsidP="00F12A88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Zone 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5CC22" w14:textId="77777777" w:rsidR="003A5B95" w:rsidRPr="00133593" w:rsidRDefault="003A5B95" w:rsidP="00F12A8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3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L/m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²  </w:t>
            </w:r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>/</w:t>
            </w:r>
            <w:proofErr w:type="gramEnd"/>
            <w:r w:rsidRPr="00133593">
              <w:rPr>
                <w:rFonts w:ascii="Calibri" w:hAnsi="Calibri"/>
                <w:color w:val="000000"/>
                <w:sz w:val="22"/>
                <w:szCs w:val="22"/>
              </w:rPr>
              <w:t xml:space="preserve">2j </w:t>
            </w:r>
          </w:p>
        </w:tc>
      </w:tr>
    </w:tbl>
    <w:p w14:paraId="4031344C" w14:textId="77777777" w:rsidR="003A5B95" w:rsidRDefault="003A5B95" w:rsidP="003A5B95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3AB02F76" w14:textId="77777777" w:rsidR="003A5B95" w:rsidRPr="00133593" w:rsidRDefault="003A5B95" w:rsidP="003A5B95">
      <w:pPr>
        <w:jc w:val="both"/>
        <w:rPr>
          <w:rFonts w:ascii="Gotham Rounded Book" w:hAnsi="Gotham Rounded Book" w:cs="Arial"/>
          <w:sz w:val="18"/>
          <w:szCs w:val="18"/>
        </w:rPr>
      </w:pPr>
      <w:r w:rsidRPr="00133593">
        <w:rPr>
          <w:rFonts w:ascii="Gotham Rounded Book" w:hAnsi="Gotham Rounded Book" w:cs="Arial"/>
          <w:sz w:val="18"/>
          <w:szCs w:val="18"/>
        </w:rPr>
        <w:t>Ces quantités d’eau sont valables pour la période d’entretien courant de la toiture. Après la pose, prévoir pendant 1 mois 40% d’eau supplémentaire par rapport aux quantités citées ci-dessus.</w:t>
      </w:r>
    </w:p>
    <w:p w14:paraId="14199245" w14:textId="77777777" w:rsidR="003A5B95" w:rsidRPr="00133593" w:rsidRDefault="003A5B95" w:rsidP="003A5B95">
      <w:pPr>
        <w:jc w:val="both"/>
        <w:rPr>
          <w:rFonts w:ascii="Gotham Rounded Book" w:hAnsi="Gotham Rounded Book" w:cs="Arial"/>
          <w:sz w:val="18"/>
          <w:szCs w:val="18"/>
        </w:rPr>
      </w:pPr>
    </w:p>
    <w:p w14:paraId="340D10B9" w14:textId="77777777" w:rsidR="003A5B95" w:rsidRPr="00133593" w:rsidRDefault="003A5B95" w:rsidP="003A5B95">
      <w:pPr>
        <w:jc w:val="both"/>
        <w:rPr>
          <w:rFonts w:ascii="Gotham Rounded Book" w:hAnsi="Gotham Rounded Book" w:cs="Arial"/>
          <w:sz w:val="18"/>
          <w:szCs w:val="18"/>
        </w:rPr>
      </w:pPr>
      <w:r w:rsidRPr="00133593">
        <w:rPr>
          <w:rFonts w:ascii="Gotham Rounded Book" w:hAnsi="Gotham Rounded Book" w:cs="Arial"/>
          <w:sz w:val="18"/>
          <w:szCs w:val="18"/>
        </w:rPr>
        <w:t>Compléter l'installation avec une sonde pluviométrique qui mesure la pluviométrie en temps réel.</w:t>
      </w:r>
      <w:r w:rsidRPr="00133593">
        <w:rPr>
          <w:rFonts w:ascii="Gotham Rounded Book" w:hAnsi="Gotham Rounded Book" w:cs="Arial"/>
          <w:noProof/>
          <w:sz w:val="18"/>
          <w:szCs w:val="18"/>
          <w:u w:val="single"/>
        </w:rPr>
        <w:drawing>
          <wp:anchor distT="0" distB="0" distL="114300" distR="114300" simplePos="0" relativeHeight="251657728" behindDoc="0" locked="1" layoutInCell="1" allowOverlap="1" wp14:anchorId="573BEE75" wp14:editId="3137EFF2">
            <wp:simplePos x="0" y="0"/>
            <wp:positionH relativeFrom="margin">
              <wp:posOffset>-57150</wp:posOffset>
            </wp:positionH>
            <wp:positionV relativeFrom="paragraph">
              <wp:posOffset>-1305560</wp:posOffset>
            </wp:positionV>
            <wp:extent cx="1904365" cy="1918335"/>
            <wp:effectExtent l="0" t="0" r="635" b="5715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36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3593">
        <w:rPr>
          <w:rFonts w:ascii="Gotham Rounded Book" w:hAnsi="Gotham Rounded Book" w:cs="Arial"/>
          <w:sz w:val="18"/>
          <w:szCs w:val="18"/>
        </w:rPr>
        <w:t xml:space="preserve"> L'irrigation de la toiture doit être suivie par l'équipe qui l'entretien.</w:t>
      </w:r>
    </w:p>
    <w:p w14:paraId="744750C3" w14:textId="77777777" w:rsidR="003A5B95" w:rsidRDefault="003A5B95" w:rsidP="003A5B95"/>
    <w:p w14:paraId="6EF23496" w14:textId="77777777" w:rsidR="003A5B95" w:rsidRDefault="003A5B95" w:rsidP="003A5B95"/>
    <w:p w14:paraId="5CD8401F" w14:textId="77777777" w:rsidR="003A5B95" w:rsidRPr="00DF5D3A" w:rsidRDefault="003A5B95" w:rsidP="003A5B95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DF5D3A">
        <w:rPr>
          <w:rFonts w:ascii="Gotham Rounded Book" w:hAnsi="Gotham Rounded Book" w:cs="Arial"/>
          <w:sz w:val="22"/>
          <w:szCs w:val="22"/>
          <w:u w:val="single"/>
        </w:rPr>
        <w:t>Composition du système d’irrigation par aspersion :</w:t>
      </w:r>
    </w:p>
    <w:p w14:paraId="6F20D92C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 w:rsidRPr="005F2DB0">
        <w:rPr>
          <w:rFonts w:ascii="Gotham Rounded Book" w:hAnsi="Gotham Rounded Book" w:cs="Arial"/>
          <w:sz w:val="22"/>
          <w:szCs w:val="22"/>
        </w:rPr>
        <w:t>Asperseur</w:t>
      </w:r>
      <w:r>
        <w:rPr>
          <w:rFonts w:ascii="Gotham Rounded Book" w:hAnsi="Gotham Rounded Book" w:cs="Arial"/>
          <w:sz w:val="22"/>
          <w:szCs w:val="22"/>
        </w:rPr>
        <w:t> :</w:t>
      </w:r>
    </w:p>
    <w:p w14:paraId="5A386D1C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Corps de tuyère Rain Bird Série 1800 (soulèvement 30 cm)</w:t>
      </w:r>
    </w:p>
    <w:p w14:paraId="41BEBC64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Choix de la buse en fonction de la portée d’arrosage et de l’angle d’arrosage </w:t>
      </w:r>
    </w:p>
    <w:p w14:paraId="4D4E0D69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Electrovanne : Rain Bird Série DV avec solénoïde inclus</w:t>
      </w:r>
    </w:p>
    <w:p w14:paraId="4665611E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Solénoïde : 9V à impulsion pour série DV</w:t>
      </w:r>
    </w:p>
    <w:p w14:paraId="3A4B8BEC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Programmateur : TBOS BT (1, 2, 4 ou 6 voies)</w:t>
      </w:r>
    </w:p>
    <w:p w14:paraId="7F43B645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Alimentation principale et secondaire en eau : le choix du diamètre sera défini lors de la réalisation du plan d’irrigation</w:t>
      </w:r>
    </w:p>
    <w:p w14:paraId="63B47797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 :</w:t>
      </w:r>
    </w:p>
    <w:p w14:paraId="1D5CC5E2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spellStart"/>
      <w:r>
        <w:rPr>
          <w:rFonts w:ascii="Gotham Rounded Book" w:hAnsi="Gotham Rounded Book" w:cs="Arial"/>
          <w:sz w:val="22"/>
          <w:szCs w:val="22"/>
        </w:rPr>
        <w:t>Plasson</w:t>
      </w:r>
      <w:proofErr w:type="spellEnd"/>
      <w:r>
        <w:rPr>
          <w:rFonts w:ascii="Gotham Rounded Book" w:hAnsi="Gotham Rounded Book" w:cs="Arial"/>
          <w:sz w:val="22"/>
          <w:szCs w:val="22"/>
        </w:rPr>
        <w:t xml:space="preserve"> pour l’alimentation primaire</w:t>
      </w:r>
    </w:p>
    <w:p w14:paraId="0B202368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 Union dans le regard de vannes</w:t>
      </w:r>
    </w:p>
    <w:p w14:paraId="6AFAF803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Raccords à compression (sur ligne 16 mm)</w:t>
      </w:r>
    </w:p>
    <w:p w14:paraId="390983E0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Nourrice de vanne avec bouchon de purge</w:t>
      </w:r>
    </w:p>
    <w:p w14:paraId="3D14FAB9" w14:textId="77777777" w:rsidR="003A5B95" w:rsidRDefault="003A5B95" w:rsidP="003A5B95">
      <w:pPr>
        <w:pStyle w:val="Paragraphedeliste"/>
        <w:numPr>
          <w:ilvl w:val="0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Regards de vannes : </w:t>
      </w:r>
    </w:p>
    <w:p w14:paraId="68E35695" w14:textId="77777777" w:rsidR="003A5B95" w:rsidRDefault="003A5B95" w:rsidP="003A5B95">
      <w:pPr>
        <w:pStyle w:val="Paragraphedeliste"/>
        <w:numPr>
          <w:ilvl w:val="1"/>
          <w:numId w:val="7"/>
        </w:num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Regards rectangulaires Rain Bird VBA02674 (1 à 4 électrovannes) et VBA02675 (1 à 5 électrovannes). </w:t>
      </w:r>
    </w:p>
    <w:p w14:paraId="747D87FD" w14:textId="77777777" w:rsidR="003A5B95" w:rsidRPr="00265BAC" w:rsidRDefault="003A5B95" w:rsidP="003A5B95">
      <w:pPr>
        <w:jc w:val="both"/>
        <w:rPr>
          <w:rFonts w:ascii="Gotham Rounded Book" w:hAnsi="Gotham Rounded Book" w:cs="Arial"/>
          <w:i/>
          <w:iCs/>
          <w:sz w:val="22"/>
          <w:szCs w:val="22"/>
        </w:rPr>
      </w:pPr>
      <w:r w:rsidRPr="00265BAC">
        <w:rPr>
          <w:rFonts w:ascii="Gotham Rounded Book" w:hAnsi="Gotham Rounded Book" w:cs="Arial"/>
          <w:i/>
          <w:iCs/>
          <w:sz w:val="22"/>
          <w:szCs w:val="22"/>
        </w:rPr>
        <w:t xml:space="preserve">L’arrosage automatique peut faire l’objet d’un contrôle à distance après étude spécifique du projet. </w:t>
      </w:r>
    </w:p>
    <w:p w14:paraId="0ED6EA67" w14:textId="77777777" w:rsidR="003A5B95" w:rsidRDefault="003A5B95" w:rsidP="003A5B95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5EB1DB3" w14:textId="77777777" w:rsidR="003A5B95" w:rsidRDefault="003A5B95" w:rsidP="003A5B95">
      <w:pPr>
        <w:jc w:val="center"/>
        <w:rPr>
          <w:rFonts w:ascii="Gotham Rounded Book" w:hAnsi="Gotham Rounded Book" w:cs="Arial"/>
          <w:sz w:val="22"/>
          <w:szCs w:val="22"/>
        </w:rPr>
      </w:pPr>
      <w:r w:rsidRPr="00402D5A"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49FCF0E7" wp14:editId="07B2AD88">
            <wp:extent cx="827168" cy="180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168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6CB7E530" wp14:editId="65E057C6">
            <wp:extent cx="2006476" cy="180000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32"/>
                    <a:stretch/>
                  </pic:blipFill>
                  <pic:spPr bwMode="auto">
                    <a:xfrm>
                      <a:off x="0" y="0"/>
                      <a:ext cx="200647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43226" wp14:editId="5254D93C">
            <wp:extent cx="2134884" cy="1800000"/>
            <wp:effectExtent l="0" t="0" r="0" b="0"/>
            <wp:docPr id="38" name="Image 38" descr="Rain Bird - Rehausse Regard Jumbo VBA 2675: Amazon.fr: Brico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ain Bird - Rehausse Regard Jumbo VBA 2675: Amazon.fr: Bricol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8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F4348" w14:textId="77777777" w:rsidR="003A5B95" w:rsidRDefault="003A5B95" w:rsidP="003A5B95">
      <w:pPr>
        <w:ind w:firstLine="708"/>
        <w:jc w:val="both"/>
        <w:rPr>
          <w:rFonts w:ascii="Arial" w:hAnsi="Arial" w:cs="Arial"/>
          <w:u w:val="single"/>
        </w:rPr>
      </w:pPr>
      <w:r>
        <w:rPr>
          <w:rFonts w:ascii="Gotham Rounded Book" w:hAnsi="Gotham Rounded Book" w:cs="Arial"/>
          <w:sz w:val="22"/>
          <w:szCs w:val="22"/>
        </w:rPr>
        <w:t xml:space="preserve">Tuyère </w:t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  <w:t>Electrovanne</w:t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</w:r>
      <w:r>
        <w:rPr>
          <w:rFonts w:ascii="Gotham Rounded Book" w:hAnsi="Gotham Rounded Book" w:cs="Arial"/>
          <w:sz w:val="22"/>
          <w:szCs w:val="22"/>
        </w:rPr>
        <w:tab/>
        <w:t>Regard</w:t>
      </w:r>
    </w:p>
    <w:p w14:paraId="785A49FC" w14:textId="33EE16C4" w:rsidR="008D3C42" w:rsidRPr="00BF1A29" w:rsidRDefault="008D3C42" w:rsidP="00BF1A29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BF1A29">
        <w:rPr>
          <w:rFonts w:ascii="Gotham Rounded Medium" w:hAnsi="Gotham Rounded Medium" w:cs="Arial"/>
          <w:sz w:val="22"/>
          <w:szCs w:val="22"/>
        </w:rPr>
        <w:lastRenderedPageBreak/>
        <w:t>A</w:t>
      </w:r>
      <w:r w:rsidR="00DA497D" w:rsidRPr="00BF1A29">
        <w:rPr>
          <w:rFonts w:ascii="Gotham Rounded Medium" w:hAnsi="Gotham Rounded Medium" w:cs="Arial"/>
          <w:sz w:val="22"/>
          <w:szCs w:val="22"/>
        </w:rPr>
        <w:t xml:space="preserve">ccessoires favorisant la biodiversité </w:t>
      </w:r>
    </w:p>
    <w:p w14:paraId="3AD52F46" w14:textId="77777777" w:rsidR="008D3C42" w:rsidRPr="00F01CF9" w:rsidRDefault="008D3C42" w:rsidP="008D3C42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1F836B78" w14:textId="77777777" w:rsidR="008D3C42" w:rsidRPr="00BC26C7" w:rsidRDefault="008D3C42" w:rsidP="008D3C42">
      <w:pPr>
        <w:jc w:val="both"/>
        <w:rPr>
          <w:rFonts w:ascii="Gotham Rounded Book" w:hAnsi="Gotham Rounded Book" w:cs="Arial"/>
          <w:sz w:val="22"/>
          <w:szCs w:val="22"/>
        </w:rPr>
      </w:pPr>
      <w:r w:rsidRPr="00824050">
        <w:rPr>
          <w:rFonts w:ascii="Gotham Rounded Book" w:hAnsi="Gotham Rounded Book" w:cs="Arial"/>
          <w:sz w:val="22"/>
          <w:szCs w:val="22"/>
        </w:rPr>
        <w:t>Les toitures végétalisées sont des espaces calmes favorables au développement de la biodiversité. Il existe des moyens simples pour re</w:t>
      </w:r>
      <w:r>
        <w:rPr>
          <w:rFonts w:ascii="Gotham Rounded Book" w:hAnsi="Gotham Rounded Book" w:cs="Arial"/>
          <w:sz w:val="22"/>
          <w:szCs w:val="22"/>
        </w:rPr>
        <w:t>constituer de vrais écosystèmes.</w:t>
      </w:r>
    </w:p>
    <w:p w14:paraId="0FBEA8AC" w14:textId="77777777" w:rsidR="008D3C42" w:rsidRDefault="008D3C42" w:rsidP="008D3C42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</w:p>
    <w:p w14:paraId="20598C4D" w14:textId="77777777" w:rsidR="008D3C42" w:rsidRDefault="008D3C42" w:rsidP="008D3C42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56192" behindDoc="0" locked="1" layoutInCell="1" allowOverlap="1" wp14:anchorId="2FE9A7DF" wp14:editId="31D9E6C9">
            <wp:simplePos x="0" y="0"/>
            <wp:positionH relativeFrom="margin">
              <wp:posOffset>0</wp:posOffset>
            </wp:positionH>
            <wp:positionV relativeFrom="paragraph">
              <wp:posOffset>568960</wp:posOffset>
            </wp:positionV>
            <wp:extent cx="1807200" cy="1800000"/>
            <wp:effectExtent l="0" t="0" r="3175" b="0"/>
            <wp:wrapSquare wrapText="bothSides"/>
            <wp:docPr id="1684542681" name="Image 168454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6" b="5818"/>
                    <a:stretch/>
                  </pic:blipFill>
                  <pic:spPr bwMode="auto">
                    <a:xfrm>
                      <a:off x="0" y="0"/>
                      <a:ext cx="18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Rounded Book" w:hAnsi="Gotham Rounded Book" w:cs="Arial"/>
          <w:sz w:val="22"/>
          <w:szCs w:val="22"/>
          <w:u w:val="single"/>
        </w:rPr>
        <w:t>Bassin artificiel pour les animaux :</w:t>
      </w:r>
      <w:r w:rsidRPr="00976E77">
        <w:rPr>
          <w:rFonts w:ascii="Gotham Rounded Book" w:hAnsi="Gotham Rounded Book" w:cs="Arial"/>
          <w:sz w:val="22"/>
          <w:szCs w:val="22"/>
        </w:rPr>
        <w:t xml:space="preserve"> </w:t>
      </w:r>
      <w:r w:rsidRPr="006047D8">
        <w:rPr>
          <w:rFonts w:ascii="Gotham Rounded Book" w:hAnsi="Gotham Rounded Book" w:cs="Arial"/>
          <w:sz w:val="22"/>
          <w:szCs w:val="22"/>
        </w:rPr>
        <w:t>Les mares recèlent</w:t>
      </w:r>
      <w:r>
        <w:rPr>
          <w:rFonts w:ascii="Gotham Rounded Book" w:hAnsi="Gotham Rounded Book" w:cs="Arial"/>
          <w:sz w:val="22"/>
          <w:szCs w:val="22"/>
        </w:rPr>
        <w:t xml:space="preserve"> une richesse écologique exceptionnelle. Elles sont des lieux de vie et de reproduction pour une flore et une faune diversifiée. Ces petits bassins stockent directement les eaux de pluie.</w:t>
      </w:r>
    </w:p>
    <w:p w14:paraId="26683A32" w14:textId="77777777" w:rsidR="008D3C42" w:rsidRPr="006047D8" w:rsidRDefault="008D3C42" w:rsidP="008D3C42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Composition :</w:t>
      </w:r>
    </w:p>
    <w:p w14:paraId="078D49F0" w14:textId="77777777" w:rsidR="008D3C42" w:rsidRPr="006047D8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gramStart"/>
      <w:r w:rsidRPr="006047D8">
        <w:rPr>
          <w:rFonts w:ascii="Gotham Rounded Medium" w:hAnsi="Gotham Rounded Medium" w:cs="Arial"/>
          <w:sz w:val="22"/>
          <w:szCs w:val="22"/>
        </w:rPr>
        <w:t>membrane</w:t>
      </w:r>
      <w:proofErr w:type="gramEnd"/>
      <w:r w:rsidRPr="006047D8">
        <w:rPr>
          <w:rFonts w:ascii="Gotham Rounded Medium" w:hAnsi="Gotham Rounded Medium" w:cs="Arial"/>
          <w:sz w:val="22"/>
          <w:szCs w:val="22"/>
        </w:rPr>
        <w:t xml:space="preserve"> EPDM</w:t>
      </w:r>
      <w:r>
        <w:rPr>
          <w:rFonts w:ascii="Gotham Rounded Book" w:hAnsi="Gotham Rounded Book" w:cs="Arial"/>
          <w:sz w:val="22"/>
          <w:szCs w:val="22"/>
        </w:rPr>
        <w:t xml:space="preserve"> qui étanche le bassin creusé dans le substrat. Elle est idéale pour la réalisation de </w:t>
      </w:r>
      <w:r w:rsidRPr="006047D8">
        <w:rPr>
          <w:rFonts w:ascii="Gotham Rounded Book" w:hAnsi="Gotham Rounded Book" w:cs="Arial"/>
          <w:sz w:val="22"/>
          <w:szCs w:val="22"/>
        </w:rPr>
        <w:t>bassin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d'ornement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ou </w:t>
      </w:r>
      <w:r>
        <w:rPr>
          <w:rFonts w:ascii="Gotham Rounded Book" w:hAnsi="Gotham Rounded Book" w:cs="Arial"/>
          <w:sz w:val="22"/>
          <w:szCs w:val="22"/>
        </w:rPr>
        <w:t>de</w:t>
      </w:r>
      <w:r w:rsidRPr="006047D8">
        <w:rPr>
          <w:rFonts w:ascii="Gotham Rounded Book" w:hAnsi="Gotham Rounded Book" w:cs="Arial"/>
          <w:sz w:val="22"/>
          <w:szCs w:val="22"/>
        </w:rPr>
        <w:t xml:space="preserve"> mare</w:t>
      </w:r>
      <w:r>
        <w:rPr>
          <w:rFonts w:ascii="Gotham Rounded Book" w:hAnsi="Gotham Rounded Book" w:cs="Arial"/>
          <w:sz w:val="22"/>
          <w:szCs w:val="22"/>
        </w:rPr>
        <w:t>s</w:t>
      </w:r>
      <w:r w:rsidRPr="006047D8">
        <w:rPr>
          <w:rFonts w:ascii="Gotham Rounded Book" w:hAnsi="Gotham Rounded Book" w:cs="Arial"/>
          <w:sz w:val="22"/>
          <w:szCs w:val="22"/>
        </w:rPr>
        <w:t xml:space="preserve"> mais aussi pour l</w:t>
      </w:r>
      <w:r>
        <w:rPr>
          <w:rFonts w:ascii="Gotham Rounded Book" w:hAnsi="Gotham Rounded Book" w:cs="Arial"/>
          <w:sz w:val="22"/>
          <w:szCs w:val="22"/>
        </w:rPr>
        <w:t xml:space="preserve">a réalisation de réserves d'eau. Différentes largeurs disponibles. Respectueuse de l’environnement et </w:t>
      </w:r>
      <w:r w:rsidRPr="006047D8">
        <w:rPr>
          <w:rFonts w:ascii="Gotham Rounded Book" w:hAnsi="Gotham Rounded Book" w:cs="Arial"/>
          <w:sz w:val="22"/>
          <w:szCs w:val="22"/>
        </w:rPr>
        <w:t>Non toxique pour la faune et la flore</w:t>
      </w:r>
      <w:r>
        <w:rPr>
          <w:rFonts w:ascii="Gotham Rounded Book" w:hAnsi="Gotham Rounded Book" w:cs="Arial"/>
          <w:sz w:val="22"/>
          <w:szCs w:val="22"/>
        </w:rPr>
        <w:t>.</w:t>
      </w:r>
    </w:p>
    <w:p w14:paraId="525A3163" w14:textId="77777777" w:rsidR="008D3C42" w:rsidRPr="00063891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proofErr w:type="gramStart"/>
      <w:r w:rsidRPr="006047D8">
        <w:rPr>
          <w:rFonts w:ascii="Gotham Rounded Medium" w:hAnsi="Gotham Rounded Medium" w:cs="Arial"/>
          <w:sz w:val="22"/>
          <w:szCs w:val="22"/>
        </w:rPr>
        <w:t>galets</w:t>
      </w:r>
      <w:proofErr w:type="gramEnd"/>
      <w:r w:rsidRPr="006047D8">
        <w:rPr>
          <w:rFonts w:ascii="Gotham Rounded Medium" w:hAnsi="Gotham Rounded Medium" w:cs="Arial"/>
          <w:sz w:val="22"/>
          <w:szCs w:val="22"/>
        </w:rPr>
        <w:t xml:space="preserve"> en pierre naturelle</w:t>
      </w:r>
      <w:r>
        <w:rPr>
          <w:rFonts w:ascii="Gotham Rounded Book" w:hAnsi="Gotham Rounded Book" w:cs="Arial"/>
          <w:sz w:val="22"/>
          <w:szCs w:val="22"/>
        </w:rPr>
        <w:t xml:space="preserve"> de granulométrie 40/60mm. Ils sont utilisés pour réaliser le pourtour du bassin et maintiennent la membrane EPDM.</w:t>
      </w:r>
    </w:p>
    <w:p w14:paraId="69257B74" w14:textId="77777777" w:rsidR="008D3C42" w:rsidRDefault="008D3C42" w:rsidP="008D3C42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5DFDFED6" w14:textId="77777777" w:rsidR="008D3C42" w:rsidRDefault="008D3C42" w:rsidP="008D3C42">
      <w:pPr>
        <w:rPr>
          <w:rFonts w:ascii="Gotham Rounded Book" w:hAnsi="Gotham Rounded Book" w:cs="Arial"/>
          <w:sz w:val="22"/>
          <w:szCs w:val="22"/>
          <w:u w:val="single"/>
        </w:rPr>
      </w:pPr>
    </w:p>
    <w:p w14:paraId="74262E95" w14:textId="77777777" w:rsidR="008D3C42" w:rsidRDefault="008D3C42" w:rsidP="008D3C42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58240" behindDoc="0" locked="1" layoutInCell="1" allowOverlap="1" wp14:anchorId="0F777F85" wp14:editId="7663C444">
            <wp:simplePos x="0" y="0"/>
            <wp:positionH relativeFrom="margin">
              <wp:posOffset>-635</wp:posOffset>
            </wp:positionH>
            <wp:positionV relativeFrom="paragraph">
              <wp:posOffset>396240</wp:posOffset>
            </wp:positionV>
            <wp:extent cx="1818000" cy="1800000"/>
            <wp:effectExtent l="0" t="0" r="0" b="0"/>
            <wp:wrapSquare wrapText="bothSides"/>
            <wp:docPr id="1283741162" name="Image 128374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3" t="14565" r="7904" b="5788"/>
                    <a:stretch/>
                  </pic:blipFill>
                  <pic:spPr bwMode="auto">
                    <a:xfrm>
                      <a:off x="0" y="0"/>
                      <a:ext cx="18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otham Rounded Book" w:hAnsi="Gotham Rounded Book" w:cs="Arial"/>
          <w:sz w:val="22"/>
          <w:szCs w:val="22"/>
          <w:u w:val="single"/>
        </w:rPr>
        <w:t>Zones de refuge pour insectes </w:t>
      </w:r>
      <w:r>
        <w:rPr>
          <w:rFonts w:ascii="Gotham Rounded Book" w:hAnsi="Gotham Rounded Book" w:cs="Arial"/>
          <w:sz w:val="22"/>
          <w:szCs w:val="22"/>
        </w:rPr>
        <w:t>Les parcelles de graviers ou de sable servent d’abris à de nombreuses espèces. Les insectes peuvent s’y nicher en faisant des trous. Les graviers et les pierres accumulent la chaleur du soleil et la restituent pendant la nuit.</w:t>
      </w:r>
    </w:p>
    <w:p w14:paraId="77D5F7F9" w14:textId="77777777" w:rsidR="008D3C42" w:rsidRDefault="008D3C42" w:rsidP="008D3C42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>Composition :</w:t>
      </w:r>
    </w:p>
    <w:p w14:paraId="6696F062" w14:textId="77777777" w:rsidR="008D3C42" w:rsidRPr="00BB5DC8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sable</w:t>
      </w:r>
      <w:proofErr w:type="gramEnd"/>
      <w:r>
        <w:rPr>
          <w:rFonts w:ascii="Gotham Rounded Book" w:hAnsi="Gotham Rounded Book" w:cs="Arial"/>
          <w:sz w:val="22"/>
          <w:szCs w:val="22"/>
        </w:rPr>
        <w:t xml:space="preserve"> de granulométrie 0/4mm pour l’intérieur des zones de refuge. Hauteur de sable de 10 cm.</w:t>
      </w:r>
    </w:p>
    <w:p w14:paraId="4790D337" w14:textId="77777777" w:rsidR="008D3C42" w:rsidRPr="00F327F1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 w:cs="Arial"/>
          <w:sz w:val="22"/>
          <w:szCs w:val="22"/>
          <w:u w:val="single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galets</w:t>
      </w:r>
      <w:proofErr w:type="gramEnd"/>
      <w:r w:rsidRPr="00F327F1">
        <w:rPr>
          <w:rFonts w:ascii="Gotham Rounded Medium" w:hAnsi="Gotham Rounded Medium" w:cs="Arial"/>
          <w:sz w:val="22"/>
          <w:szCs w:val="22"/>
        </w:rPr>
        <w:t xml:space="preserve"> en pierre naturelle</w:t>
      </w:r>
      <w:r>
        <w:rPr>
          <w:rFonts w:ascii="Gotham Rounded Book" w:hAnsi="Gotham Rounded Book" w:cs="Arial"/>
          <w:sz w:val="22"/>
          <w:szCs w:val="22"/>
        </w:rPr>
        <w:t xml:space="preserve"> de granulométrie 40/60mm pour réaliser le pourtour des zones de refuge et contenir le sable.</w:t>
      </w:r>
    </w:p>
    <w:p w14:paraId="1A03C93D" w14:textId="77777777" w:rsidR="008D3C42" w:rsidRPr="006A7042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Medium" w:hAnsi="Gotham Rounded Medium" w:cs="Arial"/>
          <w:sz w:val="22"/>
          <w:szCs w:val="22"/>
          <w:u w:val="single"/>
        </w:rPr>
      </w:pPr>
      <w:proofErr w:type="gramStart"/>
      <w:r w:rsidRPr="00F327F1">
        <w:rPr>
          <w:rFonts w:ascii="Gotham Rounded Medium" w:hAnsi="Gotham Rounded Medium" w:cs="Arial"/>
          <w:sz w:val="22"/>
          <w:szCs w:val="22"/>
        </w:rPr>
        <w:t>bois</w:t>
      </w:r>
      <w:proofErr w:type="gramEnd"/>
      <w:r>
        <w:rPr>
          <w:rFonts w:ascii="Gotham Rounded Medium" w:hAnsi="Gotham Rounded Medium" w:cs="Arial"/>
          <w:sz w:val="22"/>
          <w:szCs w:val="22"/>
        </w:rPr>
        <w:t xml:space="preserve"> mort</w:t>
      </w:r>
      <w:r>
        <w:rPr>
          <w:rFonts w:ascii="Gotham Rounded Book" w:hAnsi="Gotham Rounded Book" w:cs="Arial"/>
          <w:sz w:val="22"/>
          <w:szCs w:val="22"/>
        </w:rPr>
        <w:t> : l’installation de vieux bois morts (tronc, souche ou branches) sur la toiture favorise la présence d’insectes. C’est un habitat pour la mousse, le lichen, les coléoptères et les mouches.</w:t>
      </w:r>
    </w:p>
    <w:p w14:paraId="1E4BDDFD" w14:textId="77777777" w:rsidR="008D3C42" w:rsidRDefault="008D3C42" w:rsidP="008D3C42">
      <w:pPr>
        <w:jc w:val="both"/>
        <w:rPr>
          <w:rFonts w:ascii="Gotham Rounded Medium" w:hAnsi="Gotham Rounded Medium" w:cs="Arial"/>
          <w:sz w:val="22"/>
          <w:szCs w:val="22"/>
          <w:u w:val="single"/>
        </w:rPr>
      </w:pPr>
    </w:p>
    <w:p w14:paraId="5F8FE88F" w14:textId="77777777" w:rsidR="008D3C42" w:rsidRPr="006A7042" w:rsidRDefault="008D3C42" w:rsidP="008D3C42">
      <w:pPr>
        <w:jc w:val="both"/>
        <w:rPr>
          <w:rFonts w:ascii="Gotham Rounded Book" w:hAnsi="Gotham Rounded Book" w:cs="Arial"/>
          <w:sz w:val="22"/>
          <w:szCs w:val="22"/>
          <w:u w:val="single"/>
        </w:rPr>
      </w:pPr>
      <w:r w:rsidRPr="006A7042">
        <w:rPr>
          <w:rFonts w:ascii="Gotham Rounded Book" w:hAnsi="Gotham Rounded Book" w:cs="Arial"/>
          <w:sz w:val="22"/>
          <w:szCs w:val="22"/>
          <w:u w:val="single"/>
        </w:rPr>
        <w:t>Abris pour la faune :</w:t>
      </w:r>
    </w:p>
    <w:p w14:paraId="2ED991E3" w14:textId="77777777" w:rsidR="008D3C42" w:rsidRPr="00CF74B7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>
        <w:rPr>
          <w:rFonts w:ascii="Gotham Rounded Bold" w:hAnsi="Gotham Rounded Bold" w:cs="Arial"/>
          <w:noProof/>
          <w:sz w:val="30"/>
          <w:szCs w:val="30"/>
        </w:rPr>
        <w:drawing>
          <wp:anchor distT="0" distB="0" distL="114300" distR="114300" simplePos="0" relativeHeight="251660288" behindDoc="0" locked="1" layoutInCell="1" allowOverlap="1" wp14:anchorId="6C6D5252" wp14:editId="38FC0A1A">
            <wp:simplePos x="0" y="0"/>
            <wp:positionH relativeFrom="margin">
              <wp:posOffset>3989070</wp:posOffset>
            </wp:positionH>
            <wp:positionV relativeFrom="paragraph">
              <wp:posOffset>10795</wp:posOffset>
            </wp:positionV>
            <wp:extent cx="1774800" cy="179640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/>
                    <a:stretch/>
                  </pic:blipFill>
                  <pic:spPr bwMode="auto">
                    <a:xfrm>
                      <a:off x="0" y="0"/>
                      <a:ext cx="17748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74B7">
        <w:rPr>
          <w:rFonts w:ascii="Gotham Rounded Medium" w:hAnsi="Gotham Rounded Medium"/>
          <w:sz w:val="22"/>
        </w:rPr>
        <w:t>Nichoirs à oiseaux</w:t>
      </w:r>
      <w:r>
        <w:rPr>
          <w:rFonts w:ascii="Gotham Rounded Book" w:hAnsi="Gotham Rounded Book"/>
          <w:sz w:val="22"/>
        </w:rPr>
        <w:t xml:space="preserve"> en béton de bois de différentes tailles. On compte 1 nichoir pour une surface de 500 m</w:t>
      </w:r>
      <w:r>
        <w:rPr>
          <w:rFonts w:ascii="Calibri" w:hAnsi="Calibri" w:cs="Calibri"/>
          <w:sz w:val="22"/>
        </w:rPr>
        <w:t>²</w:t>
      </w:r>
      <w:r>
        <w:rPr>
          <w:rFonts w:ascii="Gotham Rounded Book" w:hAnsi="Gotham Rounded Book"/>
          <w:sz w:val="22"/>
        </w:rPr>
        <w:t>.</w:t>
      </w:r>
    </w:p>
    <w:p w14:paraId="6BBE866E" w14:textId="77777777" w:rsidR="008D3C42" w:rsidRPr="00CF74B7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Gîte à chauve-souris</w:t>
      </w:r>
      <w:r>
        <w:rPr>
          <w:rFonts w:ascii="Gotham Rounded Book" w:hAnsi="Gotham Rounded Book"/>
          <w:sz w:val="22"/>
        </w:rPr>
        <w:t> : 1 gîte par toiture</w:t>
      </w:r>
    </w:p>
    <w:p w14:paraId="0738296B" w14:textId="77777777" w:rsidR="008D3C42" w:rsidRPr="00CF74B7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Hôtel à insecte</w:t>
      </w:r>
      <w:r>
        <w:rPr>
          <w:rFonts w:ascii="Gotham Rounded Medium" w:hAnsi="Gotham Rounded Medium"/>
          <w:sz w:val="22"/>
        </w:rPr>
        <w:t>s</w:t>
      </w:r>
      <w:r>
        <w:rPr>
          <w:rFonts w:ascii="Gotham Rounded Book" w:hAnsi="Gotham Rounded Book"/>
          <w:sz w:val="22"/>
        </w:rPr>
        <w:t xml:space="preserve"> de différentes tailles : 1 par toiture. Adapter la taille et le nombre d’hôtel en fonction de la surface de la toiture.</w:t>
      </w:r>
    </w:p>
    <w:p w14:paraId="1099A04D" w14:textId="77777777" w:rsidR="008D3C42" w:rsidRPr="00C52106" w:rsidRDefault="008D3C42" w:rsidP="008D3C42">
      <w:pPr>
        <w:pStyle w:val="Paragraphedeliste"/>
        <w:numPr>
          <w:ilvl w:val="0"/>
          <w:numId w:val="9"/>
        </w:numPr>
        <w:jc w:val="both"/>
        <w:rPr>
          <w:rFonts w:ascii="Gotham Rounded Book" w:hAnsi="Gotham Rounded Book"/>
        </w:rPr>
      </w:pPr>
      <w:r w:rsidRPr="00CF74B7">
        <w:rPr>
          <w:rFonts w:ascii="Gotham Rounded Medium" w:hAnsi="Gotham Rounded Medium"/>
          <w:sz w:val="22"/>
        </w:rPr>
        <w:t>Ruches</w:t>
      </w:r>
      <w:r>
        <w:rPr>
          <w:rFonts w:ascii="Gotham Rounded Book" w:hAnsi="Gotham Rounded Book"/>
          <w:sz w:val="22"/>
        </w:rPr>
        <w:t> : l’installation et l’entretien de ruches en toiture doivent respecter des règles. Mieux vaut s’entourer de professionnels.</w:t>
      </w:r>
    </w:p>
    <w:p w14:paraId="70A766D0" w14:textId="77777777" w:rsidR="008D3C42" w:rsidRDefault="008D3C42" w:rsidP="008D3C42">
      <w:pPr>
        <w:rPr>
          <w:rFonts w:ascii="Gotham Rounded Bold" w:hAnsi="Gotham Rounded Bold" w:cs="Arial"/>
          <w:sz w:val="30"/>
          <w:szCs w:val="30"/>
        </w:rPr>
      </w:pPr>
    </w:p>
    <w:p w14:paraId="61202648" w14:textId="77777777" w:rsidR="008D3C42" w:rsidRPr="00F81640" w:rsidRDefault="008D3C42" w:rsidP="008D3C42">
      <w:pPr>
        <w:pStyle w:val="Paragraphedeliste"/>
        <w:jc w:val="both"/>
        <w:rPr>
          <w:rFonts w:ascii="Gotham Rounded Book" w:hAnsi="Gotham Rounded Book" w:cs="Arial"/>
          <w:sz w:val="22"/>
          <w:szCs w:val="22"/>
        </w:rPr>
      </w:pPr>
    </w:p>
    <w:p w14:paraId="29698794" w14:textId="4040DE8A" w:rsidR="008D3C42" w:rsidRPr="00BF1A29" w:rsidRDefault="008D3C42" w:rsidP="00BF1A29">
      <w:pPr>
        <w:pStyle w:val="Paragraphedeliste"/>
        <w:numPr>
          <w:ilvl w:val="0"/>
          <w:numId w:val="12"/>
        </w:numPr>
        <w:jc w:val="both"/>
        <w:rPr>
          <w:rFonts w:ascii="Gotham Rounded Medium" w:hAnsi="Gotham Rounded Medium" w:cs="Arial"/>
          <w:sz w:val="22"/>
          <w:szCs w:val="22"/>
        </w:rPr>
      </w:pPr>
      <w:r w:rsidRPr="00BF1A29">
        <w:rPr>
          <w:rFonts w:ascii="Gotham Rounded Medium" w:hAnsi="Gotham Rounded Medium" w:cs="Arial"/>
          <w:sz w:val="22"/>
          <w:szCs w:val="22"/>
        </w:rPr>
        <w:lastRenderedPageBreak/>
        <w:t>E</w:t>
      </w:r>
      <w:r w:rsidR="00DA497D" w:rsidRPr="00BF1A29">
        <w:rPr>
          <w:rFonts w:ascii="Gotham Rounded Medium" w:hAnsi="Gotham Rounded Medium" w:cs="Arial"/>
          <w:sz w:val="22"/>
          <w:szCs w:val="22"/>
        </w:rPr>
        <w:t>ntretien</w:t>
      </w:r>
    </w:p>
    <w:p w14:paraId="5082F010" w14:textId="77777777" w:rsidR="008D3C42" w:rsidRDefault="008D3C42" w:rsidP="008D3C42">
      <w:pPr>
        <w:jc w:val="both"/>
        <w:rPr>
          <w:rFonts w:ascii="Gotham Rounded Book" w:hAnsi="Gotham Rounded Book" w:cs="Arial"/>
          <w:sz w:val="22"/>
          <w:szCs w:val="22"/>
        </w:rPr>
      </w:pPr>
    </w:p>
    <w:p w14:paraId="6DC09BF1" w14:textId="77777777" w:rsidR="00BF1A29" w:rsidRDefault="00BF1A29" w:rsidP="00BF1A29">
      <w:pPr>
        <w:jc w:val="both"/>
        <w:rPr>
          <w:rFonts w:ascii="Gotham Rounded Book" w:hAnsi="Gotham Rounded Book"/>
          <w:sz w:val="22"/>
        </w:rPr>
      </w:pPr>
      <w:r>
        <w:rPr>
          <w:rFonts w:ascii="Gotham Rounded Book" w:hAnsi="Gotham Rounded Book"/>
          <w:sz w:val="22"/>
        </w:rPr>
        <w:t>ENTRETIEN DE PARACHEVEMENT : l’entreprise de pose devra entretenir la végétalisation jusqu’à réception des travaux : irrigation et désherbage notamment.</w:t>
      </w:r>
    </w:p>
    <w:p w14:paraId="112B5E12" w14:textId="77777777" w:rsidR="00BF1A29" w:rsidRDefault="00BF1A29" w:rsidP="00BF1A29">
      <w:pPr>
        <w:jc w:val="both"/>
        <w:rPr>
          <w:rFonts w:ascii="Gotham Rounded Book" w:hAnsi="Gotham Rounded Book"/>
          <w:sz w:val="22"/>
        </w:rPr>
      </w:pPr>
    </w:p>
    <w:p w14:paraId="47C49335" w14:textId="77777777" w:rsidR="00BF1A29" w:rsidRPr="00F81640" w:rsidRDefault="00BF1A29" w:rsidP="00BF1A29">
      <w:pPr>
        <w:jc w:val="both"/>
        <w:rPr>
          <w:rFonts w:ascii="Gotham Rounded Book" w:hAnsi="Gotham Rounded Book" w:cs="Arial"/>
          <w:sz w:val="22"/>
          <w:szCs w:val="22"/>
        </w:rPr>
      </w:pPr>
      <w:r>
        <w:rPr>
          <w:rFonts w:ascii="Gotham Rounded Book" w:hAnsi="Gotham Rounded Book" w:cs="Arial"/>
          <w:sz w:val="22"/>
          <w:szCs w:val="22"/>
        </w:rPr>
        <w:t xml:space="preserve">ENTRETIEN COURANT : </w:t>
      </w:r>
      <w:r w:rsidRPr="00F81640">
        <w:rPr>
          <w:rFonts w:ascii="Gotham Rounded Book" w:hAnsi="Gotham Rounded Book" w:cs="Arial"/>
          <w:sz w:val="22"/>
          <w:szCs w:val="22"/>
        </w:rPr>
        <w:t>A compter de la réception du chantier, l’entreprise devra entretenir la toiture végétale sur une durée de deux ans</w:t>
      </w:r>
      <w:r>
        <w:rPr>
          <w:rFonts w:ascii="Gotham Rounded Book" w:hAnsi="Gotham Rounded Book" w:cs="Arial"/>
          <w:sz w:val="22"/>
          <w:szCs w:val="22"/>
        </w:rPr>
        <w:t xml:space="preserve"> (prestation à chiffrer en option pour 1 passage par an minimum).</w:t>
      </w:r>
    </w:p>
    <w:p w14:paraId="5B503AB5" w14:textId="77777777" w:rsidR="00BF1A29" w:rsidRPr="00F81640" w:rsidRDefault="00BF1A29" w:rsidP="00BF1A29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Nettoyage des évacuations d’eaux pluviales &amp; zones stériles</w:t>
      </w:r>
    </w:p>
    <w:p w14:paraId="2FE92585" w14:textId="77777777" w:rsidR="00BF1A29" w:rsidRPr="00F81640" w:rsidRDefault="00BF1A29" w:rsidP="00BF1A29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Désherbage manuel des grandes adventices</w:t>
      </w:r>
    </w:p>
    <w:p w14:paraId="1E512B25" w14:textId="77777777" w:rsidR="00BF1A29" w:rsidRPr="00F81640" w:rsidRDefault="00BF1A29" w:rsidP="00BF1A29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 xml:space="preserve">Enlèvement des déchets et feuilles mortes </w:t>
      </w:r>
    </w:p>
    <w:p w14:paraId="2AF0FD63" w14:textId="77777777" w:rsidR="00BF1A29" w:rsidRPr="00F81640" w:rsidRDefault="00BF1A29" w:rsidP="00BF1A29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Apport d’engrais</w:t>
      </w:r>
      <w:r>
        <w:rPr>
          <w:rFonts w:ascii="Gotham Rounded Book" w:hAnsi="Gotham Rounded Book" w:cs="Arial"/>
          <w:sz w:val="22"/>
          <w:szCs w:val="22"/>
        </w:rPr>
        <w:t xml:space="preserve"> naturel</w:t>
      </w:r>
      <w:r w:rsidRPr="00F81640">
        <w:rPr>
          <w:rFonts w:ascii="Gotham Rounded Book" w:hAnsi="Gotham Rounded Book" w:cs="Arial"/>
          <w:sz w:val="22"/>
          <w:szCs w:val="22"/>
        </w:rPr>
        <w:t>, enrichissement du substrat</w:t>
      </w:r>
    </w:p>
    <w:p w14:paraId="7A359BB9" w14:textId="77777777" w:rsidR="00BF1A29" w:rsidRPr="00F81640" w:rsidRDefault="00BF1A29" w:rsidP="00BF1A29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>Fauchage des inflorescences</w:t>
      </w:r>
    </w:p>
    <w:p w14:paraId="75A40376" w14:textId="77777777" w:rsidR="00BF1A29" w:rsidRPr="00F81640" w:rsidRDefault="00BF1A29" w:rsidP="00BF1A29">
      <w:pPr>
        <w:pStyle w:val="Paragraphedeliste"/>
        <w:numPr>
          <w:ilvl w:val="0"/>
          <w:numId w:val="10"/>
        </w:numPr>
        <w:jc w:val="both"/>
        <w:rPr>
          <w:rFonts w:ascii="Gotham Rounded Book" w:hAnsi="Gotham Rounded Book" w:cs="Arial"/>
          <w:sz w:val="22"/>
          <w:szCs w:val="22"/>
        </w:rPr>
      </w:pPr>
      <w:r w:rsidRPr="00F81640">
        <w:rPr>
          <w:rFonts w:ascii="Gotham Rounded Book" w:hAnsi="Gotham Rounded Book" w:cs="Arial"/>
          <w:sz w:val="22"/>
          <w:szCs w:val="22"/>
        </w:rPr>
        <w:t xml:space="preserve">Remplacement </w:t>
      </w:r>
      <w:r>
        <w:rPr>
          <w:rFonts w:ascii="Gotham Rounded Book" w:hAnsi="Gotham Rounded Book" w:cs="Arial"/>
          <w:sz w:val="22"/>
          <w:szCs w:val="22"/>
        </w:rPr>
        <w:t xml:space="preserve">par semis </w:t>
      </w:r>
      <w:r w:rsidRPr="00F81640">
        <w:rPr>
          <w:rFonts w:ascii="Gotham Rounded Book" w:hAnsi="Gotham Rounded Book" w:cs="Arial"/>
          <w:sz w:val="22"/>
          <w:szCs w:val="22"/>
        </w:rPr>
        <w:t xml:space="preserve">des végétaux </w:t>
      </w:r>
      <w:r>
        <w:rPr>
          <w:rFonts w:ascii="Gotham Rounded Book" w:hAnsi="Gotham Rounded Book" w:cs="Arial"/>
          <w:sz w:val="22"/>
          <w:szCs w:val="22"/>
        </w:rPr>
        <w:t xml:space="preserve">dépéris </w:t>
      </w:r>
    </w:p>
    <w:p w14:paraId="1F6C4B65" w14:textId="77777777" w:rsidR="008D3C42" w:rsidRDefault="008D3C42" w:rsidP="008D3C42">
      <w:pPr>
        <w:rPr>
          <w:rFonts w:ascii="Gotham Rounded Book" w:hAnsi="Gotham Rounded Book" w:cs="Arial"/>
          <w:sz w:val="22"/>
          <w:szCs w:val="22"/>
        </w:rPr>
      </w:pPr>
    </w:p>
    <w:p w14:paraId="189525CE" w14:textId="77777777" w:rsidR="008D3C42" w:rsidRDefault="008D3C42" w:rsidP="008D3C42">
      <w:pPr>
        <w:rPr>
          <w:rFonts w:ascii="Gotham Rounded Bold" w:hAnsi="Gotham Rounded Bold" w:cs="Arial"/>
          <w:sz w:val="30"/>
          <w:szCs w:val="30"/>
        </w:rPr>
      </w:pPr>
      <w:r>
        <w:rPr>
          <w:rFonts w:ascii="Gotham Rounded Book" w:hAnsi="Gotham Rounded Book" w:cs="Arial"/>
          <w:noProof/>
          <w:sz w:val="22"/>
          <w:szCs w:val="22"/>
        </w:rPr>
        <w:drawing>
          <wp:inline distT="0" distB="0" distL="0" distR="0" wp14:anchorId="381C5A18" wp14:editId="32B90B9C">
            <wp:extent cx="5762625" cy="2609850"/>
            <wp:effectExtent l="0" t="0" r="9525" b="0"/>
            <wp:docPr id="1355060335" name="Image 135506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26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80796" w14:textId="77777777" w:rsidR="008D3C42" w:rsidRDefault="008D3C42" w:rsidP="008D3C42">
      <w:pPr>
        <w:rPr>
          <w:rFonts w:ascii="Gotham Rounded Bold" w:hAnsi="Gotham Rounded Bold" w:cs="Arial"/>
          <w:sz w:val="30"/>
          <w:szCs w:val="30"/>
        </w:rPr>
      </w:pPr>
    </w:p>
    <w:p w14:paraId="76A7BE5C" w14:textId="77777777" w:rsidR="008D3C42" w:rsidRPr="00BA77BA" w:rsidRDefault="008D3C42" w:rsidP="008D3C42">
      <w:pPr>
        <w:ind w:firstLine="708"/>
        <w:jc w:val="both"/>
        <w:rPr>
          <w:rFonts w:ascii="Arial" w:hAnsi="Arial" w:cs="Arial"/>
          <w:u w:val="single"/>
        </w:rPr>
      </w:pPr>
    </w:p>
    <w:p w14:paraId="1C3ECA75" w14:textId="77777777" w:rsidR="008D3C42" w:rsidRPr="00E2719B" w:rsidRDefault="008D3C42" w:rsidP="008D3C42">
      <w:pPr>
        <w:jc w:val="both"/>
        <w:rPr>
          <w:rFonts w:ascii="Arial" w:hAnsi="Arial" w:cs="Arial"/>
        </w:rPr>
      </w:pPr>
    </w:p>
    <w:p w14:paraId="430AE9D5" w14:textId="232C1B00" w:rsidR="00051E76" w:rsidRDefault="00051E76" w:rsidP="003A5B95">
      <w:pPr>
        <w:rPr>
          <w:rFonts w:ascii="Arial" w:hAnsi="Arial" w:cs="Arial"/>
        </w:rPr>
      </w:pPr>
    </w:p>
    <w:p w14:paraId="6E149A86" w14:textId="27790A7B" w:rsidR="00BF1A29" w:rsidRDefault="00BF1A29" w:rsidP="003A5B95">
      <w:pPr>
        <w:rPr>
          <w:rFonts w:ascii="Arial" w:hAnsi="Arial" w:cs="Arial"/>
        </w:rPr>
      </w:pPr>
    </w:p>
    <w:p w14:paraId="6993D7A3" w14:textId="67C488F1" w:rsidR="00BF1A29" w:rsidRDefault="00BF1A29" w:rsidP="003A5B95">
      <w:pPr>
        <w:rPr>
          <w:rFonts w:ascii="Arial" w:hAnsi="Arial" w:cs="Arial"/>
        </w:rPr>
      </w:pPr>
    </w:p>
    <w:p w14:paraId="79C661A2" w14:textId="4A9C8D1F" w:rsidR="00BF1A29" w:rsidRDefault="00BF1A29" w:rsidP="003A5B95">
      <w:pPr>
        <w:rPr>
          <w:rFonts w:ascii="Arial" w:hAnsi="Arial" w:cs="Arial"/>
        </w:rPr>
      </w:pPr>
    </w:p>
    <w:p w14:paraId="72DEAF1B" w14:textId="63F09EA2" w:rsidR="00BF1A29" w:rsidRDefault="00BF1A29" w:rsidP="003A5B95">
      <w:pPr>
        <w:rPr>
          <w:rFonts w:ascii="Arial" w:hAnsi="Arial" w:cs="Arial"/>
        </w:rPr>
      </w:pPr>
    </w:p>
    <w:p w14:paraId="2102A88F" w14:textId="7E094B84" w:rsidR="00BF1A29" w:rsidRDefault="00BF1A29" w:rsidP="003A5B95">
      <w:pPr>
        <w:rPr>
          <w:rFonts w:ascii="Arial" w:hAnsi="Arial" w:cs="Arial"/>
        </w:rPr>
      </w:pPr>
    </w:p>
    <w:p w14:paraId="45A2F16D" w14:textId="1714C0C9" w:rsidR="00BF1A29" w:rsidRDefault="00BF1A29" w:rsidP="003A5B95">
      <w:pPr>
        <w:rPr>
          <w:rFonts w:ascii="Arial" w:hAnsi="Arial" w:cs="Arial"/>
        </w:rPr>
      </w:pPr>
    </w:p>
    <w:p w14:paraId="12349EDD" w14:textId="07BF2E79" w:rsidR="00BF1A29" w:rsidRDefault="00BF1A29" w:rsidP="003A5B95">
      <w:pPr>
        <w:rPr>
          <w:rFonts w:ascii="Arial" w:hAnsi="Arial" w:cs="Arial"/>
        </w:rPr>
      </w:pPr>
    </w:p>
    <w:p w14:paraId="4C66958C" w14:textId="1684018A" w:rsidR="00BF1A29" w:rsidRDefault="00BF1A29" w:rsidP="003A5B95">
      <w:pPr>
        <w:rPr>
          <w:rFonts w:ascii="Arial" w:hAnsi="Arial" w:cs="Arial"/>
        </w:rPr>
      </w:pPr>
    </w:p>
    <w:p w14:paraId="613BD144" w14:textId="4ED7F824" w:rsidR="00BF1A29" w:rsidRDefault="00BF1A29" w:rsidP="003A5B95">
      <w:pPr>
        <w:rPr>
          <w:rFonts w:ascii="Arial" w:hAnsi="Arial" w:cs="Arial"/>
        </w:rPr>
      </w:pPr>
    </w:p>
    <w:p w14:paraId="4E576022" w14:textId="090FD724" w:rsidR="00BF1A29" w:rsidRDefault="00BF1A29" w:rsidP="003A5B95">
      <w:pPr>
        <w:rPr>
          <w:rFonts w:ascii="Arial" w:hAnsi="Arial" w:cs="Arial"/>
        </w:rPr>
      </w:pPr>
    </w:p>
    <w:p w14:paraId="3FBD2AF0" w14:textId="57250F21" w:rsidR="00BF1A29" w:rsidRDefault="00BF1A29" w:rsidP="003A5B95">
      <w:pPr>
        <w:rPr>
          <w:rFonts w:ascii="Arial" w:hAnsi="Arial" w:cs="Arial"/>
        </w:rPr>
      </w:pPr>
    </w:p>
    <w:p w14:paraId="43C24BF1" w14:textId="0FE8260F" w:rsidR="00BF1A29" w:rsidRDefault="00BF1A29" w:rsidP="003A5B95">
      <w:pPr>
        <w:rPr>
          <w:rFonts w:ascii="Arial" w:hAnsi="Arial" w:cs="Arial"/>
        </w:rPr>
      </w:pPr>
    </w:p>
    <w:p w14:paraId="3713B086" w14:textId="77777777" w:rsidR="00BF1A29" w:rsidRDefault="00BF1A29" w:rsidP="00BF1A29">
      <w:pPr>
        <w:jc w:val="both"/>
        <w:rPr>
          <w:rFonts w:ascii="Arial" w:hAnsi="Arial" w:cs="Arial"/>
        </w:rPr>
      </w:pPr>
    </w:p>
    <w:p w14:paraId="0967D767" w14:textId="77777777" w:rsidR="00BF1A29" w:rsidRDefault="00BF1A29" w:rsidP="00BF1A29">
      <w:pPr>
        <w:jc w:val="center"/>
        <w:rPr>
          <w:rFonts w:ascii="Gotham Rounded Bold" w:hAnsi="Gotham Rounded Bold"/>
        </w:rPr>
      </w:pPr>
      <w:r w:rsidRPr="0041177C">
        <w:rPr>
          <w:rFonts w:ascii="Gotham Rounded Bold" w:hAnsi="Gotham Rounded Bold"/>
        </w:rPr>
        <w:lastRenderedPageBreak/>
        <w:t>DPGF type</w:t>
      </w:r>
    </w:p>
    <w:p w14:paraId="6FBF5246" w14:textId="77777777" w:rsidR="00BF1A29" w:rsidRPr="0041177C" w:rsidRDefault="00BF1A29" w:rsidP="00BF1A29">
      <w:pPr>
        <w:jc w:val="center"/>
        <w:rPr>
          <w:rFonts w:ascii="Gotham Rounded Bold" w:hAnsi="Gotham Rounded Bold"/>
        </w:rPr>
      </w:pPr>
      <w:r w:rsidRPr="0041177C">
        <w:rPr>
          <w:rFonts w:ascii="Gotham Rounded Bold" w:hAnsi="Gotham Rounded Bold"/>
        </w:rPr>
        <w:t>(</w:t>
      </w:r>
      <w:r>
        <w:rPr>
          <w:rFonts w:ascii="Gotham Rounded Bold" w:hAnsi="Gotham Rounded Bold"/>
        </w:rPr>
        <w:t>Décompte des P</w:t>
      </w:r>
      <w:r w:rsidRPr="0041177C">
        <w:rPr>
          <w:rFonts w:ascii="Gotham Rounded Bold" w:hAnsi="Gotham Rounded Bold"/>
        </w:rPr>
        <w:t xml:space="preserve">rix </w:t>
      </w:r>
      <w:r>
        <w:rPr>
          <w:rFonts w:ascii="Gotham Rounded Bold" w:hAnsi="Gotham Rounded Bold"/>
        </w:rPr>
        <w:t>G</w:t>
      </w:r>
      <w:r w:rsidRPr="0041177C">
        <w:rPr>
          <w:rFonts w:ascii="Gotham Rounded Bold" w:hAnsi="Gotham Rounded Bold"/>
        </w:rPr>
        <w:t xml:space="preserve">lobaux et </w:t>
      </w:r>
      <w:r>
        <w:rPr>
          <w:rFonts w:ascii="Gotham Rounded Bold" w:hAnsi="Gotham Rounded Bold"/>
        </w:rPr>
        <w:t>F</w:t>
      </w:r>
      <w:r w:rsidRPr="0041177C">
        <w:rPr>
          <w:rFonts w:ascii="Gotham Rounded Bold" w:hAnsi="Gotham Rounded Bold"/>
        </w:rPr>
        <w:t>orfaitaires)</w:t>
      </w:r>
    </w:p>
    <w:p w14:paraId="19C428B0" w14:textId="77777777" w:rsidR="00BF1A29" w:rsidRDefault="00BF1A29" w:rsidP="00BF1A29">
      <w:pPr>
        <w:jc w:val="center"/>
        <w:rPr>
          <w:rFonts w:ascii="Gotham Rounded Book" w:hAnsi="Gotham Rounded Book"/>
        </w:rPr>
      </w:pPr>
    </w:p>
    <w:p w14:paraId="1559B916" w14:textId="77777777" w:rsidR="00BF1A29" w:rsidRPr="00F57736" w:rsidRDefault="00BF1A29" w:rsidP="00BF1A29">
      <w:pPr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TOITURE VEGETALE</w:t>
      </w:r>
    </w:p>
    <w:p w14:paraId="2E1E4FF8" w14:textId="77777777" w:rsidR="00BF1A29" w:rsidRDefault="00BF1A29" w:rsidP="00BF1A29">
      <w:pPr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extensif type SUCCULIS</w:t>
      </w:r>
    </w:p>
    <w:p w14:paraId="5BEEA1CD" w14:textId="77777777" w:rsidR="00BF1A29" w:rsidRPr="007B3DDB" w:rsidRDefault="00BF1A29" w:rsidP="00BF1A29">
      <w:pPr>
        <w:jc w:val="both"/>
        <w:rPr>
          <w:rFonts w:ascii="Gotham Rounded Bold" w:hAnsi="Gotham Rounded Bold" w:cs="Arial"/>
          <w:sz w:val="22"/>
          <w:szCs w:val="22"/>
          <w:highlight w:val="yellow"/>
        </w:rPr>
      </w:pPr>
    </w:p>
    <w:tbl>
      <w:tblPr>
        <w:tblW w:w="8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0"/>
        <w:gridCol w:w="799"/>
        <w:gridCol w:w="1307"/>
        <w:gridCol w:w="1817"/>
        <w:gridCol w:w="1508"/>
      </w:tblGrid>
      <w:tr w:rsidR="00BF1A29" w14:paraId="75AA03FD" w14:textId="77777777" w:rsidTr="00F61DB5">
        <w:trPr>
          <w:trHeight w:val="271"/>
        </w:trPr>
        <w:tc>
          <w:tcPr>
            <w:tcW w:w="3450" w:type="dxa"/>
            <w:hideMark/>
          </w:tcPr>
          <w:p w14:paraId="6CC224F7" w14:textId="77777777" w:rsidR="00BF1A29" w:rsidRDefault="00BF1A29" w:rsidP="00F61DB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Descriptif</w:t>
            </w:r>
          </w:p>
        </w:tc>
        <w:tc>
          <w:tcPr>
            <w:tcW w:w="799" w:type="dxa"/>
            <w:noWrap/>
            <w:hideMark/>
          </w:tcPr>
          <w:p w14:paraId="6F10FC5B" w14:textId="77777777" w:rsidR="00BF1A29" w:rsidRDefault="00BF1A29" w:rsidP="00F61DB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Unité</w:t>
            </w:r>
          </w:p>
        </w:tc>
        <w:tc>
          <w:tcPr>
            <w:tcW w:w="1307" w:type="dxa"/>
            <w:noWrap/>
            <w:hideMark/>
          </w:tcPr>
          <w:p w14:paraId="79AE2D29" w14:textId="77777777" w:rsidR="00BF1A29" w:rsidRDefault="00BF1A29" w:rsidP="00F61DB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Quantité</w:t>
            </w:r>
          </w:p>
        </w:tc>
        <w:tc>
          <w:tcPr>
            <w:tcW w:w="1817" w:type="dxa"/>
            <w:noWrap/>
            <w:hideMark/>
          </w:tcPr>
          <w:p w14:paraId="2A0772B6" w14:textId="77777777" w:rsidR="00BF1A29" w:rsidRDefault="00BF1A29" w:rsidP="00F61DB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Prix unitaire</w:t>
            </w:r>
          </w:p>
        </w:tc>
        <w:tc>
          <w:tcPr>
            <w:tcW w:w="1508" w:type="dxa"/>
            <w:noWrap/>
            <w:hideMark/>
          </w:tcPr>
          <w:p w14:paraId="7AC86A7C" w14:textId="77777777" w:rsidR="00BF1A29" w:rsidRDefault="00BF1A29" w:rsidP="00F61DB5">
            <w:pP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</w:pPr>
            <w:r>
              <w:rPr>
                <w:rFonts w:ascii="Gotham Rounded Medium" w:hAnsi="Gotham Rounded Medium" w:cs="Calibri"/>
                <w:color w:val="000000"/>
                <w:sz w:val="20"/>
                <w:szCs w:val="20"/>
              </w:rPr>
              <w:t>Prix total</w:t>
            </w:r>
          </w:p>
        </w:tc>
      </w:tr>
      <w:tr w:rsidR="00BF1A29" w14:paraId="782BC2FB" w14:textId="77777777" w:rsidTr="00F61DB5">
        <w:trPr>
          <w:trHeight w:val="128"/>
        </w:trPr>
        <w:tc>
          <w:tcPr>
            <w:tcW w:w="3450" w:type="dxa"/>
          </w:tcPr>
          <w:p w14:paraId="16680550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Natte à rétention d'eau type AP32 en fibres synthétiques imputrescibles et recyclées, de 4,56 mm d’épaisseur, d’un poids de 356 g/m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, de r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tention d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’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eau de 4 L/m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799" w:type="dxa"/>
            <w:noWrap/>
          </w:tcPr>
          <w:p w14:paraId="2FA0800A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3B5CDF64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74F2DE69" w14:textId="77777777" w:rsidR="00BF1A29" w:rsidRDefault="00BF1A29" w:rsidP="00F61DB5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noWrap/>
          </w:tcPr>
          <w:p w14:paraId="244B4F3E" w14:textId="77777777" w:rsidR="00BF1A29" w:rsidRDefault="00BF1A29" w:rsidP="00F61DB5">
            <w:pPr>
              <w:rPr>
                <w:sz w:val="20"/>
                <w:szCs w:val="20"/>
              </w:rPr>
            </w:pPr>
          </w:p>
        </w:tc>
      </w:tr>
      <w:tr w:rsidR="00BF1A29" w14:paraId="36981E19" w14:textId="77777777" w:rsidTr="00F61DB5">
        <w:trPr>
          <w:trHeight w:val="271"/>
        </w:trPr>
        <w:tc>
          <w:tcPr>
            <w:tcW w:w="3450" w:type="dxa"/>
          </w:tcPr>
          <w:p w14:paraId="20A355C4" w14:textId="11B74499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Substrat de type SAXALIS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1.1 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ECOVEGETAL </w:t>
            </w:r>
            <w:r w:rsidRPr="0050432A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composé de terre cuite concassée, pouzzolane et de compost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d'épaisseur </w:t>
            </w:r>
            <w:r w:rsidR="00A86A36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7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ou 10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cm tassé</w:t>
            </w:r>
          </w:p>
        </w:tc>
        <w:tc>
          <w:tcPr>
            <w:tcW w:w="799" w:type="dxa"/>
            <w:noWrap/>
          </w:tcPr>
          <w:p w14:paraId="351E0537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7" w:type="dxa"/>
            <w:noWrap/>
          </w:tcPr>
          <w:p w14:paraId="5BBACD9F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286F20E8" w14:textId="77777777" w:rsidR="00BF1A29" w:rsidRDefault="00BF1A29" w:rsidP="00F61DB5">
            <w:pPr>
              <w:rPr>
                <w:sz w:val="20"/>
                <w:szCs w:val="20"/>
              </w:rPr>
            </w:pPr>
          </w:p>
        </w:tc>
        <w:tc>
          <w:tcPr>
            <w:tcW w:w="1508" w:type="dxa"/>
            <w:noWrap/>
          </w:tcPr>
          <w:p w14:paraId="4A4E3D72" w14:textId="77777777" w:rsidR="00BF1A29" w:rsidRDefault="00BF1A29" w:rsidP="00F61DB5">
            <w:pPr>
              <w:rPr>
                <w:sz w:val="20"/>
                <w:szCs w:val="20"/>
              </w:rPr>
            </w:pPr>
          </w:p>
        </w:tc>
      </w:tr>
      <w:tr w:rsidR="00BF1A29" w14:paraId="5706966C" w14:textId="77777777" w:rsidTr="00F61DB5">
        <w:trPr>
          <w:trHeight w:val="1130"/>
        </w:trPr>
        <w:tc>
          <w:tcPr>
            <w:tcW w:w="3450" w:type="dxa"/>
          </w:tcPr>
          <w:p w14:paraId="04C77D34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Nattes </w:t>
            </w:r>
            <w:proofErr w:type="spell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précultivées</w:t>
            </w:r>
            <w:proofErr w:type="spell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de type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SUCCULIS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à base de fibres de coco naturelles, aiguilletées sur un filet de polypropylène noir composé d'un mélange de sedum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99" w:type="dxa"/>
            <w:noWrap/>
          </w:tcPr>
          <w:p w14:paraId="741AD861" w14:textId="77777777" w:rsidR="00BF1A29" w:rsidRPr="0050432A" w:rsidRDefault="00BF1A29" w:rsidP="00F61D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44EBECAF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29E3E1B3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265647A0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BF1A29" w14:paraId="27B6ACC3" w14:textId="77777777" w:rsidTr="00F61DB5">
        <w:trPr>
          <w:trHeight w:val="271"/>
        </w:trPr>
        <w:tc>
          <w:tcPr>
            <w:tcW w:w="3450" w:type="dxa"/>
          </w:tcPr>
          <w:p w14:paraId="32C58A26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ECOSEDUM PACK bac en PE/PP 100% recyclé recyclable de 40x60x6,5cm, poids à CME 80kg/m</w:t>
            </w:r>
            <w:r w:rsidRPr="002D70C8"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cultiv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proofErr w:type="spellEnd"/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avec diff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rentes vari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t</w:t>
            </w:r>
            <w:r w:rsidRPr="002D70C8">
              <w:rPr>
                <w:rFonts w:ascii="Gotham Rounded Book" w:hAnsi="Gotham Rounded Book" w:cs="Gotham Rounded Book"/>
                <w:color w:val="000000"/>
                <w:sz w:val="18"/>
                <w:szCs w:val="18"/>
              </w:rPr>
              <w:t>é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s de sedums</w:t>
            </w:r>
          </w:p>
        </w:tc>
        <w:tc>
          <w:tcPr>
            <w:tcW w:w="799" w:type="dxa"/>
            <w:noWrap/>
          </w:tcPr>
          <w:p w14:paraId="5F519045" w14:textId="77777777" w:rsidR="00BF1A29" w:rsidRPr="0050432A" w:rsidRDefault="00BF1A29" w:rsidP="00F61DB5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</w:t>
            </w:r>
            <w:proofErr w:type="gram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²</w:t>
            </w:r>
          </w:p>
        </w:tc>
        <w:tc>
          <w:tcPr>
            <w:tcW w:w="1307" w:type="dxa"/>
            <w:noWrap/>
          </w:tcPr>
          <w:p w14:paraId="5718974F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65718F48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5092B856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BF1A29" w14:paraId="034ED81C" w14:textId="77777777" w:rsidTr="00F61DB5">
        <w:trPr>
          <w:trHeight w:val="271"/>
        </w:trPr>
        <w:tc>
          <w:tcPr>
            <w:tcW w:w="3450" w:type="dxa"/>
          </w:tcPr>
          <w:p w14:paraId="260E6F70" w14:textId="76ECDDD0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Profil ajouré type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DPA100 en aluminium</w:t>
            </w: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de hauteur </w:t>
            </w:r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100mm</w:t>
            </w:r>
            <w:r w:rsidR="00D26B33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 xml:space="preserve"> ou DPA1</w:t>
            </w:r>
            <w:r w:rsidR="007B519C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3</w:t>
            </w:r>
            <w:r w:rsidR="00D26B33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0 en aluminium de hauteur 1</w:t>
            </w:r>
            <w:r w:rsidR="007B519C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3</w:t>
            </w:r>
            <w:r w:rsidR="00D26B33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0 mm</w:t>
            </w:r>
          </w:p>
        </w:tc>
        <w:tc>
          <w:tcPr>
            <w:tcW w:w="799" w:type="dxa"/>
            <w:noWrap/>
          </w:tcPr>
          <w:p w14:paraId="12D5D0D1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ml</w:t>
            </w:r>
            <w:proofErr w:type="gramEnd"/>
          </w:p>
        </w:tc>
        <w:tc>
          <w:tcPr>
            <w:tcW w:w="1307" w:type="dxa"/>
            <w:noWrap/>
          </w:tcPr>
          <w:p w14:paraId="2FB88D16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56095072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3E5FFBE2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BF1A29" w14:paraId="66F5FC94" w14:textId="77777777" w:rsidTr="00F61DB5">
        <w:trPr>
          <w:trHeight w:val="271"/>
        </w:trPr>
        <w:tc>
          <w:tcPr>
            <w:tcW w:w="3450" w:type="dxa"/>
          </w:tcPr>
          <w:p w14:paraId="02C556D5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Regard de contrôle KS40 en aluminium anodisé de 40x40x10cm avec couvercle en acier galvanisé</w:t>
            </w:r>
          </w:p>
        </w:tc>
        <w:tc>
          <w:tcPr>
            <w:tcW w:w="799" w:type="dxa"/>
            <w:noWrap/>
          </w:tcPr>
          <w:p w14:paraId="67A0E6BF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u</w:t>
            </w:r>
            <w:proofErr w:type="gramEnd"/>
          </w:p>
        </w:tc>
        <w:tc>
          <w:tcPr>
            <w:tcW w:w="1307" w:type="dxa"/>
            <w:noWrap/>
          </w:tcPr>
          <w:p w14:paraId="22C11529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645587AE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40430A7C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  <w:tr w:rsidR="00BF1A29" w14:paraId="068AB490" w14:textId="77777777" w:rsidTr="00F61DB5">
        <w:trPr>
          <w:trHeight w:val="271"/>
        </w:trPr>
        <w:tc>
          <w:tcPr>
            <w:tcW w:w="3450" w:type="dxa"/>
          </w:tcPr>
          <w:p w14:paraId="05E7A930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r w:rsidRPr="002D70C8"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Prestation d'entretien courant</w:t>
            </w:r>
          </w:p>
        </w:tc>
        <w:tc>
          <w:tcPr>
            <w:tcW w:w="799" w:type="dxa"/>
            <w:noWrap/>
          </w:tcPr>
          <w:p w14:paraId="23524DBD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Gotham Rounded Book" w:hAnsi="Gotham Rounded Book" w:cs="Calibri"/>
                <w:color w:val="000000"/>
                <w:sz w:val="18"/>
                <w:szCs w:val="18"/>
              </w:rPr>
              <w:t>u</w:t>
            </w:r>
            <w:proofErr w:type="gramEnd"/>
          </w:p>
        </w:tc>
        <w:tc>
          <w:tcPr>
            <w:tcW w:w="1307" w:type="dxa"/>
            <w:noWrap/>
          </w:tcPr>
          <w:p w14:paraId="277D0116" w14:textId="77777777" w:rsidR="00BF1A29" w:rsidRDefault="00BF1A29" w:rsidP="00F61DB5">
            <w:pPr>
              <w:rPr>
                <w:rFonts w:ascii="Gotham Rounded Book" w:hAnsi="Gotham Rounded Book" w:cs="Calibri"/>
                <w:color w:val="000000"/>
                <w:sz w:val="18"/>
                <w:szCs w:val="18"/>
              </w:rPr>
            </w:pPr>
          </w:p>
        </w:tc>
        <w:tc>
          <w:tcPr>
            <w:tcW w:w="1817" w:type="dxa"/>
            <w:noWrap/>
          </w:tcPr>
          <w:p w14:paraId="019F7007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  <w:tc>
          <w:tcPr>
            <w:tcW w:w="1508" w:type="dxa"/>
            <w:noWrap/>
          </w:tcPr>
          <w:p w14:paraId="5C997783" w14:textId="77777777" w:rsidR="00BF1A29" w:rsidRDefault="00BF1A29" w:rsidP="00F61DB5">
            <w:pPr>
              <w:rPr>
                <w:rFonts w:ascii="Gotham Rounded Book" w:hAnsi="Gotham Rounded Book"/>
                <w:sz w:val="18"/>
                <w:szCs w:val="18"/>
              </w:rPr>
            </w:pPr>
          </w:p>
        </w:tc>
      </w:tr>
    </w:tbl>
    <w:p w14:paraId="1B6C3E60" w14:textId="77777777" w:rsidR="00BF1A29" w:rsidRPr="00182A36" w:rsidRDefault="00BF1A29" w:rsidP="003A5B95">
      <w:pPr>
        <w:rPr>
          <w:rFonts w:ascii="Arial" w:hAnsi="Arial" w:cs="Arial"/>
        </w:rPr>
      </w:pPr>
    </w:p>
    <w:sectPr w:rsidR="00BF1A29" w:rsidRPr="00182A36" w:rsidSect="00E2719B">
      <w:headerReference w:type="default" r:id="rId19"/>
      <w:footerReference w:type="default" r:id="rId20"/>
      <w:type w:val="continuous"/>
      <w:pgSz w:w="11906" w:h="16838"/>
      <w:pgMar w:top="2268" w:right="1417" w:bottom="1417" w:left="1417" w:header="284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E622B7" w14:textId="77777777" w:rsidR="0098491E" w:rsidRDefault="0098491E" w:rsidP="00886AC3">
      <w:r>
        <w:separator/>
      </w:r>
    </w:p>
  </w:endnote>
  <w:endnote w:type="continuationSeparator" w:id="0">
    <w:p w14:paraId="3FBA8F7E" w14:textId="77777777" w:rsidR="0098491E" w:rsidRDefault="0098491E" w:rsidP="00886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Rounded Book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Bold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F751D" w14:textId="77777777" w:rsidR="00F923FC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1E6C84EC" w14:textId="77777777" w:rsidR="00F923FC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44340BBB" w14:textId="77777777" w:rsidR="00F923FC" w:rsidRPr="008B58F6" w:rsidRDefault="00F923FC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43 16 97 – </w:t>
    </w:r>
    <w:r w:rsidR="00A82E09">
      <w:rPr>
        <w:rFonts w:ascii="Gotham Rounded Book" w:hAnsi="Gotham Rounded Book"/>
        <w:sz w:val="16"/>
        <w:szCs w:val="18"/>
      </w:rPr>
      <w:t>contact@ecovegetal.com</w:t>
    </w:r>
  </w:p>
  <w:p w14:paraId="1BB2CF0A" w14:textId="77777777" w:rsidR="00F923FC" w:rsidRPr="008B58F6" w:rsidRDefault="00A82E09" w:rsidP="00081070">
    <w:pPr>
      <w:pStyle w:val="Pieddepage"/>
      <w:jc w:val="center"/>
      <w:rPr>
        <w:rFonts w:ascii="Gotham Rounded Book" w:hAnsi="Gotham Rounded Book"/>
        <w:sz w:val="16"/>
        <w:szCs w:val="18"/>
      </w:rPr>
    </w:pPr>
    <w:r>
      <w:rPr>
        <w:rFonts w:ascii="Gotham Rounded Book" w:hAnsi="Gotham Rounded Book"/>
        <w:sz w:val="16"/>
        <w:szCs w:val="18"/>
      </w:rPr>
      <w:t>S.A. au capital de 386</w:t>
    </w:r>
    <w:r w:rsidR="00F923FC"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4BF84" w14:textId="77777777" w:rsidR="0098491E" w:rsidRDefault="0098491E" w:rsidP="00886AC3">
      <w:r>
        <w:separator/>
      </w:r>
    </w:p>
  </w:footnote>
  <w:footnote w:type="continuationSeparator" w:id="0">
    <w:p w14:paraId="31C68E3E" w14:textId="77777777" w:rsidR="0098491E" w:rsidRDefault="0098491E" w:rsidP="00886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F225" w14:textId="77777777" w:rsidR="00F923FC" w:rsidRDefault="00F923FC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4E7AE3" wp14:editId="10CD2CDC">
          <wp:simplePos x="0" y="0"/>
          <wp:positionH relativeFrom="column">
            <wp:posOffset>-880745</wp:posOffset>
          </wp:positionH>
          <wp:positionV relativeFrom="paragraph">
            <wp:posOffset>-440690</wp:posOffset>
          </wp:positionV>
          <wp:extent cx="7466330" cy="1419225"/>
          <wp:effectExtent l="19050" t="0" r="1270" b="0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2E28"/>
    <w:multiLevelType w:val="hybridMultilevel"/>
    <w:tmpl w:val="C362260E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D79C9"/>
    <w:multiLevelType w:val="hybridMultilevel"/>
    <w:tmpl w:val="D172C25A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C13EA"/>
    <w:multiLevelType w:val="hybridMultilevel"/>
    <w:tmpl w:val="5DD051A4"/>
    <w:lvl w:ilvl="0" w:tplc="4F48E510"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A97F94"/>
    <w:multiLevelType w:val="hybridMultilevel"/>
    <w:tmpl w:val="56BAAE76"/>
    <w:lvl w:ilvl="0" w:tplc="25FA61E6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04334F"/>
    <w:multiLevelType w:val="hybridMultilevel"/>
    <w:tmpl w:val="1B46B966"/>
    <w:lvl w:ilvl="0" w:tplc="9C7CB13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F2D8F"/>
    <w:multiLevelType w:val="hybridMultilevel"/>
    <w:tmpl w:val="21ECC796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096D2A"/>
    <w:multiLevelType w:val="hybridMultilevel"/>
    <w:tmpl w:val="51D85BF8"/>
    <w:lvl w:ilvl="0" w:tplc="B8820A2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C266F73"/>
    <w:multiLevelType w:val="hybridMultilevel"/>
    <w:tmpl w:val="B46065A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247BD"/>
    <w:multiLevelType w:val="hybridMultilevel"/>
    <w:tmpl w:val="A81A8E9C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E76BE"/>
    <w:multiLevelType w:val="hybridMultilevel"/>
    <w:tmpl w:val="2696BC68"/>
    <w:lvl w:ilvl="0" w:tplc="BB44C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ACB583C"/>
    <w:multiLevelType w:val="hybridMultilevel"/>
    <w:tmpl w:val="F56005EC"/>
    <w:lvl w:ilvl="0" w:tplc="45CCFEF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8722D6"/>
    <w:multiLevelType w:val="hybridMultilevel"/>
    <w:tmpl w:val="2696BC68"/>
    <w:lvl w:ilvl="0" w:tplc="BB44C8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372CC6"/>
    <w:multiLevelType w:val="hybridMultilevel"/>
    <w:tmpl w:val="EC74A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746A39"/>
    <w:multiLevelType w:val="hybridMultilevel"/>
    <w:tmpl w:val="AC4419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8"/>
  </w:num>
  <w:num w:numId="6">
    <w:abstractNumId w:val="5"/>
  </w:num>
  <w:num w:numId="7">
    <w:abstractNumId w:val="12"/>
  </w:num>
  <w:num w:numId="8">
    <w:abstractNumId w:val="10"/>
  </w:num>
  <w:num w:numId="9">
    <w:abstractNumId w:val="2"/>
  </w:num>
  <w:num w:numId="10">
    <w:abstractNumId w:val="13"/>
  </w:num>
  <w:num w:numId="11">
    <w:abstractNumId w:val="0"/>
  </w:num>
  <w:num w:numId="12">
    <w:abstractNumId w:val="9"/>
  </w:num>
  <w:num w:numId="13">
    <w:abstractNumId w:val="1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86AC3"/>
    <w:rsid w:val="00000D06"/>
    <w:rsid w:val="0002417C"/>
    <w:rsid w:val="00030134"/>
    <w:rsid w:val="00032772"/>
    <w:rsid w:val="00033395"/>
    <w:rsid w:val="000353D2"/>
    <w:rsid w:val="000363B7"/>
    <w:rsid w:val="00037BBA"/>
    <w:rsid w:val="00042412"/>
    <w:rsid w:val="0004541E"/>
    <w:rsid w:val="00051B1E"/>
    <w:rsid w:val="00051E76"/>
    <w:rsid w:val="00071A1C"/>
    <w:rsid w:val="00073F06"/>
    <w:rsid w:val="00077F4F"/>
    <w:rsid w:val="00081051"/>
    <w:rsid w:val="00081070"/>
    <w:rsid w:val="0008154C"/>
    <w:rsid w:val="00094710"/>
    <w:rsid w:val="000A3684"/>
    <w:rsid w:val="000A3F8C"/>
    <w:rsid w:val="000A6D3E"/>
    <w:rsid w:val="000B1D77"/>
    <w:rsid w:val="000B25B3"/>
    <w:rsid w:val="000F59C3"/>
    <w:rsid w:val="00104C03"/>
    <w:rsid w:val="00105EB1"/>
    <w:rsid w:val="00115688"/>
    <w:rsid w:val="00115708"/>
    <w:rsid w:val="001162D9"/>
    <w:rsid w:val="001332C0"/>
    <w:rsid w:val="00136BD8"/>
    <w:rsid w:val="0015599F"/>
    <w:rsid w:val="00182A36"/>
    <w:rsid w:val="001862AA"/>
    <w:rsid w:val="001970A0"/>
    <w:rsid w:val="001B7A0C"/>
    <w:rsid w:val="001C2E2B"/>
    <w:rsid w:val="001C40CE"/>
    <w:rsid w:val="001C4A48"/>
    <w:rsid w:val="001C6BB0"/>
    <w:rsid w:val="001E42A8"/>
    <w:rsid w:val="001F0682"/>
    <w:rsid w:val="001F1FBF"/>
    <w:rsid w:val="00202184"/>
    <w:rsid w:val="00204CCD"/>
    <w:rsid w:val="00220157"/>
    <w:rsid w:val="002223CD"/>
    <w:rsid w:val="002246DA"/>
    <w:rsid w:val="00234A5A"/>
    <w:rsid w:val="00235DC4"/>
    <w:rsid w:val="002362AB"/>
    <w:rsid w:val="002414D9"/>
    <w:rsid w:val="00245F70"/>
    <w:rsid w:val="00246C52"/>
    <w:rsid w:val="002535FF"/>
    <w:rsid w:val="002567AE"/>
    <w:rsid w:val="002667F5"/>
    <w:rsid w:val="002828FB"/>
    <w:rsid w:val="00286315"/>
    <w:rsid w:val="00287798"/>
    <w:rsid w:val="00290E84"/>
    <w:rsid w:val="00293C8C"/>
    <w:rsid w:val="00297627"/>
    <w:rsid w:val="002A6BFA"/>
    <w:rsid w:val="002B0EE2"/>
    <w:rsid w:val="002B289F"/>
    <w:rsid w:val="002B3A99"/>
    <w:rsid w:val="002B4222"/>
    <w:rsid w:val="002C46C0"/>
    <w:rsid w:val="002E0BF1"/>
    <w:rsid w:val="002E2D38"/>
    <w:rsid w:val="002F692B"/>
    <w:rsid w:val="0031788B"/>
    <w:rsid w:val="00320DA9"/>
    <w:rsid w:val="00324FC5"/>
    <w:rsid w:val="003350D1"/>
    <w:rsid w:val="00355CB4"/>
    <w:rsid w:val="00362D8E"/>
    <w:rsid w:val="00372EAA"/>
    <w:rsid w:val="00386C23"/>
    <w:rsid w:val="00393324"/>
    <w:rsid w:val="003A5B95"/>
    <w:rsid w:val="003A6D04"/>
    <w:rsid w:val="003B6407"/>
    <w:rsid w:val="003C4951"/>
    <w:rsid w:val="003C6193"/>
    <w:rsid w:val="003C6353"/>
    <w:rsid w:val="003E39A9"/>
    <w:rsid w:val="0040136F"/>
    <w:rsid w:val="00405B4A"/>
    <w:rsid w:val="004117A7"/>
    <w:rsid w:val="00421FF1"/>
    <w:rsid w:val="00433146"/>
    <w:rsid w:val="00436834"/>
    <w:rsid w:val="00440B38"/>
    <w:rsid w:val="00444020"/>
    <w:rsid w:val="0044622E"/>
    <w:rsid w:val="004617F4"/>
    <w:rsid w:val="00472673"/>
    <w:rsid w:val="00475034"/>
    <w:rsid w:val="00486710"/>
    <w:rsid w:val="00492047"/>
    <w:rsid w:val="004B42AB"/>
    <w:rsid w:val="004B7F00"/>
    <w:rsid w:val="004C0D48"/>
    <w:rsid w:val="004E3A98"/>
    <w:rsid w:val="00500954"/>
    <w:rsid w:val="00524054"/>
    <w:rsid w:val="00537BCD"/>
    <w:rsid w:val="0054328B"/>
    <w:rsid w:val="00544153"/>
    <w:rsid w:val="00567EE9"/>
    <w:rsid w:val="00575673"/>
    <w:rsid w:val="005764C1"/>
    <w:rsid w:val="00584DE7"/>
    <w:rsid w:val="00590167"/>
    <w:rsid w:val="0059100E"/>
    <w:rsid w:val="00596323"/>
    <w:rsid w:val="005A0E3F"/>
    <w:rsid w:val="005A4F0B"/>
    <w:rsid w:val="005A7553"/>
    <w:rsid w:val="005B1C15"/>
    <w:rsid w:val="005E41F2"/>
    <w:rsid w:val="005F6A51"/>
    <w:rsid w:val="00603D3A"/>
    <w:rsid w:val="006042BF"/>
    <w:rsid w:val="0060750F"/>
    <w:rsid w:val="006105F5"/>
    <w:rsid w:val="0061784B"/>
    <w:rsid w:val="00620639"/>
    <w:rsid w:val="00627C15"/>
    <w:rsid w:val="00645FA2"/>
    <w:rsid w:val="00665BAA"/>
    <w:rsid w:val="00676671"/>
    <w:rsid w:val="006840D2"/>
    <w:rsid w:val="006959AC"/>
    <w:rsid w:val="006A08AB"/>
    <w:rsid w:val="006C6242"/>
    <w:rsid w:val="006E04D5"/>
    <w:rsid w:val="0070106B"/>
    <w:rsid w:val="00702DAA"/>
    <w:rsid w:val="00712019"/>
    <w:rsid w:val="0071759D"/>
    <w:rsid w:val="00717E0C"/>
    <w:rsid w:val="00722AAA"/>
    <w:rsid w:val="007353F0"/>
    <w:rsid w:val="00737963"/>
    <w:rsid w:val="007421B4"/>
    <w:rsid w:val="007630C1"/>
    <w:rsid w:val="00776E53"/>
    <w:rsid w:val="00783068"/>
    <w:rsid w:val="00796C9D"/>
    <w:rsid w:val="007B519C"/>
    <w:rsid w:val="007D45AA"/>
    <w:rsid w:val="007E20DD"/>
    <w:rsid w:val="007F441E"/>
    <w:rsid w:val="008013A6"/>
    <w:rsid w:val="00802F8B"/>
    <w:rsid w:val="00810663"/>
    <w:rsid w:val="008322EE"/>
    <w:rsid w:val="00870DF4"/>
    <w:rsid w:val="00883AA4"/>
    <w:rsid w:val="00886AC3"/>
    <w:rsid w:val="0089311C"/>
    <w:rsid w:val="008A2EEA"/>
    <w:rsid w:val="008D3C42"/>
    <w:rsid w:val="008D66C5"/>
    <w:rsid w:val="008D7F4D"/>
    <w:rsid w:val="008F05E6"/>
    <w:rsid w:val="008F2891"/>
    <w:rsid w:val="00915AED"/>
    <w:rsid w:val="00922E1F"/>
    <w:rsid w:val="009256E1"/>
    <w:rsid w:val="00927347"/>
    <w:rsid w:val="00931229"/>
    <w:rsid w:val="0094309D"/>
    <w:rsid w:val="0097213D"/>
    <w:rsid w:val="0098491E"/>
    <w:rsid w:val="009870F7"/>
    <w:rsid w:val="00994138"/>
    <w:rsid w:val="009964B8"/>
    <w:rsid w:val="009A0ECF"/>
    <w:rsid w:val="009B7C1F"/>
    <w:rsid w:val="009C7CB0"/>
    <w:rsid w:val="009D1758"/>
    <w:rsid w:val="009D3940"/>
    <w:rsid w:val="009E0C08"/>
    <w:rsid w:val="009E54B6"/>
    <w:rsid w:val="009E5AF4"/>
    <w:rsid w:val="009F4157"/>
    <w:rsid w:val="00A0139E"/>
    <w:rsid w:val="00A05E59"/>
    <w:rsid w:val="00A1648C"/>
    <w:rsid w:val="00A3488C"/>
    <w:rsid w:val="00A54A05"/>
    <w:rsid w:val="00A613BD"/>
    <w:rsid w:val="00A72B7F"/>
    <w:rsid w:val="00A82E09"/>
    <w:rsid w:val="00A86A36"/>
    <w:rsid w:val="00A86EBF"/>
    <w:rsid w:val="00A975C4"/>
    <w:rsid w:val="00AA2963"/>
    <w:rsid w:val="00AD086A"/>
    <w:rsid w:val="00AD3C8F"/>
    <w:rsid w:val="00AD485B"/>
    <w:rsid w:val="00AE22F4"/>
    <w:rsid w:val="00AE4530"/>
    <w:rsid w:val="00B03845"/>
    <w:rsid w:val="00B04389"/>
    <w:rsid w:val="00B06CD1"/>
    <w:rsid w:val="00B1238E"/>
    <w:rsid w:val="00B22104"/>
    <w:rsid w:val="00B250E9"/>
    <w:rsid w:val="00B3729B"/>
    <w:rsid w:val="00B51C28"/>
    <w:rsid w:val="00B671F0"/>
    <w:rsid w:val="00B74B22"/>
    <w:rsid w:val="00B77FAD"/>
    <w:rsid w:val="00B8033C"/>
    <w:rsid w:val="00B90289"/>
    <w:rsid w:val="00B957E7"/>
    <w:rsid w:val="00BA24B0"/>
    <w:rsid w:val="00BB1E55"/>
    <w:rsid w:val="00BB2909"/>
    <w:rsid w:val="00BB5C23"/>
    <w:rsid w:val="00BC3073"/>
    <w:rsid w:val="00BC375D"/>
    <w:rsid w:val="00BC480F"/>
    <w:rsid w:val="00BF1A29"/>
    <w:rsid w:val="00C11B02"/>
    <w:rsid w:val="00C14AA1"/>
    <w:rsid w:val="00C30843"/>
    <w:rsid w:val="00C35575"/>
    <w:rsid w:val="00C43104"/>
    <w:rsid w:val="00C4313F"/>
    <w:rsid w:val="00C51D10"/>
    <w:rsid w:val="00C625C5"/>
    <w:rsid w:val="00C67A10"/>
    <w:rsid w:val="00C85F90"/>
    <w:rsid w:val="00C8685E"/>
    <w:rsid w:val="00C926D6"/>
    <w:rsid w:val="00C92CBD"/>
    <w:rsid w:val="00CB7832"/>
    <w:rsid w:val="00CD3811"/>
    <w:rsid w:val="00CE0021"/>
    <w:rsid w:val="00CF2638"/>
    <w:rsid w:val="00CF4215"/>
    <w:rsid w:val="00CF6E61"/>
    <w:rsid w:val="00D06C68"/>
    <w:rsid w:val="00D11410"/>
    <w:rsid w:val="00D1289E"/>
    <w:rsid w:val="00D20198"/>
    <w:rsid w:val="00D26B33"/>
    <w:rsid w:val="00D31417"/>
    <w:rsid w:val="00D317BB"/>
    <w:rsid w:val="00D35D78"/>
    <w:rsid w:val="00D47154"/>
    <w:rsid w:val="00D50CB6"/>
    <w:rsid w:val="00D5156A"/>
    <w:rsid w:val="00D64447"/>
    <w:rsid w:val="00D6621E"/>
    <w:rsid w:val="00D66A6D"/>
    <w:rsid w:val="00D72A67"/>
    <w:rsid w:val="00DA497D"/>
    <w:rsid w:val="00DB01C4"/>
    <w:rsid w:val="00DE16A1"/>
    <w:rsid w:val="00DE48E8"/>
    <w:rsid w:val="00DE7F31"/>
    <w:rsid w:val="00DF2F41"/>
    <w:rsid w:val="00E17E13"/>
    <w:rsid w:val="00E24D86"/>
    <w:rsid w:val="00E2719B"/>
    <w:rsid w:val="00E31068"/>
    <w:rsid w:val="00E50ACC"/>
    <w:rsid w:val="00E64DA5"/>
    <w:rsid w:val="00E701C8"/>
    <w:rsid w:val="00E70826"/>
    <w:rsid w:val="00EB4C67"/>
    <w:rsid w:val="00EB6101"/>
    <w:rsid w:val="00EB7F30"/>
    <w:rsid w:val="00EC02CE"/>
    <w:rsid w:val="00EC51E5"/>
    <w:rsid w:val="00EC6FE3"/>
    <w:rsid w:val="00EF1565"/>
    <w:rsid w:val="00F01BEB"/>
    <w:rsid w:val="00F06EC5"/>
    <w:rsid w:val="00F07EFC"/>
    <w:rsid w:val="00F175B4"/>
    <w:rsid w:val="00F27739"/>
    <w:rsid w:val="00F364F2"/>
    <w:rsid w:val="00F37CCC"/>
    <w:rsid w:val="00F81166"/>
    <w:rsid w:val="00F84632"/>
    <w:rsid w:val="00F86997"/>
    <w:rsid w:val="00F923FC"/>
    <w:rsid w:val="00F9423C"/>
    <w:rsid w:val="00FA60AA"/>
    <w:rsid w:val="00FB6BAF"/>
    <w:rsid w:val="00FD4053"/>
    <w:rsid w:val="00FE4470"/>
    <w:rsid w:val="00FE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43240925"/>
  <w15:docId w15:val="{DB310A5C-04DC-4C93-821C-2406B3CBE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D06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000D06"/>
    <w:pPr>
      <w:keepNext/>
      <w:framePr w:w="5385" w:h="1444" w:hSpace="180" w:wrap="around" w:vAnchor="page" w:hAnchor="page" w:x="5378" w:y="2858"/>
      <w:shd w:val="solid" w:color="FFFFFF" w:fill="FFFFFF"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link w:val="Titre2Car"/>
    <w:qFormat/>
    <w:rsid w:val="00000D0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000D0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qFormat/>
    <w:rsid w:val="00000D0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9">
    <w:name w:val="heading 9"/>
    <w:basedOn w:val="Normal"/>
    <w:next w:val="Normal"/>
    <w:link w:val="Titre9Car"/>
    <w:qFormat/>
    <w:rsid w:val="00000D0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000D06"/>
    <w:rPr>
      <w:rFonts w:ascii="Arial" w:hAnsi="Arial" w:cs="Arial"/>
      <w:b/>
      <w:bCs/>
      <w:sz w:val="24"/>
      <w:szCs w:val="24"/>
      <w:shd w:val="solid" w:color="FFFFFF" w:fill="FFFFFF"/>
    </w:rPr>
  </w:style>
  <w:style w:type="character" w:customStyle="1" w:styleId="Titre2Car">
    <w:name w:val="Titre 2 Car"/>
    <w:basedOn w:val="Policepardfaut"/>
    <w:link w:val="Titre2"/>
    <w:rsid w:val="00000D06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rsid w:val="00000D06"/>
    <w:rPr>
      <w:rFonts w:ascii="Arial" w:hAnsi="Arial" w:cs="Arial"/>
      <w:b/>
      <w:bCs/>
      <w:sz w:val="26"/>
      <w:szCs w:val="26"/>
    </w:rPr>
  </w:style>
  <w:style w:type="character" w:customStyle="1" w:styleId="Titre5Car">
    <w:name w:val="Titre 5 Car"/>
    <w:basedOn w:val="Policepardfaut"/>
    <w:link w:val="Titre5"/>
    <w:rsid w:val="00000D06"/>
    <w:rPr>
      <w:b/>
      <w:bCs/>
      <w:i/>
      <w:iCs/>
      <w:sz w:val="26"/>
      <w:szCs w:val="26"/>
    </w:rPr>
  </w:style>
  <w:style w:type="character" w:customStyle="1" w:styleId="Titre9Car">
    <w:name w:val="Titre 9 Car"/>
    <w:basedOn w:val="Policepardfaut"/>
    <w:link w:val="Titre9"/>
    <w:rsid w:val="00000D06"/>
    <w:rPr>
      <w:rFonts w:ascii="Arial" w:hAnsi="Arial" w:cs="Arial"/>
      <w:sz w:val="22"/>
      <w:szCs w:val="22"/>
    </w:rPr>
  </w:style>
  <w:style w:type="paragraph" w:styleId="Titre">
    <w:name w:val="Title"/>
    <w:basedOn w:val="Normal"/>
    <w:next w:val="Normal"/>
    <w:link w:val="TitreCar"/>
    <w:qFormat/>
    <w:rsid w:val="00000D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rsid w:val="00000D0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lev">
    <w:name w:val="Strong"/>
    <w:basedOn w:val="Policepardfaut"/>
    <w:qFormat/>
    <w:rsid w:val="00000D06"/>
    <w:rPr>
      <w:b/>
      <w:bCs/>
    </w:rPr>
  </w:style>
  <w:style w:type="character" w:styleId="Accentuation">
    <w:name w:val="Emphasis"/>
    <w:basedOn w:val="Policepardfaut"/>
    <w:qFormat/>
    <w:rsid w:val="00000D06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886AC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86AC3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86AC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86AC3"/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6AC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6AC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332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5441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2124</Words>
  <Characters>11686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COMFX</dc:creator>
  <cp:lastModifiedBy>Oriane GIRAULT</cp:lastModifiedBy>
  <cp:revision>42</cp:revision>
  <cp:lastPrinted>2015-10-28T15:30:00Z</cp:lastPrinted>
  <dcterms:created xsi:type="dcterms:W3CDTF">2015-12-04T14:28:00Z</dcterms:created>
  <dcterms:modified xsi:type="dcterms:W3CDTF">2025-02-17T10:56:00Z</dcterms:modified>
</cp:coreProperties>
</file>